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741C" w14:textId="6B665718" w:rsidR="00390F62" w:rsidRPr="00D80600" w:rsidRDefault="00791717" w:rsidP="00D36D99">
      <w:pPr>
        <w:pStyle w:val="berschrift6"/>
        <w:numPr>
          <w:ilvl w:val="0"/>
          <w:numId w:val="0"/>
        </w:numPr>
        <w:spacing w:before="240" w:after="360"/>
        <w:contextualSpacing/>
        <w:jc w:val="center"/>
        <w:rPr>
          <w:rFonts w:ascii="Arial" w:hAnsi="Arial" w:cs="Arial"/>
          <w:b/>
          <w:sz w:val="32"/>
          <w:szCs w:val="32"/>
        </w:rPr>
      </w:pPr>
      <w:r w:rsidRPr="00D80600">
        <w:rPr>
          <w:rFonts w:ascii="Arial" w:hAnsi="Arial" w:cs="Arial"/>
          <w:b/>
          <w:sz w:val="32"/>
          <w:szCs w:val="32"/>
        </w:rPr>
        <w:t xml:space="preserve">Anlage </w:t>
      </w:r>
      <w:r w:rsidR="00D80600">
        <w:rPr>
          <w:rFonts w:ascii="Arial" w:hAnsi="Arial" w:cs="Arial"/>
          <w:b/>
          <w:sz w:val="32"/>
          <w:szCs w:val="32"/>
        </w:rPr>
        <w:t>8</w:t>
      </w:r>
      <w:r w:rsidR="000B7CE0" w:rsidRPr="00D80600">
        <w:rPr>
          <w:rFonts w:ascii="Arial" w:hAnsi="Arial" w:cs="Arial"/>
          <w:b/>
          <w:sz w:val="32"/>
          <w:szCs w:val="32"/>
        </w:rPr>
        <w:t xml:space="preserve"> </w:t>
      </w:r>
      <w:r w:rsidRPr="00D80600">
        <w:rPr>
          <w:rFonts w:ascii="Arial" w:hAnsi="Arial" w:cs="Arial"/>
          <w:b/>
          <w:sz w:val="32"/>
          <w:szCs w:val="32"/>
        </w:rPr>
        <w:t xml:space="preserve">- </w:t>
      </w:r>
      <w:r w:rsidR="00390F62" w:rsidRPr="00D80600">
        <w:rPr>
          <w:rFonts w:ascii="Arial" w:hAnsi="Arial" w:cs="Arial"/>
          <w:b/>
          <w:sz w:val="32"/>
          <w:szCs w:val="32"/>
        </w:rPr>
        <w:t>Ergänzungsvereinbarung</w:t>
      </w:r>
      <w:r w:rsidR="007B10A1" w:rsidRPr="00D80600">
        <w:rPr>
          <w:rFonts w:ascii="Arial" w:hAnsi="Arial" w:cs="Arial"/>
          <w:b/>
          <w:sz w:val="32"/>
          <w:szCs w:val="32"/>
        </w:rPr>
        <w:t xml:space="preserve"> zu</w:t>
      </w:r>
      <w:r w:rsidR="00390F62" w:rsidRPr="00D80600">
        <w:rPr>
          <w:rFonts w:ascii="Arial" w:hAnsi="Arial" w:cs="Arial"/>
          <w:b/>
          <w:sz w:val="32"/>
          <w:szCs w:val="32"/>
        </w:rPr>
        <w:t xml:space="preserve"> </w:t>
      </w:r>
      <w:r w:rsidR="00811BA1" w:rsidRPr="00D80600">
        <w:rPr>
          <w:rFonts w:ascii="Arial" w:hAnsi="Arial" w:cs="Arial"/>
          <w:b/>
          <w:sz w:val="32"/>
          <w:szCs w:val="32"/>
        </w:rPr>
        <w:t>DORA</w:t>
      </w:r>
    </w:p>
    <w:p w14:paraId="5B841E59" w14:textId="77777777" w:rsidR="00390F62" w:rsidRPr="00D80600" w:rsidRDefault="00390F62" w:rsidP="009C4034">
      <w:pPr>
        <w:jc w:val="center"/>
        <w:rPr>
          <w:b/>
        </w:rPr>
      </w:pPr>
      <w:r w:rsidRPr="00D80600">
        <w:rPr>
          <w:b/>
        </w:rPr>
        <w:t>zwischen</w:t>
      </w:r>
    </w:p>
    <w:p w14:paraId="768D1A70"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Bayerischen Ärzteversorgung,</w:t>
      </w:r>
    </w:p>
    <w:p w14:paraId="1E3C4049"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Bayerischen Apothekerversorgung,</w:t>
      </w:r>
    </w:p>
    <w:p w14:paraId="087B0544"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Bayerischen Architektenversorgung,</w:t>
      </w:r>
    </w:p>
    <w:p w14:paraId="7285C5E3"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Bayerischen Ingenieurversorgung-Bau mit Psychotherapeutenversorgung,</w:t>
      </w:r>
    </w:p>
    <w:p w14:paraId="11057A8C"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Bayerischen Rechtsanwalts- und Steuerberaterversorgung,</w:t>
      </w:r>
    </w:p>
    <w:p w14:paraId="5500B8B1" w14:textId="482F7F8F" w:rsidR="00466F73"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dem Bayerischen Versorgungsverband</w:t>
      </w:r>
      <w:r w:rsidR="00466F73" w:rsidRPr="00D80600">
        <w:rPr>
          <w:rFonts w:ascii="Arial" w:hAnsi="Arial" w:cs="Arial"/>
          <w:b/>
        </w:rPr>
        <w:t xml:space="preserve"> </w:t>
      </w:r>
      <w:r w:rsidR="00615C3E" w:rsidRPr="00D80600">
        <w:rPr>
          <w:rFonts w:ascii="Arial" w:hAnsi="Arial" w:cs="Arial"/>
          <w:b/>
        </w:rPr>
        <w:t>einschließlich</w:t>
      </w:r>
    </w:p>
    <w:p w14:paraId="1A3B01B0" w14:textId="68F8DEE7" w:rsidR="00390F62" w:rsidRPr="00D80600" w:rsidRDefault="00634DF7" w:rsidP="00390F62">
      <w:pPr>
        <w:pStyle w:val="StandardWeb"/>
        <w:spacing w:after="0" w:afterAutospacing="0" w:line="360" w:lineRule="auto"/>
        <w:contextualSpacing/>
        <w:jc w:val="center"/>
        <w:rPr>
          <w:rFonts w:ascii="Arial" w:hAnsi="Arial" w:cs="Arial"/>
          <w:b/>
        </w:rPr>
      </w:pPr>
      <w:r w:rsidRPr="00D80600">
        <w:rPr>
          <w:rFonts w:ascii="Arial" w:hAnsi="Arial" w:cs="Arial"/>
          <w:b/>
        </w:rPr>
        <w:t xml:space="preserve">der </w:t>
      </w:r>
      <w:r w:rsidR="00466F73" w:rsidRPr="00D80600">
        <w:rPr>
          <w:rFonts w:ascii="Arial" w:hAnsi="Arial" w:cs="Arial"/>
          <w:b/>
        </w:rPr>
        <w:t xml:space="preserve">Zusatzversorgungskasse der </w:t>
      </w:r>
      <w:r w:rsidR="00CF6E92" w:rsidRPr="00D80600">
        <w:rPr>
          <w:rFonts w:ascii="Arial" w:hAnsi="Arial" w:cs="Arial"/>
          <w:b/>
        </w:rPr>
        <w:t>b</w:t>
      </w:r>
      <w:r w:rsidR="00466F73" w:rsidRPr="00D80600">
        <w:rPr>
          <w:rFonts w:ascii="Arial" w:hAnsi="Arial" w:cs="Arial"/>
          <w:b/>
        </w:rPr>
        <w:t>ayerischen Gemeinden</w:t>
      </w:r>
      <w:r w:rsidR="00390F62" w:rsidRPr="00D80600">
        <w:rPr>
          <w:rFonts w:ascii="Arial" w:hAnsi="Arial" w:cs="Arial"/>
          <w:b/>
        </w:rPr>
        <w:t>,</w:t>
      </w:r>
    </w:p>
    <w:p w14:paraId="64BC7296"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Versorgungsanstalt der deutschen Bühnen,</w:t>
      </w:r>
    </w:p>
    <w:p w14:paraId="2C84C06E"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Versorgungsanstalt der deutschen Kulturorchester,</w:t>
      </w:r>
    </w:p>
    <w:p w14:paraId="7BD710ED"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 xml:space="preserve">der Versorgungsanstalt der bevollmächtigten Bezirksschornsteinfeger, </w:t>
      </w:r>
    </w:p>
    <w:p w14:paraId="04B1538E" w14:textId="77777777" w:rsidR="00390F62" w:rsidRPr="00D80600" w:rsidRDefault="00390F62" w:rsidP="00390F62">
      <w:pPr>
        <w:pStyle w:val="StandardWeb"/>
        <w:spacing w:after="0" w:afterAutospacing="0" w:line="360" w:lineRule="auto"/>
        <w:contextualSpacing/>
        <w:jc w:val="center"/>
        <w:rPr>
          <w:rFonts w:ascii="Arial" w:hAnsi="Arial" w:cs="Arial"/>
          <w:b/>
        </w:rPr>
      </w:pPr>
      <w:r w:rsidRPr="00D80600">
        <w:rPr>
          <w:rFonts w:ascii="Arial" w:hAnsi="Arial" w:cs="Arial"/>
          <w:b/>
        </w:rPr>
        <w:t>der Pensionskasse des Schornsteinfegerhandwerks,</w:t>
      </w:r>
    </w:p>
    <w:p w14:paraId="54B5C852" w14:textId="77777777" w:rsidR="00636A5E" w:rsidRPr="00D80600" w:rsidRDefault="00390F62" w:rsidP="009C4034">
      <w:pPr>
        <w:pStyle w:val="StandardWeb"/>
        <w:spacing w:after="0" w:afterAutospacing="0" w:line="360" w:lineRule="auto"/>
        <w:contextualSpacing/>
        <w:jc w:val="center"/>
        <w:rPr>
          <w:rFonts w:ascii="Arial" w:hAnsi="Arial" w:cs="Arial"/>
          <w:b/>
        </w:rPr>
      </w:pPr>
      <w:r w:rsidRPr="00D80600">
        <w:rPr>
          <w:rFonts w:ascii="Arial" w:hAnsi="Arial" w:cs="Arial"/>
          <w:b/>
        </w:rPr>
        <w:t>dem Versorgungswerk des Bayerischen Landtags,</w:t>
      </w:r>
    </w:p>
    <w:p w14:paraId="1E564B9A" w14:textId="77777777" w:rsidR="00636A5E" w:rsidRPr="00D80600" w:rsidRDefault="00636A5E" w:rsidP="009C4034">
      <w:pPr>
        <w:pStyle w:val="StandardWeb"/>
        <w:spacing w:after="0" w:afterAutospacing="0" w:line="360" w:lineRule="auto"/>
        <w:contextualSpacing/>
        <w:jc w:val="center"/>
        <w:rPr>
          <w:rFonts w:ascii="Arial" w:hAnsi="Arial" w:cs="Arial"/>
          <w:bCs/>
        </w:rPr>
      </w:pPr>
    </w:p>
    <w:p w14:paraId="6EE0F8FA" w14:textId="77777777" w:rsidR="00D36D99" w:rsidRPr="00D80600" w:rsidRDefault="00D36D99" w:rsidP="00D80600">
      <w:pPr>
        <w:pStyle w:val="StandardWeb"/>
        <w:spacing w:after="0" w:afterAutospacing="0" w:line="360" w:lineRule="auto"/>
        <w:contextualSpacing/>
        <w:rPr>
          <w:rFonts w:ascii="Arial" w:hAnsi="Arial" w:cs="Arial"/>
          <w:bCs/>
        </w:rPr>
      </w:pPr>
    </w:p>
    <w:p w14:paraId="0802534C" w14:textId="77777777" w:rsidR="00390F62" w:rsidRPr="00D80600" w:rsidRDefault="00390F62" w:rsidP="00390F62">
      <w:pPr>
        <w:spacing w:line="360" w:lineRule="auto"/>
        <w:contextualSpacing/>
        <w:jc w:val="center"/>
        <w:rPr>
          <w:sz w:val="24"/>
          <w:szCs w:val="24"/>
        </w:rPr>
      </w:pPr>
      <w:r w:rsidRPr="00D80600">
        <w:rPr>
          <w:sz w:val="24"/>
          <w:szCs w:val="24"/>
        </w:rPr>
        <w:t>jeweils juristische Personen des öffentlichen Rechts,</w:t>
      </w:r>
    </w:p>
    <w:p w14:paraId="5C4250F7" w14:textId="77777777" w:rsidR="00390F62" w:rsidRPr="00D80600" w:rsidRDefault="00390F62" w:rsidP="00390F62">
      <w:pPr>
        <w:pStyle w:val="StandardWeb"/>
        <w:spacing w:before="0" w:beforeAutospacing="0" w:after="0" w:afterAutospacing="0" w:line="360" w:lineRule="auto"/>
        <w:contextualSpacing/>
        <w:jc w:val="center"/>
        <w:rPr>
          <w:rFonts w:ascii="Arial" w:hAnsi="Arial" w:cs="Arial"/>
        </w:rPr>
      </w:pPr>
      <w:r w:rsidRPr="00D80600">
        <w:rPr>
          <w:rFonts w:ascii="Arial" w:hAnsi="Arial" w:cs="Arial"/>
        </w:rPr>
        <w:t>jeweils gesetzlich vertreten durch die Bayerische Versorgungskammer,</w:t>
      </w:r>
    </w:p>
    <w:p w14:paraId="77290312" w14:textId="77777777" w:rsidR="00390F62" w:rsidRPr="00D80600" w:rsidRDefault="00390F62" w:rsidP="00390F62">
      <w:pPr>
        <w:pStyle w:val="StandardWeb"/>
        <w:spacing w:after="0" w:afterAutospacing="0" w:line="360" w:lineRule="auto"/>
        <w:contextualSpacing/>
        <w:jc w:val="center"/>
        <w:rPr>
          <w:rFonts w:ascii="Arial" w:hAnsi="Arial" w:cs="Arial"/>
        </w:rPr>
      </w:pPr>
      <w:r w:rsidRPr="00D80600">
        <w:rPr>
          <w:rFonts w:ascii="Arial" w:hAnsi="Arial" w:cs="Arial"/>
        </w:rPr>
        <w:t>Denninger Str. 37, 81925 München</w:t>
      </w:r>
    </w:p>
    <w:p w14:paraId="7B67C697" w14:textId="77777777" w:rsidR="00390F62" w:rsidRPr="00D80600" w:rsidRDefault="00390F62" w:rsidP="00390F62">
      <w:pPr>
        <w:pStyle w:val="StandardWeb"/>
        <w:spacing w:after="0" w:afterAutospacing="0" w:line="360" w:lineRule="auto"/>
        <w:contextualSpacing/>
        <w:jc w:val="center"/>
        <w:rPr>
          <w:rFonts w:ascii="Arial" w:hAnsi="Arial" w:cs="Arial"/>
        </w:rPr>
      </w:pPr>
    </w:p>
    <w:p w14:paraId="573A9533" w14:textId="77777777" w:rsidR="00390F62" w:rsidRPr="00D80600" w:rsidRDefault="00390F62" w:rsidP="00390F62">
      <w:pPr>
        <w:pStyle w:val="Listenabsatz"/>
        <w:spacing w:line="360" w:lineRule="auto"/>
        <w:ind w:left="0"/>
        <w:jc w:val="center"/>
        <w:rPr>
          <w:sz w:val="24"/>
          <w:szCs w:val="24"/>
        </w:rPr>
      </w:pPr>
      <w:r w:rsidRPr="00D80600">
        <w:rPr>
          <w:color w:val="000000" w:themeColor="text1"/>
        </w:rPr>
        <w:t>–</w:t>
      </w:r>
      <w:r w:rsidRPr="00D80600">
        <w:t xml:space="preserve"> </w:t>
      </w:r>
      <w:r w:rsidRPr="00D80600">
        <w:rPr>
          <w:sz w:val="24"/>
          <w:szCs w:val="24"/>
        </w:rPr>
        <w:t>nachfolgend „Auftraggeber“</w:t>
      </w:r>
      <w:r w:rsidRPr="00D80600">
        <w:rPr>
          <w:color w:val="000000" w:themeColor="text1"/>
          <w:sz w:val="24"/>
          <w:szCs w:val="24"/>
        </w:rPr>
        <w:t xml:space="preserve"> –</w:t>
      </w:r>
    </w:p>
    <w:p w14:paraId="682EBD8E" w14:textId="77777777" w:rsidR="00390F62" w:rsidRPr="00791717" w:rsidRDefault="00390F62" w:rsidP="00390F62">
      <w:pPr>
        <w:tabs>
          <w:tab w:val="left" w:pos="990"/>
          <w:tab w:val="left" w:pos="1134"/>
        </w:tabs>
        <w:spacing w:line="360" w:lineRule="auto"/>
        <w:contextualSpacing/>
        <w:jc w:val="center"/>
        <w:rPr>
          <w:color w:val="000000"/>
          <w:sz w:val="24"/>
          <w:szCs w:val="24"/>
          <w:highlight w:val="yellow"/>
        </w:rPr>
      </w:pPr>
    </w:p>
    <w:p w14:paraId="642AD969" w14:textId="7F13E6BD" w:rsidR="00390F62" w:rsidRPr="00791717" w:rsidRDefault="58DFD85C" w:rsidP="00390F62">
      <w:pPr>
        <w:spacing w:line="360" w:lineRule="auto"/>
        <w:contextualSpacing/>
        <w:jc w:val="center"/>
        <w:rPr>
          <w:b/>
          <w:color w:val="000000"/>
          <w:sz w:val="24"/>
          <w:szCs w:val="24"/>
          <w:highlight w:val="yellow"/>
        </w:rPr>
      </w:pPr>
      <w:r w:rsidRPr="2B7D190E">
        <w:rPr>
          <w:b/>
          <w:color w:val="000000" w:themeColor="text1"/>
          <w:sz w:val="24"/>
          <w:szCs w:val="24"/>
          <w:highlight w:val="yellow"/>
        </w:rPr>
        <w:t>u</w:t>
      </w:r>
      <w:r w:rsidR="416A61E0" w:rsidRPr="2B7D190E">
        <w:rPr>
          <w:b/>
          <w:color w:val="000000" w:themeColor="text1"/>
          <w:sz w:val="24"/>
          <w:szCs w:val="24"/>
          <w:highlight w:val="yellow"/>
        </w:rPr>
        <w:t>nd</w:t>
      </w:r>
    </w:p>
    <w:p w14:paraId="42C7C618" w14:textId="77777777" w:rsidR="008D0347" w:rsidRPr="00642FD5" w:rsidRDefault="008D0347" w:rsidP="00390F62">
      <w:pPr>
        <w:spacing w:line="360" w:lineRule="auto"/>
        <w:contextualSpacing/>
        <w:jc w:val="center"/>
        <w:rPr>
          <w:bCs/>
          <w:color w:val="000000"/>
          <w:highlight w:val="yellow"/>
        </w:rPr>
      </w:pPr>
    </w:p>
    <w:p w14:paraId="19F11EB5" w14:textId="5A0ABE77" w:rsidR="008D0347" w:rsidRPr="00791717" w:rsidRDefault="008D0347" w:rsidP="2B7D190E">
      <w:pPr>
        <w:autoSpaceDN w:val="0"/>
        <w:spacing w:line="360" w:lineRule="auto"/>
        <w:jc w:val="center"/>
        <w:rPr>
          <w:rFonts w:ascii="Calibri" w:eastAsia="Times New Roman" w:hAnsi="Calibri" w:cs="Calibri"/>
          <w:color w:val="000000"/>
          <w:sz w:val="24"/>
          <w:szCs w:val="24"/>
          <w:highlight w:val="yellow"/>
          <w:lang w:eastAsia="de-DE"/>
        </w:rPr>
      </w:pPr>
      <w:bookmarkStart w:id="0" w:name="_Toc108585109"/>
      <w:bookmarkEnd w:id="0"/>
      <w:r w:rsidRPr="2B7D190E">
        <w:rPr>
          <w:rFonts w:ascii="Calibri" w:eastAsia="Times New Roman" w:hAnsi="Calibri" w:cs="Calibri"/>
          <w:i/>
          <w:color w:val="000000"/>
          <w:sz w:val="24"/>
          <w:szCs w:val="24"/>
          <w:highlight w:val="yellow"/>
          <w:lang w:eastAsia="de-DE"/>
        </w:rPr>
        <w:t>[Korrekte</w:t>
      </w:r>
      <w:r w:rsidRPr="00791717">
        <w:rPr>
          <w:rFonts w:ascii="Calibri" w:eastAsia="Times New Roman" w:hAnsi="Calibri" w:cs="Calibri"/>
          <w:color w:val="000000"/>
          <w:sz w:val="24"/>
          <w:szCs w:val="24"/>
          <w:highlight w:val="yellow"/>
          <w:lang w:eastAsia="de-DE"/>
        </w:rPr>
        <w:t xml:space="preserve"> </w:t>
      </w:r>
      <w:r w:rsidR="009C4034" w:rsidRPr="2B7D190E">
        <w:rPr>
          <w:rFonts w:ascii="Calibri" w:eastAsia="Times New Roman" w:hAnsi="Calibri" w:cs="Calibri"/>
          <w:i/>
          <w:color w:val="000000"/>
          <w:sz w:val="24"/>
          <w:szCs w:val="24"/>
          <w:highlight w:val="yellow"/>
          <w:lang w:eastAsia="de-DE"/>
        </w:rPr>
        <w:t>Unternehmensbezeichnung</w:t>
      </w:r>
      <w:r w:rsidRPr="2B7D190E">
        <w:rPr>
          <w:rFonts w:ascii="Calibri" w:eastAsia="Times New Roman" w:hAnsi="Calibri" w:cs="Calibri"/>
          <w:i/>
          <w:color w:val="000000"/>
          <w:sz w:val="24"/>
          <w:szCs w:val="24"/>
          <w:highlight w:val="yellow"/>
          <w:lang w:eastAsia="de-DE"/>
        </w:rPr>
        <w:t>]</w:t>
      </w:r>
      <w:r w:rsidRPr="00791717">
        <w:rPr>
          <w:rFonts w:ascii="Calibri" w:eastAsia="Times New Roman" w:hAnsi="Calibri" w:cs="Calibri"/>
          <w:color w:val="000000"/>
          <w:sz w:val="24"/>
          <w:szCs w:val="24"/>
          <w:highlight w:val="yellow"/>
          <w:lang w:eastAsia="de-DE"/>
        </w:rPr>
        <w:t xml:space="preserve"> </w:t>
      </w:r>
      <w:r w:rsidR="00021F33" w:rsidRPr="00255A6A">
        <w:rPr>
          <w:rFonts w:ascii="Calibri" w:eastAsia="Times New Roman" w:hAnsi="Calibri" w:cs="Calibri"/>
          <w:i/>
          <w:color w:val="000000"/>
          <w:sz w:val="24"/>
          <w:szCs w:val="24"/>
          <w:lang w:eastAsia="de-DE"/>
        </w:rPr>
        <w:fldChar w:fldCharType="begin">
          <w:ffData>
            <w:name w:val="Text1"/>
            <w:enabled/>
            <w:calcOnExit w:val="0"/>
            <w:textInput/>
          </w:ffData>
        </w:fldChar>
      </w:r>
      <w:r w:rsidR="00021F33" w:rsidRPr="00255A6A">
        <w:rPr>
          <w:rFonts w:ascii="Calibri" w:eastAsia="Times New Roman" w:hAnsi="Calibri" w:cs="Calibri"/>
          <w:i/>
          <w:color w:val="000000"/>
          <w:sz w:val="24"/>
          <w:szCs w:val="24"/>
          <w:lang w:eastAsia="de-DE"/>
        </w:rPr>
        <w:instrText xml:space="preserve"> FORMTEXT </w:instrText>
      </w:r>
      <w:r w:rsidR="00021F33" w:rsidRPr="00255A6A">
        <w:rPr>
          <w:rFonts w:ascii="Calibri" w:eastAsia="Times New Roman" w:hAnsi="Calibri" w:cs="Calibri"/>
          <w:i/>
          <w:color w:val="000000"/>
          <w:sz w:val="24"/>
          <w:szCs w:val="24"/>
          <w:lang w:eastAsia="de-DE"/>
        </w:rPr>
      </w:r>
      <w:r w:rsidR="00021F33" w:rsidRPr="00255A6A">
        <w:rPr>
          <w:rFonts w:ascii="Calibri" w:eastAsia="Times New Roman" w:hAnsi="Calibri" w:cs="Calibri"/>
          <w:i/>
          <w:color w:val="000000"/>
          <w:sz w:val="24"/>
          <w:szCs w:val="24"/>
          <w:lang w:eastAsia="de-DE"/>
        </w:rPr>
        <w:fldChar w:fldCharType="separate"/>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Times New Roman" w:eastAsia="Times New Roman" w:hAnsi="Times New Roman" w:cs="Times New Roman"/>
          <w:sz w:val="20"/>
          <w:szCs w:val="20"/>
          <w:lang w:eastAsia="de-DE"/>
        </w:rPr>
        <w:fldChar w:fldCharType="end"/>
      </w:r>
    </w:p>
    <w:p w14:paraId="5233BA94" w14:textId="11AEE959" w:rsidR="008D0347" w:rsidRPr="00791717" w:rsidRDefault="008D0347" w:rsidP="2B7D190E">
      <w:pPr>
        <w:autoSpaceDN w:val="0"/>
        <w:spacing w:line="360" w:lineRule="auto"/>
        <w:jc w:val="center"/>
        <w:rPr>
          <w:rFonts w:ascii="Calibri" w:eastAsia="Times New Roman" w:hAnsi="Calibri" w:cs="Calibri"/>
          <w:i/>
          <w:color w:val="000000"/>
          <w:sz w:val="24"/>
          <w:szCs w:val="24"/>
          <w:highlight w:val="yellow"/>
          <w:lang w:eastAsia="de-DE"/>
        </w:rPr>
      </w:pPr>
      <w:r w:rsidRPr="2B7D190E">
        <w:rPr>
          <w:rFonts w:ascii="Calibri" w:eastAsia="Times New Roman" w:hAnsi="Calibri" w:cs="Calibri"/>
          <w:i/>
          <w:color w:val="000000"/>
          <w:sz w:val="24"/>
          <w:szCs w:val="24"/>
          <w:highlight w:val="yellow"/>
          <w:lang w:eastAsia="de-DE"/>
        </w:rPr>
        <w:t xml:space="preserve">[Vertretungsberechtigter/Geschäftsführer] </w:t>
      </w:r>
      <w:r w:rsidR="00021F33" w:rsidRPr="00255A6A">
        <w:rPr>
          <w:rFonts w:ascii="Calibri" w:eastAsia="Times New Roman" w:hAnsi="Calibri" w:cs="Calibri"/>
          <w:i/>
          <w:color w:val="000000"/>
          <w:sz w:val="24"/>
          <w:szCs w:val="24"/>
          <w:lang w:eastAsia="de-DE"/>
        </w:rPr>
        <w:fldChar w:fldCharType="begin">
          <w:ffData>
            <w:name w:val="Text1"/>
            <w:enabled/>
            <w:calcOnExit w:val="0"/>
            <w:textInput/>
          </w:ffData>
        </w:fldChar>
      </w:r>
      <w:r w:rsidR="00021F33" w:rsidRPr="00255A6A">
        <w:rPr>
          <w:rFonts w:ascii="Calibri" w:eastAsia="Times New Roman" w:hAnsi="Calibri" w:cs="Calibri"/>
          <w:i/>
          <w:color w:val="000000"/>
          <w:sz w:val="24"/>
          <w:szCs w:val="24"/>
          <w:lang w:eastAsia="de-DE"/>
        </w:rPr>
        <w:instrText xml:space="preserve"> FORMTEXT </w:instrText>
      </w:r>
      <w:r w:rsidR="00021F33" w:rsidRPr="00255A6A">
        <w:rPr>
          <w:rFonts w:ascii="Calibri" w:eastAsia="Times New Roman" w:hAnsi="Calibri" w:cs="Calibri"/>
          <w:i/>
          <w:color w:val="000000"/>
          <w:sz w:val="24"/>
          <w:szCs w:val="24"/>
          <w:lang w:eastAsia="de-DE"/>
        </w:rPr>
      </w:r>
      <w:r w:rsidR="00021F33" w:rsidRPr="00255A6A">
        <w:rPr>
          <w:rFonts w:ascii="Calibri" w:eastAsia="Times New Roman" w:hAnsi="Calibri" w:cs="Calibri"/>
          <w:i/>
          <w:color w:val="000000"/>
          <w:sz w:val="24"/>
          <w:szCs w:val="24"/>
          <w:lang w:eastAsia="de-DE"/>
        </w:rPr>
        <w:fldChar w:fldCharType="separate"/>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Times New Roman" w:eastAsia="Times New Roman" w:hAnsi="Times New Roman" w:cs="Times New Roman"/>
          <w:sz w:val="20"/>
          <w:szCs w:val="20"/>
          <w:lang w:eastAsia="de-DE"/>
        </w:rPr>
        <w:fldChar w:fldCharType="end"/>
      </w:r>
    </w:p>
    <w:p w14:paraId="25899BC8" w14:textId="22A6B1EC" w:rsidR="008D0347" w:rsidRPr="00791717" w:rsidRDefault="008D0347" w:rsidP="2B7D190E">
      <w:pPr>
        <w:autoSpaceDN w:val="0"/>
        <w:spacing w:line="360" w:lineRule="auto"/>
        <w:jc w:val="center"/>
        <w:rPr>
          <w:rFonts w:ascii="Calibri" w:eastAsia="Times New Roman" w:hAnsi="Calibri" w:cs="Calibri"/>
          <w:color w:val="000000"/>
          <w:sz w:val="24"/>
          <w:szCs w:val="24"/>
          <w:highlight w:val="yellow"/>
          <w:lang w:eastAsia="de-DE"/>
        </w:rPr>
      </w:pPr>
      <w:r w:rsidRPr="2B7D190E">
        <w:rPr>
          <w:rFonts w:ascii="Calibri" w:eastAsia="Times New Roman" w:hAnsi="Calibri" w:cs="Calibri"/>
          <w:i/>
          <w:color w:val="000000"/>
          <w:sz w:val="24"/>
          <w:szCs w:val="24"/>
          <w:highlight w:val="yellow"/>
          <w:lang w:eastAsia="de-DE"/>
        </w:rPr>
        <w:t xml:space="preserve">[Straße, Hausnummer, PLZ, Ort] </w:t>
      </w:r>
      <w:r w:rsidR="00021F33" w:rsidRPr="00255A6A">
        <w:rPr>
          <w:rFonts w:ascii="Calibri" w:eastAsia="Times New Roman" w:hAnsi="Calibri" w:cs="Calibri"/>
          <w:i/>
          <w:color w:val="000000"/>
          <w:sz w:val="24"/>
          <w:szCs w:val="24"/>
          <w:lang w:eastAsia="de-DE"/>
        </w:rPr>
        <w:fldChar w:fldCharType="begin">
          <w:ffData>
            <w:name w:val="Text1"/>
            <w:enabled/>
            <w:calcOnExit w:val="0"/>
            <w:textInput/>
          </w:ffData>
        </w:fldChar>
      </w:r>
      <w:r w:rsidR="00021F33" w:rsidRPr="00255A6A">
        <w:rPr>
          <w:rFonts w:ascii="Calibri" w:eastAsia="Times New Roman" w:hAnsi="Calibri" w:cs="Calibri"/>
          <w:i/>
          <w:color w:val="000000"/>
          <w:sz w:val="24"/>
          <w:szCs w:val="24"/>
          <w:lang w:eastAsia="de-DE"/>
        </w:rPr>
        <w:instrText xml:space="preserve"> FORMTEXT </w:instrText>
      </w:r>
      <w:r w:rsidR="00021F33" w:rsidRPr="00255A6A">
        <w:rPr>
          <w:rFonts w:ascii="Calibri" w:eastAsia="Times New Roman" w:hAnsi="Calibri" w:cs="Calibri"/>
          <w:i/>
          <w:color w:val="000000"/>
          <w:sz w:val="24"/>
          <w:szCs w:val="24"/>
          <w:lang w:eastAsia="de-DE"/>
        </w:rPr>
      </w:r>
      <w:r w:rsidR="00021F33" w:rsidRPr="00255A6A">
        <w:rPr>
          <w:rFonts w:ascii="Calibri" w:eastAsia="Times New Roman" w:hAnsi="Calibri" w:cs="Calibri"/>
          <w:i/>
          <w:color w:val="000000"/>
          <w:sz w:val="24"/>
          <w:szCs w:val="24"/>
          <w:lang w:eastAsia="de-DE"/>
        </w:rPr>
        <w:fldChar w:fldCharType="separate"/>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Calibri" w:eastAsia="Times New Roman" w:hAnsi="Calibri" w:cs="Calibri"/>
          <w:i/>
          <w:noProof/>
          <w:color w:val="000000"/>
          <w:sz w:val="24"/>
          <w:szCs w:val="24"/>
          <w:lang w:eastAsia="de-DE"/>
        </w:rPr>
        <w:t> </w:t>
      </w:r>
      <w:r w:rsidR="00021F33" w:rsidRPr="00255A6A">
        <w:rPr>
          <w:rFonts w:ascii="Times New Roman" w:eastAsia="Times New Roman" w:hAnsi="Times New Roman" w:cs="Times New Roman"/>
          <w:sz w:val="20"/>
          <w:szCs w:val="20"/>
          <w:lang w:eastAsia="de-DE"/>
        </w:rPr>
        <w:fldChar w:fldCharType="end"/>
      </w:r>
    </w:p>
    <w:p w14:paraId="2B29FD3B" w14:textId="77777777" w:rsidR="008D0347" w:rsidRPr="00642FD5" w:rsidRDefault="008D0347" w:rsidP="2B7D190E">
      <w:pPr>
        <w:autoSpaceDN w:val="0"/>
        <w:spacing w:line="360" w:lineRule="auto"/>
        <w:jc w:val="center"/>
        <w:rPr>
          <w:rFonts w:ascii="Calibri" w:eastAsia="Times New Roman" w:hAnsi="Calibri" w:cs="Calibri"/>
          <w:iCs/>
          <w:color w:val="000000"/>
          <w:sz w:val="24"/>
          <w:szCs w:val="24"/>
          <w:highlight w:val="yellow"/>
          <w:lang w:eastAsia="de-DE"/>
        </w:rPr>
      </w:pPr>
    </w:p>
    <w:p w14:paraId="04E49568" w14:textId="77777777" w:rsidR="008D0347" w:rsidRPr="00F47229" w:rsidRDefault="008D0347" w:rsidP="00F47229">
      <w:pPr>
        <w:pStyle w:val="Listenabsatz"/>
        <w:spacing w:line="360" w:lineRule="auto"/>
        <w:ind w:left="0"/>
        <w:jc w:val="center"/>
        <w:rPr>
          <w:color w:val="000000" w:themeColor="text1"/>
          <w:highlight w:val="yellow"/>
        </w:rPr>
      </w:pPr>
      <w:r w:rsidRPr="00F47229">
        <w:rPr>
          <w:color w:val="000000" w:themeColor="text1"/>
          <w:highlight w:val="yellow"/>
        </w:rPr>
        <w:t>– nachfolgend „Auftragnehmer“ –</w:t>
      </w:r>
    </w:p>
    <w:p w14:paraId="5FBD56BB" w14:textId="77777777" w:rsidR="002517FE" w:rsidRDefault="002517FE" w:rsidP="008D0347">
      <w:pPr>
        <w:overflowPunct w:val="0"/>
        <w:autoSpaceDE w:val="0"/>
        <w:autoSpaceDN w:val="0"/>
        <w:adjustRightInd w:val="0"/>
        <w:jc w:val="center"/>
        <w:rPr>
          <w:rFonts w:ascii="Calibri" w:eastAsia="Times New Roman" w:hAnsi="Calibri" w:cs="Calibri"/>
          <w:color w:val="000000" w:themeColor="text1"/>
          <w:sz w:val="24"/>
          <w:szCs w:val="24"/>
          <w:lang w:eastAsia="de-DE"/>
        </w:rPr>
      </w:pPr>
    </w:p>
    <w:p w14:paraId="1A778BAC" w14:textId="4898D79D" w:rsidR="002517FE" w:rsidRPr="00F47229" w:rsidRDefault="00A63E4A" w:rsidP="00F47229">
      <w:pPr>
        <w:pStyle w:val="Listenabsatz"/>
        <w:spacing w:line="360" w:lineRule="auto"/>
        <w:ind w:left="0"/>
        <w:jc w:val="center"/>
        <w:rPr>
          <w:color w:val="000000" w:themeColor="text1"/>
          <w:highlight w:val="yellow"/>
        </w:rPr>
      </w:pPr>
      <w:r w:rsidRPr="00F47229">
        <w:rPr>
          <w:color w:val="000000" w:themeColor="text1"/>
          <w:highlight w:val="yellow"/>
        </w:rPr>
        <w:t xml:space="preserve">-nachfolgend „Auftragnehmer“ und „Auftraggeber“ </w:t>
      </w:r>
      <w:r w:rsidR="005832E2" w:rsidRPr="00F47229">
        <w:rPr>
          <w:color w:val="000000" w:themeColor="text1"/>
          <w:highlight w:val="yellow"/>
        </w:rPr>
        <w:t>gemeinsam „Partei“-</w:t>
      </w:r>
    </w:p>
    <w:p w14:paraId="1BC7210C" w14:textId="3987DDDE" w:rsidR="00493185" w:rsidRDefault="00EA76D1" w:rsidP="0046373B">
      <w:pPr>
        <w:spacing w:line="360" w:lineRule="auto"/>
      </w:pPr>
      <w:r>
        <w:lastRenderedPageBreak/>
        <w:tab/>
      </w:r>
      <w:r>
        <w:tab/>
      </w:r>
    </w:p>
    <w:p w14:paraId="3120E5B0" w14:textId="3ED895BA" w:rsidR="001229DD" w:rsidRDefault="001229DD" w:rsidP="00301CD7"/>
    <w:p w14:paraId="6A3ABDF3" w14:textId="1CAA45B4" w:rsidR="0080559E" w:rsidRPr="00315A28" w:rsidRDefault="0080559E" w:rsidP="00315A28">
      <w:pPr>
        <w:pStyle w:val="Verzeichnis1"/>
        <w:rPr>
          <w:rStyle w:val="Hyperlink"/>
          <w:u w:val="none"/>
        </w:rPr>
      </w:pPr>
      <w:r w:rsidRPr="00315A28">
        <w:rPr>
          <w:rStyle w:val="Hyperlink"/>
          <w:u w:val="none"/>
        </w:rPr>
        <w:t xml:space="preserve">Inhaltsverzeichnis </w:t>
      </w:r>
    </w:p>
    <w:p w14:paraId="7DDE493D" w14:textId="157B1F37" w:rsidR="00E7057A" w:rsidRPr="005F4404" w:rsidRDefault="001464A1">
      <w:pPr>
        <w:pStyle w:val="Verzeichnis1"/>
        <w:rPr>
          <w:rFonts w:asciiTheme="minorHAnsi" w:eastAsiaTheme="minorEastAsia" w:hAnsiTheme="minorHAnsi" w:cstheme="minorBidi"/>
          <w:noProof/>
          <w:sz w:val="22"/>
          <w:szCs w:val="22"/>
          <w:lang w:eastAsia="de-DE"/>
        </w:rPr>
      </w:pPr>
      <w:r>
        <w:rPr>
          <w:rStyle w:val="Hyperlink"/>
        </w:rPr>
        <w:fldChar w:fldCharType="begin"/>
      </w:r>
      <w:r>
        <w:rPr>
          <w:rStyle w:val="Hyperlink"/>
        </w:rPr>
        <w:instrText xml:space="preserve"> TOC \o "1-3" \h \z \u </w:instrText>
      </w:r>
      <w:r>
        <w:rPr>
          <w:rStyle w:val="Hyperlink"/>
        </w:rPr>
        <w:fldChar w:fldCharType="separate"/>
      </w:r>
      <w:hyperlink w:anchor="_Toc221879904" w:history="1">
        <w:r w:rsidR="00E7057A" w:rsidRPr="005F4404">
          <w:rPr>
            <w:rStyle w:val="Hyperlink"/>
            <w:noProof/>
            <w:sz w:val="22"/>
            <w:szCs w:val="22"/>
          </w:rPr>
          <w:t>I.</w:t>
        </w:r>
        <w:r w:rsidR="00E7057A" w:rsidRPr="005F4404">
          <w:rPr>
            <w:rFonts w:asciiTheme="minorHAnsi" w:eastAsiaTheme="minorEastAsia" w:hAnsiTheme="minorHAnsi" w:cstheme="minorBidi"/>
            <w:noProof/>
            <w:sz w:val="22"/>
            <w:szCs w:val="22"/>
            <w:lang w:eastAsia="de-DE"/>
          </w:rPr>
          <w:tab/>
        </w:r>
        <w:r w:rsidR="00E7057A" w:rsidRPr="005F4404">
          <w:rPr>
            <w:rStyle w:val="Hyperlink"/>
            <w:noProof/>
            <w:sz w:val="22"/>
            <w:szCs w:val="22"/>
          </w:rPr>
          <w:t>Präambel</w:t>
        </w:r>
        <w:r w:rsidR="00E7057A" w:rsidRPr="005F4404">
          <w:rPr>
            <w:noProof/>
            <w:webHidden/>
            <w:sz w:val="22"/>
            <w:szCs w:val="22"/>
          </w:rPr>
          <w:tab/>
        </w:r>
        <w:r w:rsidR="00E7057A" w:rsidRPr="005F4404">
          <w:rPr>
            <w:noProof/>
            <w:webHidden/>
            <w:sz w:val="22"/>
            <w:szCs w:val="22"/>
          </w:rPr>
          <w:fldChar w:fldCharType="begin"/>
        </w:r>
        <w:r w:rsidR="00E7057A" w:rsidRPr="005F4404">
          <w:rPr>
            <w:noProof/>
            <w:webHidden/>
            <w:sz w:val="22"/>
            <w:szCs w:val="22"/>
          </w:rPr>
          <w:instrText xml:space="preserve"> PAGEREF _Toc221879904 \h </w:instrText>
        </w:r>
        <w:r w:rsidR="00E7057A" w:rsidRPr="005F4404">
          <w:rPr>
            <w:noProof/>
            <w:webHidden/>
            <w:sz w:val="22"/>
            <w:szCs w:val="22"/>
          </w:rPr>
        </w:r>
        <w:r w:rsidR="00E7057A" w:rsidRPr="005F4404">
          <w:rPr>
            <w:noProof/>
            <w:webHidden/>
            <w:sz w:val="22"/>
            <w:szCs w:val="22"/>
          </w:rPr>
          <w:fldChar w:fldCharType="separate"/>
        </w:r>
        <w:r w:rsidR="004A32D6">
          <w:rPr>
            <w:noProof/>
            <w:webHidden/>
            <w:sz w:val="22"/>
            <w:szCs w:val="22"/>
          </w:rPr>
          <w:t>6</w:t>
        </w:r>
        <w:r w:rsidR="00E7057A" w:rsidRPr="005F4404">
          <w:rPr>
            <w:noProof/>
            <w:webHidden/>
            <w:sz w:val="22"/>
            <w:szCs w:val="22"/>
          </w:rPr>
          <w:fldChar w:fldCharType="end"/>
        </w:r>
      </w:hyperlink>
    </w:p>
    <w:p w14:paraId="53AC9AE7" w14:textId="68034D9C" w:rsidR="00E7057A" w:rsidRPr="005F4404" w:rsidRDefault="00E7057A">
      <w:pPr>
        <w:pStyle w:val="Verzeichnis1"/>
        <w:rPr>
          <w:rFonts w:asciiTheme="minorHAnsi" w:eastAsiaTheme="minorEastAsia" w:hAnsiTheme="minorHAnsi" w:cstheme="minorBidi"/>
          <w:noProof/>
          <w:sz w:val="22"/>
          <w:szCs w:val="22"/>
          <w:lang w:eastAsia="de-DE"/>
        </w:rPr>
      </w:pPr>
      <w:hyperlink w:anchor="_Toc221879905" w:history="1">
        <w:r w:rsidRPr="005F4404">
          <w:rPr>
            <w:rStyle w:val="Hyperlink"/>
            <w:noProof/>
            <w:sz w:val="22"/>
            <w:szCs w:val="22"/>
          </w:rPr>
          <w:t>II.</w:t>
        </w:r>
        <w:r w:rsidRPr="005F4404">
          <w:rPr>
            <w:rFonts w:asciiTheme="minorHAnsi" w:eastAsiaTheme="minorEastAsia" w:hAnsiTheme="minorHAnsi" w:cstheme="minorBidi"/>
            <w:noProof/>
            <w:sz w:val="22"/>
            <w:szCs w:val="22"/>
            <w:lang w:eastAsia="de-DE"/>
          </w:rPr>
          <w:tab/>
        </w:r>
        <w:r w:rsidRPr="005F4404">
          <w:rPr>
            <w:rStyle w:val="Hyperlink"/>
            <w:noProof/>
            <w:sz w:val="22"/>
            <w:szCs w:val="22"/>
          </w:rPr>
          <w:t>Allgemeine Regelungen</w:t>
        </w:r>
        <w:r w:rsidRPr="005F4404">
          <w:rPr>
            <w:noProof/>
            <w:webHidden/>
            <w:sz w:val="22"/>
            <w:szCs w:val="22"/>
          </w:rPr>
          <w:tab/>
        </w:r>
        <w:r w:rsidRPr="005F4404">
          <w:rPr>
            <w:noProof/>
            <w:webHidden/>
            <w:sz w:val="22"/>
            <w:szCs w:val="22"/>
          </w:rPr>
          <w:fldChar w:fldCharType="begin"/>
        </w:r>
        <w:r w:rsidRPr="005F4404">
          <w:rPr>
            <w:noProof/>
            <w:webHidden/>
            <w:sz w:val="22"/>
            <w:szCs w:val="22"/>
          </w:rPr>
          <w:instrText xml:space="preserve"> PAGEREF _Toc221879905 \h </w:instrText>
        </w:r>
        <w:r w:rsidRPr="005F4404">
          <w:rPr>
            <w:noProof/>
            <w:webHidden/>
            <w:sz w:val="22"/>
            <w:szCs w:val="22"/>
          </w:rPr>
        </w:r>
        <w:r w:rsidRPr="005F4404">
          <w:rPr>
            <w:noProof/>
            <w:webHidden/>
            <w:sz w:val="22"/>
            <w:szCs w:val="22"/>
          </w:rPr>
          <w:fldChar w:fldCharType="separate"/>
        </w:r>
        <w:r w:rsidR="004A32D6">
          <w:rPr>
            <w:noProof/>
            <w:webHidden/>
            <w:sz w:val="22"/>
            <w:szCs w:val="22"/>
          </w:rPr>
          <w:t>6</w:t>
        </w:r>
        <w:r w:rsidRPr="005F4404">
          <w:rPr>
            <w:noProof/>
            <w:webHidden/>
            <w:sz w:val="22"/>
            <w:szCs w:val="22"/>
          </w:rPr>
          <w:fldChar w:fldCharType="end"/>
        </w:r>
      </w:hyperlink>
    </w:p>
    <w:p w14:paraId="1FBF5F92" w14:textId="79FC95FC"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06" w:history="1">
        <w:r w:rsidRPr="005F4404">
          <w:rPr>
            <w:rStyle w:val="Hyperlink"/>
            <w:rFonts w:eastAsia="Arial"/>
            <w:noProof/>
          </w:rPr>
          <w:t>§ 1</w:t>
        </w:r>
        <w:r w:rsidRPr="005F4404">
          <w:rPr>
            <w:rFonts w:asciiTheme="minorHAnsi" w:eastAsiaTheme="minorEastAsia" w:hAnsiTheme="minorHAnsi" w:cstheme="minorBidi"/>
            <w:noProof/>
            <w:lang w:eastAsia="de-DE"/>
          </w:rPr>
          <w:tab/>
        </w:r>
        <w:r w:rsidRPr="005F4404">
          <w:rPr>
            <w:rStyle w:val="Hyperlink"/>
            <w:noProof/>
          </w:rPr>
          <w:t>Anwendungsbereich</w:t>
        </w:r>
        <w:r w:rsidRPr="005F4404">
          <w:rPr>
            <w:noProof/>
            <w:webHidden/>
          </w:rPr>
          <w:tab/>
        </w:r>
        <w:r w:rsidRPr="005F4404">
          <w:rPr>
            <w:noProof/>
            <w:webHidden/>
          </w:rPr>
          <w:fldChar w:fldCharType="begin"/>
        </w:r>
        <w:r w:rsidRPr="005F4404">
          <w:rPr>
            <w:noProof/>
            <w:webHidden/>
          </w:rPr>
          <w:instrText xml:space="preserve"> PAGEREF _Toc221879906 \h </w:instrText>
        </w:r>
        <w:r w:rsidRPr="005F4404">
          <w:rPr>
            <w:noProof/>
            <w:webHidden/>
          </w:rPr>
        </w:r>
        <w:r w:rsidRPr="005F4404">
          <w:rPr>
            <w:noProof/>
            <w:webHidden/>
          </w:rPr>
          <w:fldChar w:fldCharType="separate"/>
        </w:r>
        <w:r w:rsidR="004A32D6">
          <w:rPr>
            <w:noProof/>
            <w:webHidden/>
          </w:rPr>
          <w:t>6</w:t>
        </w:r>
        <w:r w:rsidRPr="005F4404">
          <w:rPr>
            <w:noProof/>
            <w:webHidden/>
          </w:rPr>
          <w:fldChar w:fldCharType="end"/>
        </w:r>
      </w:hyperlink>
    </w:p>
    <w:p w14:paraId="0BC21ABD" w14:textId="3E2A9F03"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07" w:history="1">
        <w:r w:rsidRPr="005F4404">
          <w:rPr>
            <w:rStyle w:val="Hyperlink"/>
            <w:noProof/>
          </w:rPr>
          <w:t>§ 2</w:t>
        </w:r>
        <w:r w:rsidRPr="005F4404">
          <w:rPr>
            <w:rFonts w:asciiTheme="minorHAnsi" w:eastAsiaTheme="minorEastAsia" w:hAnsiTheme="minorHAnsi" w:cstheme="minorBidi"/>
            <w:noProof/>
            <w:lang w:eastAsia="de-DE"/>
          </w:rPr>
          <w:tab/>
        </w:r>
        <w:r w:rsidRPr="005F4404">
          <w:rPr>
            <w:rStyle w:val="Hyperlink"/>
            <w:noProof/>
          </w:rPr>
          <w:t>Vergütung</w:t>
        </w:r>
        <w:r w:rsidRPr="005F4404">
          <w:rPr>
            <w:noProof/>
            <w:webHidden/>
          </w:rPr>
          <w:tab/>
        </w:r>
        <w:r w:rsidRPr="005F4404">
          <w:rPr>
            <w:noProof/>
            <w:webHidden/>
          </w:rPr>
          <w:fldChar w:fldCharType="begin"/>
        </w:r>
        <w:r w:rsidRPr="005F4404">
          <w:rPr>
            <w:noProof/>
            <w:webHidden/>
          </w:rPr>
          <w:instrText xml:space="preserve"> PAGEREF _Toc221879907 \h </w:instrText>
        </w:r>
        <w:r w:rsidRPr="005F4404">
          <w:rPr>
            <w:noProof/>
            <w:webHidden/>
          </w:rPr>
        </w:r>
        <w:r w:rsidRPr="005F4404">
          <w:rPr>
            <w:noProof/>
            <w:webHidden/>
          </w:rPr>
          <w:fldChar w:fldCharType="separate"/>
        </w:r>
        <w:r w:rsidR="004A32D6">
          <w:rPr>
            <w:noProof/>
            <w:webHidden/>
          </w:rPr>
          <w:t>7</w:t>
        </w:r>
        <w:r w:rsidRPr="005F4404">
          <w:rPr>
            <w:noProof/>
            <w:webHidden/>
          </w:rPr>
          <w:fldChar w:fldCharType="end"/>
        </w:r>
      </w:hyperlink>
    </w:p>
    <w:p w14:paraId="30888F11" w14:textId="663457A2"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08" w:history="1">
        <w:r w:rsidRPr="005F4404">
          <w:rPr>
            <w:rStyle w:val="Hyperlink"/>
            <w:noProof/>
          </w:rPr>
          <w:t>§ 3</w:t>
        </w:r>
        <w:r w:rsidRPr="005F4404">
          <w:rPr>
            <w:rFonts w:asciiTheme="minorHAnsi" w:eastAsiaTheme="minorEastAsia" w:hAnsiTheme="minorHAnsi" w:cstheme="minorBidi"/>
            <w:noProof/>
            <w:lang w:eastAsia="de-DE"/>
          </w:rPr>
          <w:tab/>
        </w:r>
        <w:r w:rsidRPr="005F4404">
          <w:rPr>
            <w:rStyle w:val="Hyperlink"/>
            <w:noProof/>
          </w:rPr>
          <w:t>Mitteilungen zum Informationsregister</w:t>
        </w:r>
        <w:r w:rsidRPr="005F4404">
          <w:rPr>
            <w:noProof/>
            <w:webHidden/>
          </w:rPr>
          <w:tab/>
        </w:r>
        <w:r w:rsidRPr="005F4404">
          <w:rPr>
            <w:noProof/>
            <w:webHidden/>
          </w:rPr>
          <w:fldChar w:fldCharType="begin"/>
        </w:r>
        <w:r w:rsidRPr="005F4404">
          <w:rPr>
            <w:noProof/>
            <w:webHidden/>
          </w:rPr>
          <w:instrText xml:space="preserve"> PAGEREF _Toc221879908 \h </w:instrText>
        </w:r>
        <w:r w:rsidRPr="005F4404">
          <w:rPr>
            <w:noProof/>
            <w:webHidden/>
          </w:rPr>
        </w:r>
        <w:r w:rsidRPr="005F4404">
          <w:rPr>
            <w:noProof/>
            <w:webHidden/>
          </w:rPr>
          <w:fldChar w:fldCharType="separate"/>
        </w:r>
        <w:r w:rsidR="004A32D6">
          <w:rPr>
            <w:noProof/>
            <w:webHidden/>
          </w:rPr>
          <w:t>8</w:t>
        </w:r>
        <w:r w:rsidRPr="005F4404">
          <w:rPr>
            <w:noProof/>
            <w:webHidden/>
          </w:rPr>
          <w:fldChar w:fldCharType="end"/>
        </w:r>
      </w:hyperlink>
    </w:p>
    <w:p w14:paraId="01E540D1" w14:textId="244D8AA1"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09" w:history="1">
        <w:r w:rsidRPr="005F4404">
          <w:rPr>
            <w:rStyle w:val="Hyperlink"/>
            <w:noProof/>
          </w:rPr>
          <w:t>§ 4</w:t>
        </w:r>
        <w:r w:rsidRPr="005F4404">
          <w:rPr>
            <w:rFonts w:asciiTheme="minorHAnsi" w:eastAsiaTheme="minorEastAsia" w:hAnsiTheme="minorHAnsi" w:cstheme="minorBidi"/>
            <w:noProof/>
            <w:lang w:eastAsia="de-DE"/>
          </w:rPr>
          <w:tab/>
        </w:r>
        <w:r w:rsidRPr="005F4404">
          <w:rPr>
            <w:rStyle w:val="Hyperlink"/>
            <w:noProof/>
          </w:rPr>
          <w:t>Allgemeine Leistungsanforderungen</w:t>
        </w:r>
        <w:r w:rsidRPr="005F4404">
          <w:rPr>
            <w:noProof/>
            <w:webHidden/>
          </w:rPr>
          <w:tab/>
        </w:r>
        <w:r w:rsidRPr="005F4404">
          <w:rPr>
            <w:noProof/>
            <w:webHidden/>
          </w:rPr>
          <w:fldChar w:fldCharType="begin"/>
        </w:r>
        <w:r w:rsidRPr="005F4404">
          <w:rPr>
            <w:noProof/>
            <w:webHidden/>
          </w:rPr>
          <w:instrText xml:space="preserve"> PAGEREF _Toc221879909 \h </w:instrText>
        </w:r>
        <w:r w:rsidRPr="005F4404">
          <w:rPr>
            <w:noProof/>
            <w:webHidden/>
          </w:rPr>
        </w:r>
        <w:r w:rsidRPr="005F4404">
          <w:rPr>
            <w:noProof/>
            <w:webHidden/>
          </w:rPr>
          <w:fldChar w:fldCharType="separate"/>
        </w:r>
        <w:r w:rsidR="004A32D6">
          <w:rPr>
            <w:noProof/>
            <w:webHidden/>
          </w:rPr>
          <w:t>8</w:t>
        </w:r>
        <w:r w:rsidRPr="005F4404">
          <w:rPr>
            <w:noProof/>
            <w:webHidden/>
          </w:rPr>
          <w:fldChar w:fldCharType="end"/>
        </w:r>
      </w:hyperlink>
    </w:p>
    <w:p w14:paraId="52F449E5" w14:textId="28841AA0"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0" w:history="1">
        <w:r w:rsidRPr="005F4404">
          <w:rPr>
            <w:rStyle w:val="Hyperlink"/>
            <w:noProof/>
          </w:rPr>
          <w:t>§ 5</w:t>
        </w:r>
        <w:r w:rsidRPr="005F4404">
          <w:rPr>
            <w:rFonts w:asciiTheme="minorHAnsi" w:eastAsiaTheme="minorEastAsia" w:hAnsiTheme="minorHAnsi" w:cstheme="minorBidi"/>
            <w:noProof/>
            <w:lang w:eastAsia="de-DE"/>
          </w:rPr>
          <w:tab/>
        </w:r>
        <w:r w:rsidRPr="005F4404">
          <w:rPr>
            <w:rStyle w:val="Hyperlink"/>
            <w:noProof/>
          </w:rPr>
          <w:t>Dienstleistungsgüte</w:t>
        </w:r>
        <w:r w:rsidRPr="005F4404">
          <w:rPr>
            <w:noProof/>
            <w:webHidden/>
          </w:rPr>
          <w:tab/>
        </w:r>
        <w:r w:rsidRPr="005F4404">
          <w:rPr>
            <w:noProof/>
            <w:webHidden/>
          </w:rPr>
          <w:fldChar w:fldCharType="begin"/>
        </w:r>
        <w:r w:rsidRPr="005F4404">
          <w:rPr>
            <w:noProof/>
            <w:webHidden/>
          </w:rPr>
          <w:instrText xml:space="preserve"> PAGEREF _Toc221879910 \h </w:instrText>
        </w:r>
        <w:r w:rsidRPr="005F4404">
          <w:rPr>
            <w:noProof/>
            <w:webHidden/>
          </w:rPr>
        </w:r>
        <w:r w:rsidRPr="005F4404">
          <w:rPr>
            <w:noProof/>
            <w:webHidden/>
          </w:rPr>
          <w:fldChar w:fldCharType="separate"/>
        </w:r>
        <w:r w:rsidR="004A32D6">
          <w:rPr>
            <w:noProof/>
            <w:webHidden/>
          </w:rPr>
          <w:t>8</w:t>
        </w:r>
        <w:r w:rsidRPr="005F4404">
          <w:rPr>
            <w:noProof/>
            <w:webHidden/>
          </w:rPr>
          <w:fldChar w:fldCharType="end"/>
        </w:r>
      </w:hyperlink>
    </w:p>
    <w:p w14:paraId="00C3CA56" w14:textId="10304CC8"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1" w:history="1">
        <w:r w:rsidRPr="005F4404">
          <w:rPr>
            <w:rStyle w:val="Hyperlink"/>
            <w:noProof/>
          </w:rPr>
          <w:t>§ 6</w:t>
        </w:r>
        <w:r w:rsidRPr="005F4404">
          <w:rPr>
            <w:rFonts w:asciiTheme="minorHAnsi" w:eastAsiaTheme="minorEastAsia" w:hAnsiTheme="minorHAnsi" w:cstheme="minorBidi"/>
            <w:noProof/>
            <w:lang w:eastAsia="de-DE"/>
          </w:rPr>
          <w:tab/>
        </w:r>
        <w:r w:rsidRPr="005F4404">
          <w:rPr>
            <w:rStyle w:val="Hyperlink"/>
            <w:noProof/>
          </w:rPr>
          <w:t>Beschränkungen des Ortes der Leistungserbringung und Datenverarbeitung</w:t>
        </w:r>
        <w:r w:rsidRPr="005F4404">
          <w:rPr>
            <w:noProof/>
            <w:webHidden/>
          </w:rPr>
          <w:tab/>
        </w:r>
        <w:r w:rsidRPr="005F4404">
          <w:rPr>
            <w:noProof/>
            <w:webHidden/>
          </w:rPr>
          <w:fldChar w:fldCharType="begin"/>
        </w:r>
        <w:r w:rsidRPr="005F4404">
          <w:rPr>
            <w:noProof/>
            <w:webHidden/>
          </w:rPr>
          <w:instrText xml:space="preserve"> PAGEREF _Toc221879911 \h </w:instrText>
        </w:r>
        <w:r w:rsidRPr="005F4404">
          <w:rPr>
            <w:noProof/>
            <w:webHidden/>
          </w:rPr>
        </w:r>
        <w:r w:rsidRPr="005F4404">
          <w:rPr>
            <w:noProof/>
            <w:webHidden/>
          </w:rPr>
          <w:fldChar w:fldCharType="separate"/>
        </w:r>
        <w:r w:rsidR="004A32D6">
          <w:rPr>
            <w:noProof/>
            <w:webHidden/>
          </w:rPr>
          <w:t>9</w:t>
        </w:r>
        <w:r w:rsidRPr="005F4404">
          <w:rPr>
            <w:noProof/>
            <w:webHidden/>
          </w:rPr>
          <w:fldChar w:fldCharType="end"/>
        </w:r>
      </w:hyperlink>
    </w:p>
    <w:p w14:paraId="7235FE2F" w14:textId="4E6D737D"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2" w:history="1">
        <w:r w:rsidRPr="005F4404">
          <w:rPr>
            <w:rStyle w:val="Hyperlink"/>
            <w:noProof/>
          </w:rPr>
          <w:t>§ 7</w:t>
        </w:r>
        <w:r w:rsidRPr="005F4404">
          <w:rPr>
            <w:rFonts w:asciiTheme="minorHAnsi" w:eastAsiaTheme="minorEastAsia" w:hAnsiTheme="minorHAnsi" w:cstheme="minorBidi"/>
            <w:noProof/>
            <w:lang w:eastAsia="de-DE"/>
          </w:rPr>
          <w:tab/>
        </w:r>
        <w:r w:rsidRPr="005F4404">
          <w:rPr>
            <w:rStyle w:val="Hyperlink"/>
            <w:noProof/>
          </w:rPr>
          <w:t>Datenschutz; Informationssicherheit</w:t>
        </w:r>
        <w:r w:rsidRPr="005F4404">
          <w:rPr>
            <w:noProof/>
            <w:webHidden/>
          </w:rPr>
          <w:tab/>
        </w:r>
        <w:r w:rsidRPr="005F4404">
          <w:rPr>
            <w:noProof/>
            <w:webHidden/>
          </w:rPr>
          <w:fldChar w:fldCharType="begin"/>
        </w:r>
        <w:r w:rsidRPr="005F4404">
          <w:rPr>
            <w:noProof/>
            <w:webHidden/>
          </w:rPr>
          <w:instrText xml:space="preserve"> PAGEREF _Toc221879912 \h </w:instrText>
        </w:r>
        <w:r w:rsidRPr="005F4404">
          <w:rPr>
            <w:noProof/>
            <w:webHidden/>
          </w:rPr>
        </w:r>
        <w:r w:rsidRPr="005F4404">
          <w:rPr>
            <w:noProof/>
            <w:webHidden/>
          </w:rPr>
          <w:fldChar w:fldCharType="separate"/>
        </w:r>
        <w:r w:rsidR="004A32D6">
          <w:rPr>
            <w:noProof/>
            <w:webHidden/>
          </w:rPr>
          <w:t>9</w:t>
        </w:r>
        <w:r w:rsidRPr="005F4404">
          <w:rPr>
            <w:noProof/>
            <w:webHidden/>
          </w:rPr>
          <w:fldChar w:fldCharType="end"/>
        </w:r>
      </w:hyperlink>
    </w:p>
    <w:p w14:paraId="1C655314" w14:textId="447C9C5A"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3" w:history="1">
        <w:r w:rsidRPr="005F4404">
          <w:rPr>
            <w:rStyle w:val="Hyperlink"/>
            <w:noProof/>
          </w:rPr>
          <w:t>§ 8</w:t>
        </w:r>
        <w:r w:rsidRPr="005F4404">
          <w:rPr>
            <w:rFonts w:asciiTheme="minorHAnsi" w:eastAsiaTheme="minorEastAsia" w:hAnsiTheme="minorHAnsi" w:cstheme="minorBidi"/>
            <w:noProof/>
            <w:lang w:eastAsia="de-DE"/>
          </w:rPr>
          <w:tab/>
        </w:r>
        <w:r w:rsidRPr="005F4404">
          <w:rPr>
            <w:rStyle w:val="Hyperlink"/>
            <w:noProof/>
          </w:rPr>
          <w:t>Teilnahme an Schulungen und Programmen</w:t>
        </w:r>
        <w:r w:rsidRPr="005F4404">
          <w:rPr>
            <w:noProof/>
            <w:webHidden/>
          </w:rPr>
          <w:tab/>
        </w:r>
        <w:r w:rsidRPr="005F4404">
          <w:rPr>
            <w:noProof/>
            <w:webHidden/>
          </w:rPr>
          <w:fldChar w:fldCharType="begin"/>
        </w:r>
        <w:r w:rsidRPr="005F4404">
          <w:rPr>
            <w:noProof/>
            <w:webHidden/>
          </w:rPr>
          <w:instrText xml:space="preserve"> PAGEREF _Toc221879913 \h </w:instrText>
        </w:r>
        <w:r w:rsidRPr="005F4404">
          <w:rPr>
            <w:noProof/>
            <w:webHidden/>
          </w:rPr>
        </w:r>
        <w:r w:rsidRPr="005F4404">
          <w:rPr>
            <w:noProof/>
            <w:webHidden/>
          </w:rPr>
          <w:fldChar w:fldCharType="separate"/>
        </w:r>
        <w:r w:rsidR="004A32D6">
          <w:rPr>
            <w:noProof/>
            <w:webHidden/>
          </w:rPr>
          <w:t>10</w:t>
        </w:r>
        <w:r w:rsidRPr="005F4404">
          <w:rPr>
            <w:noProof/>
            <w:webHidden/>
          </w:rPr>
          <w:fldChar w:fldCharType="end"/>
        </w:r>
      </w:hyperlink>
    </w:p>
    <w:p w14:paraId="7630EAF9" w14:textId="53011120"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4" w:history="1">
        <w:r w:rsidRPr="005F4404">
          <w:rPr>
            <w:rStyle w:val="Hyperlink"/>
            <w:noProof/>
          </w:rPr>
          <w:t>§ 9</w:t>
        </w:r>
        <w:r w:rsidRPr="005F4404">
          <w:rPr>
            <w:rFonts w:asciiTheme="minorHAnsi" w:eastAsiaTheme="minorEastAsia" w:hAnsiTheme="minorHAnsi" w:cstheme="minorBidi"/>
            <w:noProof/>
            <w:lang w:eastAsia="de-DE"/>
          </w:rPr>
          <w:tab/>
        </w:r>
        <w:r w:rsidRPr="005F4404">
          <w:rPr>
            <w:rStyle w:val="Hyperlink"/>
            <w:noProof/>
          </w:rPr>
          <w:t>Anzeige von IKT-Vorfällen und Cyberbedrohungen</w:t>
        </w:r>
        <w:r w:rsidRPr="005F4404">
          <w:rPr>
            <w:noProof/>
            <w:webHidden/>
          </w:rPr>
          <w:tab/>
        </w:r>
        <w:r w:rsidRPr="005F4404">
          <w:rPr>
            <w:noProof/>
            <w:webHidden/>
          </w:rPr>
          <w:fldChar w:fldCharType="begin"/>
        </w:r>
        <w:r w:rsidRPr="005F4404">
          <w:rPr>
            <w:noProof/>
            <w:webHidden/>
          </w:rPr>
          <w:instrText xml:space="preserve"> PAGEREF _Toc221879914 \h </w:instrText>
        </w:r>
        <w:r w:rsidRPr="005F4404">
          <w:rPr>
            <w:noProof/>
            <w:webHidden/>
          </w:rPr>
        </w:r>
        <w:r w:rsidRPr="005F4404">
          <w:rPr>
            <w:noProof/>
            <w:webHidden/>
          </w:rPr>
          <w:fldChar w:fldCharType="separate"/>
        </w:r>
        <w:r w:rsidR="004A32D6">
          <w:rPr>
            <w:noProof/>
            <w:webHidden/>
          </w:rPr>
          <w:t>10</w:t>
        </w:r>
        <w:r w:rsidRPr="005F4404">
          <w:rPr>
            <w:noProof/>
            <w:webHidden/>
          </w:rPr>
          <w:fldChar w:fldCharType="end"/>
        </w:r>
      </w:hyperlink>
    </w:p>
    <w:p w14:paraId="4DB341F3" w14:textId="5B37172F"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5" w:history="1">
        <w:r w:rsidRPr="005F4404">
          <w:rPr>
            <w:rStyle w:val="Hyperlink"/>
            <w:noProof/>
          </w:rPr>
          <w:t>§ 10</w:t>
        </w:r>
        <w:r w:rsidRPr="005F4404">
          <w:rPr>
            <w:rFonts w:asciiTheme="minorHAnsi" w:eastAsiaTheme="minorEastAsia" w:hAnsiTheme="minorHAnsi" w:cstheme="minorBidi"/>
            <w:noProof/>
            <w:lang w:eastAsia="de-DE"/>
          </w:rPr>
          <w:tab/>
        </w:r>
        <w:r w:rsidRPr="005F4404">
          <w:rPr>
            <w:rStyle w:val="Hyperlink"/>
            <w:noProof/>
          </w:rPr>
          <w:t>Kooperation bei IKT-Vorfällen</w:t>
        </w:r>
        <w:r w:rsidRPr="005F4404">
          <w:rPr>
            <w:noProof/>
            <w:webHidden/>
          </w:rPr>
          <w:tab/>
        </w:r>
        <w:r w:rsidRPr="005F4404">
          <w:rPr>
            <w:noProof/>
            <w:webHidden/>
          </w:rPr>
          <w:fldChar w:fldCharType="begin"/>
        </w:r>
        <w:r w:rsidRPr="005F4404">
          <w:rPr>
            <w:noProof/>
            <w:webHidden/>
          </w:rPr>
          <w:instrText xml:space="preserve"> PAGEREF _Toc221879915 \h </w:instrText>
        </w:r>
        <w:r w:rsidRPr="005F4404">
          <w:rPr>
            <w:noProof/>
            <w:webHidden/>
          </w:rPr>
        </w:r>
        <w:r w:rsidRPr="005F4404">
          <w:rPr>
            <w:noProof/>
            <w:webHidden/>
          </w:rPr>
          <w:fldChar w:fldCharType="separate"/>
        </w:r>
        <w:r w:rsidR="004A32D6">
          <w:rPr>
            <w:noProof/>
            <w:webHidden/>
          </w:rPr>
          <w:t>11</w:t>
        </w:r>
        <w:r w:rsidRPr="005F4404">
          <w:rPr>
            <w:noProof/>
            <w:webHidden/>
          </w:rPr>
          <w:fldChar w:fldCharType="end"/>
        </w:r>
      </w:hyperlink>
    </w:p>
    <w:p w14:paraId="70F5EBE7" w14:textId="0C7DC18D"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6" w:history="1">
        <w:r w:rsidRPr="005F4404">
          <w:rPr>
            <w:rStyle w:val="Hyperlink"/>
            <w:noProof/>
          </w:rPr>
          <w:t>§ 11</w:t>
        </w:r>
        <w:r w:rsidRPr="005F4404">
          <w:rPr>
            <w:rFonts w:asciiTheme="minorHAnsi" w:eastAsiaTheme="minorEastAsia" w:hAnsiTheme="minorHAnsi" w:cstheme="minorBidi"/>
            <w:noProof/>
            <w:lang w:eastAsia="de-DE"/>
          </w:rPr>
          <w:tab/>
        </w:r>
        <w:r w:rsidRPr="005F4404">
          <w:rPr>
            <w:rStyle w:val="Hyperlink"/>
            <w:noProof/>
          </w:rPr>
          <w:t>Kooperation mit Behörden</w:t>
        </w:r>
        <w:r w:rsidRPr="005F4404">
          <w:rPr>
            <w:noProof/>
            <w:webHidden/>
          </w:rPr>
          <w:tab/>
        </w:r>
        <w:r w:rsidRPr="005F4404">
          <w:rPr>
            <w:noProof/>
            <w:webHidden/>
          </w:rPr>
          <w:fldChar w:fldCharType="begin"/>
        </w:r>
        <w:r w:rsidRPr="005F4404">
          <w:rPr>
            <w:noProof/>
            <w:webHidden/>
          </w:rPr>
          <w:instrText xml:space="preserve"> PAGEREF _Toc221879916 \h </w:instrText>
        </w:r>
        <w:r w:rsidRPr="005F4404">
          <w:rPr>
            <w:noProof/>
            <w:webHidden/>
          </w:rPr>
        </w:r>
        <w:r w:rsidRPr="005F4404">
          <w:rPr>
            <w:noProof/>
            <w:webHidden/>
          </w:rPr>
          <w:fldChar w:fldCharType="separate"/>
        </w:r>
        <w:r w:rsidR="004A32D6">
          <w:rPr>
            <w:noProof/>
            <w:webHidden/>
          </w:rPr>
          <w:t>11</w:t>
        </w:r>
        <w:r w:rsidRPr="005F4404">
          <w:rPr>
            <w:noProof/>
            <w:webHidden/>
          </w:rPr>
          <w:fldChar w:fldCharType="end"/>
        </w:r>
      </w:hyperlink>
    </w:p>
    <w:p w14:paraId="2567FAF3" w14:textId="6BF2033F"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7" w:history="1">
        <w:r w:rsidRPr="005F4404">
          <w:rPr>
            <w:rStyle w:val="Hyperlink"/>
            <w:noProof/>
          </w:rPr>
          <w:t>§ 12</w:t>
        </w:r>
        <w:r w:rsidRPr="005F4404">
          <w:rPr>
            <w:rFonts w:asciiTheme="minorHAnsi" w:eastAsiaTheme="minorEastAsia" w:hAnsiTheme="minorHAnsi" w:cstheme="minorBidi"/>
            <w:noProof/>
            <w:lang w:eastAsia="de-DE"/>
          </w:rPr>
          <w:tab/>
        </w:r>
        <w:r w:rsidRPr="005F4404">
          <w:rPr>
            <w:rStyle w:val="Hyperlink"/>
            <w:noProof/>
          </w:rPr>
          <w:t>Vertragsstrafe</w:t>
        </w:r>
        <w:r w:rsidRPr="005F4404">
          <w:rPr>
            <w:noProof/>
            <w:webHidden/>
          </w:rPr>
          <w:tab/>
        </w:r>
        <w:r w:rsidRPr="005F4404">
          <w:rPr>
            <w:noProof/>
            <w:webHidden/>
          </w:rPr>
          <w:fldChar w:fldCharType="begin"/>
        </w:r>
        <w:r w:rsidRPr="005F4404">
          <w:rPr>
            <w:noProof/>
            <w:webHidden/>
          </w:rPr>
          <w:instrText xml:space="preserve"> PAGEREF _Toc221879917 \h </w:instrText>
        </w:r>
        <w:r w:rsidRPr="005F4404">
          <w:rPr>
            <w:noProof/>
            <w:webHidden/>
          </w:rPr>
        </w:r>
        <w:r w:rsidRPr="005F4404">
          <w:rPr>
            <w:noProof/>
            <w:webHidden/>
          </w:rPr>
          <w:fldChar w:fldCharType="separate"/>
        </w:r>
        <w:r w:rsidR="004A32D6">
          <w:rPr>
            <w:noProof/>
            <w:webHidden/>
          </w:rPr>
          <w:t>11</w:t>
        </w:r>
        <w:r w:rsidRPr="005F4404">
          <w:rPr>
            <w:noProof/>
            <w:webHidden/>
          </w:rPr>
          <w:fldChar w:fldCharType="end"/>
        </w:r>
      </w:hyperlink>
    </w:p>
    <w:p w14:paraId="211303D6" w14:textId="46B66337"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8" w:history="1">
        <w:r w:rsidRPr="005F4404">
          <w:rPr>
            <w:rStyle w:val="Hyperlink"/>
            <w:noProof/>
          </w:rPr>
          <w:t>§ 13</w:t>
        </w:r>
        <w:r w:rsidRPr="005F4404">
          <w:rPr>
            <w:rFonts w:asciiTheme="minorHAnsi" w:eastAsiaTheme="minorEastAsia" w:hAnsiTheme="minorHAnsi" w:cstheme="minorBidi"/>
            <w:noProof/>
            <w:lang w:eastAsia="de-DE"/>
          </w:rPr>
          <w:tab/>
        </w:r>
        <w:r w:rsidRPr="005F4404">
          <w:rPr>
            <w:rStyle w:val="Hyperlink"/>
            <w:noProof/>
          </w:rPr>
          <w:t>Wichtige Kündigungsgründe</w:t>
        </w:r>
        <w:r w:rsidRPr="005F4404">
          <w:rPr>
            <w:noProof/>
            <w:webHidden/>
          </w:rPr>
          <w:tab/>
        </w:r>
        <w:r w:rsidRPr="005F4404">
          <w:rPr>
            <w:noProof/>
            <w:webHidden/>
          </w:rPr>
          <w:fldChar w:fldCharType="begin"/>
        </w:r>
        <w:r w:rsidRPr="005F4404">
          <w:rPr>
            <w:noProof/>
            <w:webHidden/>
          </w:rPr>
          <w:instrText xml:space="preserve"> PAGEREF _Toc221879918 \h </w:instrText>
        </w:r>
        <w:r w:rsidRPr="005F4404">
          <w:rPr>
            <w:noProof/>
            <w:webHidden/>
          </w:rPr>
        </w:r>
        <w:r w:rsidRPr="005F4404">
          <w:rPr>
            <w:noProof/>
            <w:webHidden/>
          </w:rPr>
          <w:fldChar w:fldCharType="separate"/>
        </w:r>
        <w:r w:rsidR="004A32D6">
          <w:rPr>
            <w:noProof/>
            <w:webHidden/>
          </w:rPr>
          <w:t>12</w:t>
        </w:r>
        <w:r w:rsidRPr="005F4404">
          <w:rPr>
            <w:noProof/>
            <w:webHidden/>
          </w:rPr>
          <w:fldChar w:fldCharType="end"/>
        </w:r>
      </w:hyperlink>
    </w:p>
    <w:p w14:paraId="7186EE20" w14:textId="74B7B069"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19" w:history="1">
        <w:r w:rsidRPr="005F4404">
          <w:rPr>
            <w:rStyle w:val="Hyperlink"/>
            <w:noProof/>
          </w:rPr>
          <w:t>§ 14</w:t>
        </w:r>
        <w:r w:rsidRPr="005F4404">
          <w:rPr>
            <w:rFonts w:asciiTheme="minorHAnsi" w:eastAsiaTheme="minorEastAsia" w:hAnsiTheme="minorHAnsi" w:cstheme="minorBidi"/>
            <w:noProof/>
            <w:lang w:eastAsia="de-DE"/>
          </w:rPr>
          <w:tab/>
        </w:r>
        <w:r w:rsidRPr="005F4404">
          <w:rPr>
            <w:rStyle w:val="Hyperlink"/>
            <w:noProof/>
          </w:rPr>
          <w:t>Herausgabe von Auftraggeberdaten</w:t>
        </w:r>
        <w:r w:rsidRPr="005F4404">
          <w:rPr>
            <w:noProof/>
            <w:webHidden/>
          </w:rPr>
          <w:tab/>
        </w:r>
        <w:r w:rsidRPr="005F4404">
          <w:rPr>
            <w:noProof/>
            <w:webHidden/>
          </w:rPr>
          <w:fldChar w:fldCharType="begin"/>
        </w:r>
        <w:r w:rsidRPr="005F4404">
          <w:rPr>
            <w:noProof/>
            <w:webHidden/>
          </w:rPr>
          <w:instrText xml:space="preserve"> PAGEREF _Toc221879919 \h </w:instrText>
        </w:r>
        <w:r w:rsidRPr="005F4404">
          <w:rPr>
            <w:noProof/>
            <w:webHidden/>
          </w:rPr>
        </w:r>
        <w:r w:rsidRPr="005F4404">
          <w:rPr>
            <w:noProof/>
            <w:webHidden/>
          </w:rPr>
          <w:fldChar w:fldCharType="separate"/>
        </w:r>
        <w:r w:rsidR="004A32D6">
          <w:rPr>
            <w:noProof/>
            <w:webHidden/>
          </w:rPr>
          <w:t>13</w:t>
        </w:r>
        <w:r w:rsidRPr="005F4404">
          <w:rPr>
            <w:noProof/>
            <w:webHidden/>
          </w:rPr>
          <w:fldChar w:fldCharType="end"/>
        </w:r>
      </w:hyperlink>
    </w:p>
    <w:p w14:paraId="606A231B" w14:textId="7A60197C"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0" w:history="1">
        <w:r w:rsidRPr="005F4404">
          <w:rPr>
            <w:rStyle w:val="Hyperlink"/>
            <w:noProof/>
          </w:rPr>
          <w:t>§ 15</w:t>
        </w:r>
        <w:r w:rsidRPr="005F4404">
          <w:rPr>
            <w:rFonts w:asciiTheme="minorHAnsi" w:eastAsiaTheme="minorEastAsia" w:hAnsiTheme="minorHAnsi" w:cstheme="minorBidi"/>
            <w:noProof/>
            <w:lang w:eastAsia="de-DE"/>
          </w:rPr>
          <w:tab/>
        </w:r>
        <w:r w:rsidRPr="005F4404">
          <w:rPr>
            <w:rStyle w:val="Hyperlink"/>
            <w:noProof/>
          </w:rPr>
          <w:t>Pflichten bei Vertragsende</w:t>
        </w:r>
        <w:r w:rsidRPr="005F4404">
          <w:rPr>
            <w:noProof/>
            <w:webHidden/>
          </w:rPr>
          <w:tab/>
        </w:r>
        <w:r w:rsidRPr="005F4404">
          <w:rPr>
            <w:noProof/>
            <w:webHidden/>
          </w:rPr>
          <w:fldChar w:fldCharType="begin"/>
        </w:r>
        <w:r w:rsidRPr="005F4404">
          <w:rPr>
            <w:noProof/>
            <w:webHidden/>
          </w:rPr>
          <w:instrText xml:space="preserve"> PAGEREF _Toc221879920 \h </w:instrText>
        </w:r>
        <w:r w:rsidRPr="005F4404">
          <w:rPr>
            <w:noProof/>
            <w:webHidden/>
          </w:rPr>
        </w:r>
        <w:r w:rsidRPr="005F4404">
          <w:rPr>
            <w:noProof/>
            <w:webHidden/>
          </w:rPr>
          <w:fldChar w:fldCharType="separate"/>
        </w:r>
        <w:r w:rsidR="004A32D6">
          <w:rPr>
            <w:noProof/>
            <w:webHidden/>
          </w:rPr>
          <w:t>14</w:t>
        </w:r>
        <w:r w:rsidRPr="005F4404">
          <w:rPr>
            <w:noProof/>
            <w:webHidden/>
          </w:rPr>
          <w:fldChar w:fldCharType="end"/>
        </w:r>
      </w:hyperlink>
    </w:p>
    <w:p w14:paraId="62D1A8C9" w14:textId="0B4353B4"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1" w:history="1">
        <w:r w:rsidRPr="005F4404">
          <w:rPr>
            <w:rStyle w:val="Hyperlink"/>
            <w:noProof/>
          </w:rPr>
          <w:t>§ 16</w:t>
        </w:r>
        <w:r w:rsidRPr="005F4404">
          <w:rPr>
            <w:rFonts w:asciiTheme="minorHAnsi" w:eastAsiaTheme="minorEastAsia" w:hAnsiTheme="minorHAnsi" w:cstheme="minorBidi"/>
            <w:noProof/>
            <w:lang w:eastAsia="de-DE"/>
          </w:rPr>
          <w:tab/>
        </w:r>
        <w:r w:rsidRPr="005F4404">
          <w:rPr>
            <w:rStyle w:val="Hyperlink"/>
            <w:noProof/>
          </w:rPr>
          <w:t>Ansprechpartner</w:t>
        </w:r>
        <w:r w:rsidRPr="005F4404">
          <w:rPr>
            <w:noProof/>
            <w:webHidden/>
          </w:rPr>
          <w:tab/>
        </w:r>
        <w:r w:rsidRPr="005F4404">
          <w:rPr>
            <w:noProof/>
            <w:webHidden/>
          </w:rPr>
          <w:fldChar w:fldCharType="begin"/>
        </w:r>
        <w:r w:rsidRPr="005F4404">
          <w:rPr>
            <w:noProof/>
            <w:webHidden/>
          </w:rPr>
          <w:instrText xml:space="preserve"> PAGEREF _Toc221879921 \h </w:instrText>
        </w:r>
        <w:r w:rsidRPr="005F4404">
          <w:rPr>
            <w:noProof/>
            <w:webHidden/>
          </w:rPr>
        </w:r>
        <w:r w:rsidRPr="005F4404">
          <w:rPr>
            <w:noProof/>
            <w:webHidden/>
          </w:rPr>
          <w:fldChar w:fldCharType="separate"/>
        </w:r>
        <w:r w:rsidR="004A32D6">
          <w:rPr>
            <w:noProof/>
            <w:webHidden/>
          </w:rPr>
          <w:t>16</w:t>
        </w:r>
        <w:r w:rsidRPr="005F4404">
          <w:rPr>
            <w:noProof/>
            <w:webHidden/>
          </w:rPr>
          <w:fldChar w:fldCharType="end"/>
        </w:r>
      </w:hyperlink>
    </w:p>
    <w:p w14:paraId="20450907" w14:textId="520C0E16" w:rsidR="00E7057A" w:rsidRPr="005F4404" w:rsidRDefault="00E7057A">
      <w:pPr>
        <w:pStyle w:val="Verzeichnis1"/>
        <w:rPr>
          <w:rFonts w:asciiTheme="minorHAnsi" w:eastAsiaTheme="minorEastAsia" w:hAnsiTheme="minorHAnsi" w:cstheme="minorBidi"/>
          <w:noProof/>
          <w:sz w:val="22"/>
          <w:szCs w:val="22"/>
          <w:lang w:eastAsia="de-DE"/>
        </w:rPr>
      </w:pPr>
      <w:hyperlink w:anchor="_Toc221879922" w:history="1">
        <w:r w:rsidRPr="005F4404">
          <w:rPr>
            <w:rStyle w:val="Hyperlink"/>
            <w:noProof/>
            <w:sz w:val="22"/>
            <w:szCs w:val="22"/>
          </w:rPr>
          <w:t>III.</w:t>
        </w:r>
        <w:r w:rsidRPr="005F4404">
          <w:rPr>
            <w:rFonts w:asciiTheme="minorHAnsi" w:eastAsiaTheme="minorEastAsia" w:hAnsiTheme="minorHAnsi" w:cstheme="minorBidi"/>
            <w:noProof/>
            <w:sz w:val="22"/>
            <w:szCs w:val="22"/>
            <w:lang w:eastAsia="de-DE"/>
          </w:rPr>
          <w:tab/>
        </w:r>
        <w:r w:rsidRPr="005F4404">
          <w:rPr>
            <w:rStyle w:val="Hyperlink"/>
            <w:noProof/>
            <w:sz w:val="22"/>
            <w:szCs w:val="22"/>
          </w:rPr>
          <w:t>Besondere Bedingungen für kwF-Verträge</w:t>
        </w:r>
        <w:r w:rsidRPr="005F4404">
          <w:rPr>
            <w:noProof/>
            <w:webHidden/>
            <w:sz w:val="22"/>
            <w:szCs w:val="22"/>
          </w:rPr>
          <w:tab/>
        </w:r>
        <w:r w:rsidRPr="005F4404">
          <w:rPr>
            <w:noProof/>
            <w:webHidden/>
            <w:sz w:val="22"/>
            <w:szCs w:val="22"/>
          </w:rPr>
          <w:fldChar w:fldCharType="begin"/>
        </w:r>
        <w:r w:rsidRPr="005F4404">
          <w:rPr>
            <w:noProof/>
            <w:webHidden/>
            <w:sz w:val="22"/>
            <w:szCs w:val="22"/>
          </w:rPr>
          <w:instrText xml:space="preserve"> PAGEREF _Toc221879922 \h </w:instrText>
        </w:r>
        <w:r w:rsidRPr="005F4404">
          <w:rPr>
            <w:noProof/>
            <w:webHidden/>
            <w:sz w:val="22"/>
            <w:szCs w:val="22"/>
          </w:rPr>
        </w:r>
        <w:r w:rsidRPr="005F4404">
          <w:rPr>
            <w:noProof/>
            <w:webHidden/>
            <w:sz w:val="22"/>
            <w:szCs w:val="22"/>
          </w:rPr>
          <w:fldChar w:fldCharType="separate"/>
        </w:r>
        <w:r w:rsidR="004A32D6">
          <w:rPr>
            <w:noProof/>
            <w:webHidden/>
            <w:sz w:val="22"/>
            <w:szCs w:val="22"/>
          </w:rPr>
          <w:t>16</w:t>
        </w:r>
        <w:r w:rsidRPr="005F4404">
          <w:rPr>
            <w:noProof/>
            <w:webHidden/>
            <w:sz w:val="22"/>
            <w:szCs w:val="22"/>
          </w:rPr>
          <w:fldChar w:fldCharType="end"/>
        </w:r>
      </w:hyperlink>
    </w:p>
    <w:p w14:paraId="13781B80" w14:textId="0DFDA314"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3" w:history="1">
        <w:r w:rsidRPr="005F4404">
          <w:rPr>
            <w:rStyle w:val="Hyperlink"/>
            <w:noProof/>
          </w:rPr>
          <w:t>§ 17</w:t>
        </w:r>
        <w:r w:rsidRPr="005F4404">
          <w:rPr>
            <w:rFonts w:asciiTheme="minorHAnsi" w:eastAsiaTheme="minorEastAsia" w:hAnsiTheme="minorHAnsi" w:cstheme="minorBidi"/>
            <w:noProof/>
            <w:lang w:eastAsia="de-DE"/>
          </w:rPr>
          <w:tab/>
        </w:r>
        <w:r w:rsidRPr="005F4404">
          <w:rPr>
            <w:rStyle w:val="Hyperlink"/>
            <w:noProof/>
          </w:rPr>
          <w:t>Schriftform bei Änderungen der Leistungsvereinbarungen</w:t>
        </w:r>
        <w:r w:rsidRPr="005F4404">
          <w:rPr>
            <w:noProof/>
            <w:webHidden/>
          </w:rPr>
          <w:tab/>
        </w:r>
        <w:r w:rsidRPr="005F4404">
          <w:rPr>
            <w:noProof/>
            <w:webHidden/>
          </w:rPr>
          <w:fldChar w:fldCharType="begin"/>
        </w:r>
        <w:r w:rsidRPr="005F4404">
          <w:rPr>
            <w:noProof/>
            <w:webHidden/>
          </w:rPr>
          <w:instrText xml:space="preserve"> PAGEREF _Toc221879923 \h </w:instrText>
        </w:r>
        <w:r w:rsidRPr="005F4404">
          <w:rPr>
            <w:noProof/>
            <w:webHidden/>
          </w:rPr>
        </w:r>
        <w:r w:rsidRPr="005F4404">
          <w:rPr>
            <w:noProof/>
            <w:webHidden/>
          </w:rPr>
          <w:fldChar w:fldCharType="separate"/>
        </w:r>
        <w:r w:rsidR="004A32D6">
          <w:rPr>
            <w:noProof/>
            <w:webHidden/>
          </w:rPr>
          <w:t>16</w:t>
        </w:r>
        <w:r w:rsidRPr="005F4404">
          <w:rPr>
            <w:noProof/>
            <w:webHidden/>
          </w:rPr>
          <w:fldChar w:fldCharType="end"/>
        </w:r>
      </w:hyperlink>
    </w:p>
    <w:p w14:paraId="01C3BBB2" w14:textId="5EA1170A"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4" w:history="1">
        <w:r w:rsidRPr="005F4404">
          <w:rPr>
            <w:rStyle w:val="Hyperlink"/>
            <w:noProof/>
          </w:rPr>
          <w:t>§ 18</w:t>
        </w:r>
        <w:r w:rsidRPr="005F4404">
          <w:rPr>
            <w:rFonts w:asciiTheme="minorHAnsi" w:eastAsiaTheme="minorEastAsia" w:hAnsiTheme="minorHAnsi" w:cstheme="minorBidi"/>
            <w:noProof/>
            <w:lang w:eastAsia="de-DE"/>
          </w:rPr>
          <w:tab/>
        </w:r>
        <w:r w:rsidRPr="005F4404">
          <w:rPr>
            <w:rStyle w:val="Hyperlink"/>
            <w:noProof/>
          </w:rPr>
          <w:t>Dienstleistungsgüte</w:t>
        </w:r>
        <w:r w:rsidRPr="005F4404">
          <w:rPr>
            <w:noProof/>
            <w:webHidden/>
          </w:rPr>
          <w:tab/>
        </w:r>
        <w:r w:rsidRPr="005F4404">
          <w:rPr>
            <w:noProof/>
            <w:webHidden/>
          </w:rPr>
          <w:fldChar w:fldCharType="begin"/>
        </w:r>
        <w:r w:rsidRPr="005F4404">
          <w:rPr>
            <w:noProof/>
            <w:webHidden/>
          </w:rPr>
          <w:instrText xml:space="preserve"> PAGEREF _Toc221879924 \h </w:instrText>
        </w:r>
        <w:r w:rsidRPr="005F4404">
          <w:rPr>
            <w:noProof/>
            <w:webHidden/>
          </w:rPr>
        </w:r>
        <w:r w:rsidRPr="005F4404">
          <w:rPr>
            <w:noProof/>
            <w:webHidden/>
          </w:rPr>
          <w:fldChar w:fldCharType="separate"/>
        </w:r>
        <w:r w:rsidR="004A32D6">
          <w:rPr>
            <w:noProof/>
            <w:webHidden/>
          </w:rPr>
          <w:t>16</w:t>
        </w:r>
        <w:r w:rsidRPr="005F4404">
          <w:rPr>
            <w:noProof/>
            <w:webHidden/>
          </w:rPr>
          <w:fldChar w:fldCharType="end"/>
        </w:r>
      </w:hyperlink>
    </w:p>
    <w:p w14:paraId="4D044600" w14:textId="10D66C12"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5" w:history="1">
        <w:r w:rsidRPr="005F4404">
          <w:rPr>
            <w:rStyle w:val="Hyperlink"/>
            <w:rFonts w:eastAsia="Arial"/>
            <w:noProof/>
          </w:rPr>
          <w:t>§ 19</w:t>
        </w:r>
        <w:r w:rsidRPr="005F4404">
          <w:rPr>
            <w:rFonts w:asciiTheme="minorHAnsi" w:eastAsiaTheme="minorEastAsia" w:hAnsiTheme="minorHAnsi" w:cstheme="minorBidi"/>
            <w:noProof/>
            <w:lang w:eastAsia="de-DE"/>
          </w:rPr>
          <w:tab/>
        </w:r>
        <w:r w:rsidRPr="005F4404">
          <w:rPr>
            <w:rStyle w:val="Hyperlink"/>
            <w:rFonts w:eastAsia="Arial"/>
            <w:noProof/>
          </w:rPr>
          <w:t>Implementierung von Notfallkonzepten; Testpflicht</w:t>
        </w:r>
        <w:r w:rsidRPr="005F4404">
          <w:rPr>
            <w:noProof/>
            <w:webHidden/>
          </w:rPr>
          <w:tab/>
        </w:r>
        <w:r w:rsidRPr="005F4404">
          <w:rPr>
            <w:noProof/>
            <w:webHidden/>
          </w:rPr>
          <w:fldChar w:fldCharType="begin"/>
        </w:r>
        <w:r w:rsidRPr="005F4404">
          <w:rPr>
            <w:noProof/>
            <w:webHidden/>
          </w:rPr>
          <w:instrText xml:space="preserve"> PAGEREF _Toc221879925 \h </w:instrText>
        </w:r>
        <w:r w:rsidRPr="005F4404">
          <w:rPr>
            <w:noProof/>
            <w:webHidden/>
          </w:rPr>
        </w:r>
        <w:r w:rsidRPr="005F4404">
          <w:rPr>
            <w:noProof/>
            <w:webHidden/>
          </w:rPr>
          <w:fldChar w:fldCharType="separate"/>
        </w:r>
        <w:r w:rsidR="004A32D6">
          <w:rPr>
            <w:noProof/>
            <w:webHidden/>
          </w:rPr>
          <w:t>16</w:t>
        </w:r>
        <w:r w:rsidRPr="005F4404">
          <w:rPr>
            <w:noProof/>
            <w:webHidden/>
          </w:rPr>
          <w:fldChar w:fldCharType="end"/>
        </w:r>
      </w:hyperlink>
    </w:p>
    <w:p w14:paraId="37FE3988" w14:textId="002EEAF0"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6" w:history="1">
        <w:r w:rsidRPr="005F4404">
          <w:rPr>
            <w:rStyle w:val="Hyperlink"/>
            <w:noProof/>
          </w:rPr>
          <w:t>§ 20</w:t>
        </w:r>
        <w:r w:rsidRPr="005F4404">
          <w:rPr>
            <w:rFonts w:asciiTheme="minorHAnsi" w:eastAsiaTheme="minorEastAsia" w:hAnsiTheme="minorHAnsi" w:cstheme="minorBidi"/>
            <w:noProof/>
            <w:lang w:eastAsia="de-DE"/>
          </w:rPr>
          <w:tab/>
        </w:r>
        <w:r w:rsidRPr="005F4404">
          <w:rPr>
            <w:rStyle w:val="Hyperlink"/>
            <w:noProof/>
          </w:rPr>
          <w:t>Teilnahme an TLPT</w:t>
        </w:r>
        <w:r w:rsidRPr="005F4404">
          <w:rPr>
            <w:noProof/>
            <w:webHidden/>
          </w:rPr>
          <w:tab/>
        </w:r>
        <w:r w:rsidRPr="005F4404">
          <w:rPr>
            <w:noProof/>
            <w:webHidden/>
          </w:rPr>
          <w:fldChar w:fldCharType="begin"/>
        </w:r>
        <w:r w:rsidRPr="005F4404">
          <w:rPr>
            <w:noProof/>
            <w:webHidden/>
          </w:rPr>
          <w:instrText xml:space="preserve"> PAGEREF _Toc221879926 \h </w:instrText>
        </w:r>
        <w:r w:rsidRPr="005F4404">
          <w:rPr>
            <w:noProof/>
            <w:webHidden/>
          </w:rPr>
        </w:r>
        <w:r w:rsidRPr="005F4404">
          <w:rPr>
            <w:noProof/>
            <w:webHidden/>
          </w:rPr>
          <w:fldChar w:fldCharType="separate"/>
        </w:r>
        <w:r w:rsidR="004A32D6">
          <w:rPr>
            <w:noProof/>
            <w:webHidden/>
          </w:rPr>
          <w:t>17</w:t>
        </w:r>
        <w:r w:rsidRPr="005F4404">
          <w:rPr>
            <w:noProof/>
            <w:webHidden/>
          </w:rPr>
          <w:fldChar w:fldCharType="end"/>
        </w:r>
      </w:hyperlink>
    </w:p>
    <w:p w14:paraId="2EF1E47C" w14:textId="7E91CDFA"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7" w:history="1">
        <w:r w:rsidRPr="005F4404">
          <w:rPr>
            <w:rStyle w:val="Hyperlink"/>
            <w:noProof/>
          </w:rPr>
          <w:t>§ 21</w:t>
        </w:r>
        <w:r w:rsidRPr="005F4404">
          <w:rPr>
            <w:rFonts w:asciiTheme="minorHAnsi" w:eastAsiaTheme="minorEastAsia" w:hAnsiTheme="minorHAnsi" w:cstheme="minorBidi"/>
            <w:noProof/>
            <w:lang w:eastAsia="de-DE"/>
          </w:rPr>
          <w:tab/>
        </w:r>
        <w:r w:rsidRPr="005F4404">
          <w:rPr>
            <w:rStyle w:val="Hyperlink"/>
            <w:noProof/>
          </w:rPr>
          <w:t>Durchführung gebündelter TLPT</w:t>
        </w:r>
        <w:r w:rsidRPr="005F4404">
          <w:rPr>
            <w:noProof/>
            <w:webHidden/>
          </w:rPr>
          <w:tab/>
        </w:r>
        <w:r w:rsidRPr="005F4404">
          <w:rPr>
            <w:noProof/>
            <w:webHidden/>
          </w:rPr>
          <w:fldChar w:fldCharType="begin"/>
        </w:r>
        <w:r w:rsidRPr="005F4404">
          <w:rPr>
            <w:noProof/>
            <w:webHidden/>
          </w:rPr>
          <w:instrText xml:space="preserve"> PAGEREF _Toc221879927 \h </w:instrText>
        </w:r>
        <w:r w:rsidRPr="005F4404">
          <w:rPr>
            <w:noProof/>
            <w:webHidden/>
          </w:rPr>
        </w:r>
        <w:r w:rsidRPr="005F4404">
          <w:rPr>
            <w:noProof/>
            <w:webHidden/>
          </w:rPr>
          <w:fldChar w:fldCharType="separate"/>
        </w:r>
        <w:r w:rsidR="004A32D6">
          <w:rPr>
            <w:noProof/>
            <w:webHidden/>
          </w:rPr>
          <w:t>18</w:t>
        </w:r>
        <w:r w:rsidRPr="005F4404">
          <w:rPr>
            <w:noProof/>
            <w:webHidden/>
          </w:rPr>
          <w:fldChar w:fldCharType="end"/>
        </w:r>
      </w:hyperlink>
    </w:p>
    <w:p w14:paraId="10D726DE" w14:textId="040C3616"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8" w:history="1">
        <w:r w:rsidRPr="005F4404">
          <w:rPr>
            <w:rStyle w:val="Hyperlink"/>
            <w:noProof/>
          </w:rPr>
          <w:t>§ 22</w:t>
        </w:r>
        <w:r w:rsidRPr="005F4404">
          <w:rPr>
            <w:rFonts w:asciiTheme="minorHAnsi" w:eastAsiaTheme="minorEastAsia" w:hAnsiTheme="minorHAnsi" w:cstheme="minorBidi"/>
            <w:noProof/>
            <w:lang w:eastAsia="de-DE"/>
          </w:rPr>
          <w:tab/>
        </w:r>
        <w:r w:rsidRPr="005F4404">
          <w:rPr>
            <w:rStyle w:val="Hyperlink"/>
            <w:noProof/>
          </w:rPr>
          <w:t>Kontrollmöglichkeit der Leistung</w:t>
        </w:r>
        <w:r w:rsidRPr="005F4404">
          <w:rPr>
            <w:noProof/>
            <w:webHidden/>
          </w:rPr>
          <w:tab/>
        </w:r>
        <w:r w:rsidRPr="005F4404">
          <w:rPr>
            <w:noProof/>
            <w:webHidden/>
          </w:rPr>
          <w:fldChar w:fldCharType="begin"/>
        </w:r>
        <w:r w:rsidRPr="005F4404">
          <w:rPr>
            <w:noProof/>
            <w:webHidden/>
          </w:rPr>
          <w:instrText xml:space="preserve"> PAGEREF _Toc221879928 \h </w:instrText>
        </w:r>
        <w:r w:rsidRPr="005F4404">
          <w:rPr>
            <w:noProof/>
            <w:webHidden/>
          </w:rPr>
        </w:r>
        <w:r w:rsidRPr="005F4404">
          <w:rPr>
            <w:noProof/>
            <w:webHidden/>
          </w:rPr>
          <w:fldChar w:fldCharType="separate"/>
        </w:r>
        <w:r w:rsidR="004A32D6">
          <w:rPr>
            <w:noProof/>
            <w:webHidden/>
          </w:rPr>
          <w:t>18</w:t>
        </w:r>
        <w:r w:rsidRPr="005F4404">
          <w:rPr>
            <w:noProof/>
            <w:webHidden/>
          </w:rPr>
          <w:fldChar w:fldCharType="end"/>
        </w:r>
      </w:hyperlink>
    </w:p>
    <w:p w14:paraId="28FAC082" w14:textId="6C566DB5"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29" w:history="1">
        <w:r w:rsidRPr="005F4404">
          <w:rPr>
            <w:rStyle w:val="Hyperlink"/>
            <w:noProof/>
          </w:rPr>
          <w:t>§ 23</w:t>
        </w:r>
        <w:r w:rsidRPr="005F4404">
          <w:rPr>
            <w:rFonts w:asciiTheme="minorHAnsi" w:eastAsiaTheme="minorEastAsia" w:hAnsiTheme="minorHAnsi" w:cstheme="minorBidi"/>
            <w:noProof/>
            <w:lang w:eastAsia="de-DE"/>
          </w:rPr>
          <w:tab/>
        </w:r>
        <w:r w:rsidRPr="005F4404">
          <w:rPr>
            <w:rStyle w:val="Hyperlink"/>
            <w:noProof/>
          </w:rPr>
          <w:t>Reporting</w:t>
        </w:r>
        <w:r w:rsidRPr="005F4404">
          <w:rPr>
            <w:noProof/>
            <w:webHidden/>
          </w:rPr>
          <w:tab/>
        </w:r>
        <w:r w:rsidRPr="005F4404">
          <w:rPr>
            <w:noProof/>
            <w:webHidden/>
          </w:rPr>
          <w:fldChar w:fldCharType="begin"/>
        </w:r>
        <w:r w:rsidRPr="005F4404">
          <w:rPr>
            <w:noProof/>
            <w:webHidden/>
          </w:rPr>
          <w:instrText xml:space="preserve"> PAGEREF _Toc221879929 \h </w:instrText>
        </w:r>
        <w:r w:rsidRPr="005F4404">
          <w:rPr>
            <w:noProof/>
            <w:webHidden/>
          </w:rPr>
        </w:r>
        <w:r w:rsidRPr="005F4404">
          <w:rPr>
            <w:noProof/>
            <w:webHidden/>
          </w:rPr>
          <w:fldChar w:fldCharType="separate"/>
        </w:r>
        <w:r w:rsidR="004A32D6">
          <w:rPr>
            <w:noProof/>
            <w:webHidden/>
          </w:rPr>
          <w:t>20</w:t>
        </w:r>
        <w:r w:rsidRPr="005F4404">
          <w:rPr>
            <w:noProof/>
            <w:webHidden/>
          </w:rPr>
          <w:fldChar w:fldCharType="end"/>
        </w:r>
      </w:hyperlink>
    </w:p>
    <w:p w14:paraId="36B7F4FF" w14:textId="05AC8992"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0" w:history="1">
        <w:r w:rsidRPr="005F4404">
          <w:rPr>
            <w:rStyle w:val="Hyperlink"/>
            <w:noProof/>
          </w:rPr>
          <w:t>§ 24</w:t>
        </w:r>
        <w:r w:rsidRPr="005F4404">
          <w:rPr>
            <w:rFonts w:asciiTheme="minorHAnsi" w:eastAsiaTheme="minorEastAsia" w:hAnsiTheme="minorHAnsi" w:cstheme="minorBidi"/>
            <w:noProof/>
            <w:lang w:eastAsia="de-DE"/>
          </w:rPr>
          <w:tab/>
        </w:r>
        <w:r w:rsidRPr="005F4404">
          <w:rPr>
            <w:rStyle w:val="Hyperlink"/>
            <w:noProof/>
          </w:rPr>
          <w:t>Ausstiegsstrategie</w:t>
        </w:r>
        <w:r w:rsidRPr="005F4404">
          <w:rPr>
            <w:noProof/>
            <w:webHidden/>
          </w:rPr>
          <w:tab/>
        </w:r>
        <w:r w:rsidRPr="005F4404">
          <w:rPr>
            <w:noProof/>
            <w:webHidden/>
          </w:rPr>
          <w:fldChar w:fldCharType="begin"/>
        </w:r>
        <w:r w:rsidRPr="005F4404">
          <w:rPr>
            <w:noProof/>
            <w:webHidden/>
          </w:rPr>
          <w:instrText xml:space="preserve"> PAGEREF _Toc221879930 \h </w:instrText>
        </w:r>
        <w:r w:rsidRPr="005F4404">
          <w:rPr>
            <w:noProof/>
            <w:webHidden/>
          </w:rPr>
        </w:r>
        <w:r w:rsidRPr="005F4404">
          <w:rPr>
            <w:noProof/>
            <w:webHidden/>
          </w:rPr>
          <w:fldChar w:fldCharType="separate"/>
        </w:r>
        <w:r w:rsidR="004A32D6">
          <w:rPr>
            <w:noProof/>
            <w:webHidden/>
          </w:rPr>
          <w:t>20</w:t>
        </w:r>
        <w:r w:rsidRPr="005F4404">
          <w:rPr>
            <w:noProof/>
            <w:webHidden/>
          </w:rPr>
          <w:fldChar w:fldCharType="end"/>
        </w:r>
      </w:hyperlink>
    </w:p>
    <w:p w14:paraId="4A3EB633" w14:textId="5A613E09"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1" w:history="1">
        <w:r w:rsidRPr="005F4404">
          <w:rPr>
            <w:rStyle w:val="Hyperlink"/>
            <w:noProof/>
          </w:rPr>
          <w:t>§ 25</w:t>
        </w:r>
        <w:r w:rsidRPr="005F4404">
          <w:rPr>
            <w:rFonts w:asciiTheme="minorHAnsi" w:eastAsiaTheme="minorEastAsia" w:hAnsiTheme="minorHAnsi" w:cstheme="minorBidi"/>
            <w:noProof/>
            <w:lang w:eastAsia="de-DE"/>
          </w:rPr>
          <w:tab/>
        </w:r>
        <w:r w:rsidRPr="005F4404">
          <w:rPr>
            <w:rStyle w:val="Hyperlink"/>
            <w:noProof/>
          </w:rPr>
          <w:t>Besondere Pflichten bei Vertragsbeendigung</w:t>
        </w:r>
        <w:r w:rsidRPr="005F4404">
          <w:rPr>
            <w:noProof/>
            <w:webHidden/>
          </w:rPr>
          <w:tab/>
        </w:r>
        <w:r w:rsidRPr="005F4404">
          <w:rPr>
            <w:noProof/>
            <w:webHidden/>
          </w:rPr>
          <w:fldChar w:fldCharType="begin"/>
        </w:r>
        <w:r w:rsidRPr="005F4404">
          <w:rPr>
            <w:noProof/>
            <w:webHidden/>
          </w:rPr>
          <w:instrText xml:space="preserve"> PAGEREF _Toc221879931 \h </w:instrText>
        </w:r>
        <w:r w:rsidRPr="005F4404">
          <w:rPr>
            <w:noProof/>
            <w:webHidden/>
          </w:rPr>
        </w:r>
        <w:r w:rsidRPr="005F4404">
          <w:rPr>
            <w:noProof/>
            <w:webHidden/>
          </w:rPr>
          <w:fldChar w:fldCharType="separate"/>
        </w:r>
        <w:r w:rsidR="004A32D6">
          <w:rPr>
            <w:noProof/>
            <w:webHidden/>
          </w:rPr>
          <w:t>20</w:t>
        </w:r>
        <w:r w:rsidRPr="005F4404">
          <w:rPr>
            <w:noProof/>
            <w:webHidden/>
          </w:rPr>
          <w:fldChar w:fldCharType="end"/>
        </w:r>
      </w:hyperlink>
    </w:p>
    <w:p w14:paraId="62E09B04" w14:textId="33B36349" w:rsidR="00E7057A" w:rsidRPr="005F4404" w:rsidRDefault="00E7057A">
      <w:pPr>
        <w:pStyle w:val="Verzeichnis1"/>
        <w:rPr>
          <w:rFonts w:asciiTheme="minorHAnsi" w:eastAsiaTheme="minorEastAsia" w:hAnsiTheme="minorHAnsi" w:cstheme="minorBidi"/>
          <w:noProof/>
          <w:sz w:val="22"/>
          <w:szCs w:val="22"/>
          <w:lang w:eastAsia="de-DE"/>
        </w:rPr>
      </w:pPr>
      <w:hyperlink w:anchor="_Toc221879932" w:history="1">
        <w:r w:rsidRPr="005F4404">
          <w:rPr>
            <w:rStyle w:val="Hyperlink"/>
            <w:noProof/>
            <w:sz w:val="22"/>
            <w:szCs w:val="22"/>
          </w:rPr>
          <w:t>IV.</w:t>
        </w:r>
        <w:r w:rsidRPr="005F4404">
          <w:rPr>
            <w:rFonts w:asciiTheme="minorHAnsi" w:eastAsiaTheme="minorEastAsia" w:hAnsiTheme="minorHAnsi" w:cstheme="minorBidi"/>
            <w:noProof/>
            <w:sz w:val="22"/>
            <w:szCs w:val="22"/>
            <w:lang w:eastAsia="de-DE"/>
          </w:rPr>
          <w:tab/>
        </w:r>
        <w:r w:rsidRPr="005F4404">
          <w:rPr>
            <w:rStyle w:val="Hyperlink"/>
            <w:noProof/>
            <w:sz w:val="22"/>
            <w:szCs w:val="22"/>
          </w:rPr>
          <w:t>Besondere Bedingungen für die Unterauftragsvergabe bei Unterstützung kritischer oder wichtiger Funktionen</w:t>
        </w:r>
        <w:r w:rsidRPr="005F4404">
          <w:rPr>
            <w:noProof/>
            <w:webHidden/>
            <w:sz w:val="22"/>
            <w:szCs w:val="22"/>
          </w:rPr>
          <w:tab/>
        </w:r>
        <w:r w:rsidRPr="005F4404">
          <w:rPr>
            <w:noProof/>
            <w:webHidden/>
            <w:sz w:val="22"/>
            <w:szCs w:val="22"/>
          </w:rPr>
          <w:fldChar w:fldCharType="begin"/>
        </w:r>
        <w:r w:rsidRPr="005F4404">
          <w:rPr>
            <w:noProof/>
            <w:webHidden/>
            <w:sz w:val="22"/>
            <w:szCs w:val="22"/>
          </w:rPr>
          <w:instrText xml:space="preserve"> PAGEREF _Toc221879932 \h </w:instrText>
        </w:r>
        <w:r w:rsidRPr="005F4404">
          <w:rPr>
            <w:noProof/>
            <w:webHidden/>
            <w:sz w:val="22"/>
            <w:szCs w:val="22"/>
          </w:rPr>
        </w:r>
        <w:r w:rsidRPr="005F4404">
          <w:rPr>
            <w:noProof/>
            <w:webHidden/>
            <w:sz w:val="22"/>
            <w:szCs w:val="22"/>
          </w:rPr>
          <w:fldChar w:fldCharType="separate"/>
        </w:r>
        <w:r w:rsidR="004A32D6">
          <w:rPr>
            <w:noProof/>
            <w:webHidden/>
            <w:sz w:val="22"/>
            <w:szCs w:val="22"/>
          </w:rPr>
          <w:t>21</w:t>
        </w:r>
        <w:r w:rsidRPr="005F4404">
          <w:rPr>
            <w:noProof/>
            <w:webHidden/>
            <w:sz w:val="22"/>
            <w:szCs w:val="22"/>
          </w:rPr>
          <w:fldChar w:fldCharType="end"/>
        </w:r>
      </w:hyperlink>
    </w:p>
    <w:p w14:paraId="5DA7D626" w14:textId="1867C6DC"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3" w:history="1">
        <w:r w:rsidRPr="005F4404">
          <w:rPr>
            <w:rStyle w:val="Hyperlink"/>
            <w:noProof/>
          </w:rPr>
          <w:t>§ 26</w:t>
        </w:r>
        <w:r w:rsidRPr="005F4404">
          <w:rPr>
            <w:rFonts w:asciiTheme="minorHAnsi" w:eastAsiaTheme="minorEastAsia" w:hAnsiTheme="minorHAnsi" w:cstheme="minorBidi"/>
            <w:noProof/>
            <w:lang w:eastAsia="de-DE"/>
          </w:rPr>
          <w:tab/>
        </w:r>
        <w:r w:rsidRPr="005F4404">
          <w:rPr>
            <w:rStyle w:val="Hyperlink"/>
            <w:noProof/>
          </w:rPr>
          <w:t>Zustimmungsbedürftigkeit der Unterbeauftragung; Anzeigepflicht</w:t>
        </w:r>
        <w:r w:rsidRPr="005F4404">
          <w:rPr>
            <w:noProof/>
            <w:webHidden/>
          </w:rPr>
          <w:tab/>
        </w:r>
        <w:r w:rsidRPr="005F4404">
          <w:rPr>
            <w:noProof/>
            <w:webHidden/>
          </w:rPr>
          <w:fldChar w:fldCharType="begin"/>
        </w:r>
        <w:r w:rsidRPr="005F4404">
          <w:rPr>
            <w:noProof/>
            <w:webHidden/>
          </w:rPr>
          <w:instrText xml:space="preserve"> PAGEREF _Toc221879933 \h </w:instrText>
        </w:r>
        <w:r w:rsidRPr="005F4404">
          <w:rPr>
            <w:noProof/>
            <w:webHidden/>
          </w:rPr>
        </w:r>
        <w:r w:rsidRPr="005F4404">
          <w:rPr>
            <w:noProof/>
            <w:webHidden/>
          </w:rPr>
          <w:fldChar w:fldCharType="separate"/>
        </w:r>
        <w:r w:rsidR="004A32D6">
          <w:rPr>
            <w:noProof/>
            <w:webHidden/>
          </w:rPr>
          <w:t>21</w:t>
        </w:r>
        <w:r w:rsidRPr="005F4404">
          <w:rPr>
            <w:noProof/>
            <w:webHidden/>
          </w:rPr>
          <w:fldChar w:fldCharType="end"/>
        </w:r>
      </w:hyperlink>
    </w:p>
    <w:p w14:paraId="0ACF46A6" w14:textId="12084A44"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4" w:history="1">
        <w:r w:rsidRPr="005F4404">
          <w:rPr>
            <w:rStyle w:val="Hyperlink"/>
            <w:noProof/>
          </w:rPr>
          <w:t>§ 27</w:t>
        </w:r>
        <w:r w:rsidRPr="005F4404">
          <w:rPr>
            <w:rFonts w:asciiTheme="minorHAnsi" w:eastAsiaTheme="minorEastAsia" w:hAnsiTheme="minorHAnsi" w:cstheme="minorBidi"/>
            <w:noProof/>
            <w:lang w:eastAsia="de-DE"/>
          </w:rPr>
          <w:tab/>
        </w:r>
        <w:r w:rsidRPr="005F4404">
          <w:rPr>
            <w:rStyle w:val="Hyperlink"/>
            <w:noProof/>
          </w:rPr>
          <w:t>Risikoanalyse</w:t>
        </w:r>
        <w:r w:rsidRPr="005F4404">
          <w:rPr>
            <w:noProof/>
            <w:webHidden/>
          </w:rPr>
          <w:tab/>
        </w:r>
        <w:r w:rsidRPr="005F4404">
          <w:rPr>
            <w:noProof/>
            <w:webHidden/>
          </w:rPr>
          <w:fldChar w:fldCharType="begin"/>
        </w:r>
        <w:r w:rsidRPr="005F4404">
          <w:rPr>
            <w:noProof/>
            <w:webHidden/>
          </w:rPr>
          <w:instrText xml:space="preserve"> PAGEREF _Toc221879934 \h </w:instrText>
        </w:r>
        <w:r w:rsidRPr="005F4404">
          <w:rPr>
            <w:noProof/>
            <w:webHidden/>
          </w:rPr>
        </w:r>
        <w:r w:rsidRPr="005F4404">
          <w:rPr>
            <w:noProof/>
            <w:webHidden/>
          </w:rPr>
          <w:fldChar w:fldCharType="separate"/>
        </w:r>
        <w:r w:rsidR="004A32D6">
          <w:rPr>
            <w:noProof/>
            <w:webHidden/>
          </w:rPr>
          <w:t>22</w:t>
        </w:r>
        <w:r w:rsidRPr="005F4404">
          <w:rPr>
            <w:noProof/>
            <w:webHidden/>
          </w:rPr>
          <w:fldChar w:fldCharType="end"/>
        </w:r>
      </w:hyperlink>
    </w:p>
    <w:p w14:paraId="4CD615C9" w14:textId="052156A2"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5" w:history="1">
        <w:r w:rsidRPr="005F4404">
          <w:rPr>
            <w:rStyle w:val="Hyperlink"/>
            <w:noProof/>
          </w:rPr>
          <w:t>§ 28</w:t>
        </w:r>
        <w:r w:rsidRPr="005F4404">
          <w:rPr>
            <w:rFonts w:asciiTheme="minorHAnsi" w:eastAsiaTheme="minorEastAsia" w:hAnsiTheme="minorHAnsi" w:cstheme="minorBidi"/>
            <w:noProof/>
            <w:lang w:eastAsia="de-DE"/>
          </w:rPr>
          <w:tab/>
        </w:r>
        <w:r w:rsidRPr="005F4404">
          <w:rPr>
            <w:rStyle w:val="Hyperlink"/>
            <w:noProof/>
          </w:rPr>
          <w:t>Recht zum Widerruf der erteilten Zustimmung</w:t>
        </w:r>
        <w:r w:rsidRPr="005F4404">
          <w:rPr>
            <w:noProof/>
            <w:webHidden/>
          </w:rPr>
          <w:tab/>
        </w:r>
        <w:r w:rsidRPr="005F4404">
          <w:rPr>
            <w:noProof/>
            <w:webHidden/>
          </w:rPr>
          <w:fldChar w:fldCharType="begin"/>
        </w:r>
        <w:r w:rsidRPr="005F4404">
          <w:rPr>
            <w:noProof/>
            <w:webHidden/>
          </w:rPr>
          <w:instrText xml:space="preserve"> PAGEREF _Toc221879935 \h </w:instrText>
        </w:r>
        <w:r w:rsidRPr="005F4404">
          <w:rPr>
            <w:noProof/>
            <w:webHidden/>
          </w:rPr>
        </w:r>
        <w:r w:rsidRPr="005F4404">
          <w:rPr>
            <w:noProof/>
            <w:webHidden/>
          </w:rPr>
          <w:fldChar w:fldCharType="separate"/>
        </w:r>
        <w:r w:rsidR="004A32D6">
          <w:rPr>
            <w:noProof/>
            <w:webHidden/>
          </w:rPr>
          <w:t>22</w:t>
        </w:r>
        <w:r w:rsidRPr="005F4404">
          <w:rPr>
            <w:noProof/>
            <w:webHidden/>
          </w:rPr>
          <w:fldChar w:fldCharType="end"/>
        </w:r>
      </w:hyperlink>
    </w:p>
    <w:p w14:paraId="4C0EA4CC" w14:textId="6BE16EB6"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6" w:history="1">
        <w:r w:rsidRPr="005F4404">
          <w:rPr>
            <w:rStyle w:val="Hyperlink"/>
            <w:noProof/>
          </w:rPr>
          <w:t>§ 29</w:t>
        </w:r>
        <w:r w:rsidRPr="005F4404">
          <w:rPr>
            <w:rFonts w:asciiTheme="minorHAnsi" w:eastAsiaTheme="minorEastAsia" w:hAnsiTheme="minorHAnsi" w:cstheme="minorBidi"/>
            <w:noProof/>
            <w:lang w:eastAsia="de-DE"/>
          </w:rPr>
          <w:tab/>
        </w:r>
        <w:r w:rsidRPr="005F4404">
          <w:rPr>
            <w:rStyle w:val="Hyperlink"/>
            <w:noProof/>
          </w:rPr>
          <w:t>Bedingungen der Unterbeauftragung</w:t>
        </w:r>
        <w:r w:rsidRPr="005F4404">
          <w:rPr>
            <w:noProof/>
            <w:webHidden/>
          </w:rPr>
          <w:tab/>
        </w:r>
        <w:r w:rsidRPr="005F4404">
          <w:rPr>
            <w:noProof/>
            <w:webHidden/>
          </w:rPr>
          <w:fldChar w:fldCharType="begin"/>
        </w:r>
        <w:r w:rsidRPr="005F4404">
          <w:rPr>
            <w:noProof/>
            <w:webHidden/>
          </w:rPr>
          <w:instrText xml:space="preserve"> PAGEREF _Toc221879936 \h </w:instrText>
        </w:r>
        <w:r w:rsidRPr="005F4404">
          <w:rPr>
            <w:noProof/>
            <w:webHidden/>
          </w:rPr>
        </w:r>
        <w:r w:rsidRPr="005F4404">
          <w:rPr>
            <w:noProof/>
            <w:webHidden/>
          </w:rPr>
          <w:fldChar w:fldCharType="separate"/>
        </w:r>
        <w:r w:rsidR="004A32D6">
          <w:rPr>
            <w:noProof/>
            <w:webHidden/>
          </w:rPr>
          <w:t>22</w:t>
        </w:r>
        <w:r w:rsidRPr="005F4404">
          <w:rPr>
            <w:noProof/>
            <w:webHidden/>
          </w:rPr>
          <w:fldChar w:fldCharType="end"/>
        </w:r>
      </w:hyperlink>
    </w:p>
    <w:p w14:paraId="68D50BB6" w14:textId="1463CACD"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7" w:history="1">
        <w:r w:rsidRPr="005F4404">
          <w:rPr>
            <w:rStyle w:val="Hyperlink"/>
            <w:noProof/>
          </w:rPr>
          <w:t>§ 30</w:t>
        </w:r>
        <w:r w:rsidRPr="005F4404">
          <w:rPr>
            <w:rFonts w:asciiTheme="minorHAnsi" w:eastAsiaTheme="minorEastAsia" w:hAnsiTheme="minorHAnsi" w:cstheme="minorBidi"/>
            <w:noProof/>
            <w:lang w:eastAsia="de-DE"/>
          </w:rPr>
          <w:tab/>
        </w:r>
        <w:r w:rsidRPr="005F4404">
          <w:rPr>
            <w:rStyle w:val="Hyperlink"/>
            <w:noProof/>
          </w:rPr>
          <w:t>Überwachungspflicht</w:t>
        </w:r>
        <w:r w:rsidRPr="005F4404">
          <w:rPr>
            <w:noProof/>
            <w:webHidden/>
          </w:rPr>
          <w:tab/>
        </w:r>
        <w:r w:rsidRPr="005F4404">
          <w:rPr>
            <w:noProof/>
            <w:webHidden/>
          </w:rPr>
          <w:fldChar w:fldCharType="begin"/>
        </w:r>
        <w:r w:rsidRPr="005F4404">
          <w:rPr>
            <w:noProof/>
            <w:webHidden/>
          </w:rPr>
          <w:instrText xml:space="preserve"> PAGEREF _Toc221879937 \h </w:instrText>
        </w:r>
        <w:r w:rsidRPr="005F4404">
          <w:rPr>
            <w:noProof/>
            <w:webHidden/>
          </w:rPr>
        </w:r>
        <w:r w:rsidRPr="005F4404">
          <w:rPr>
            <w:noProof/>
            <w:webHidden/>
          </w:rPr>
          <w:fldChar w:fldCharType="separate"/>
        </w:r>
        <w:r w:rsidR="004A32D6">
          <w:rPr>
            <w:noProof/>
            <w:webHidden/>
          </w:rPr>
          <w:t>23</w:t>
        </w:r>
        <w:r w:rsidRPr="005F4404">
          <w:rPr>
            <w:noProof/>
            <w:webHidden/>
          </w:rPr>
          <w:fldChar w:fldCharType="end"/>
        </w:r>
      </w:hyperlink>
    </w:p>
    <w:p w14:paraId="502F2AA5" w14:textId="37EFD95E"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8" w:history="1">
        <w:r w:rsidRPr="005F4404">
          <w:rPr>
            <w:rStyle w:val="Hyperlink"/>
            <w:noProof/>
          </w:rPr>
          <w:t>§ 31</w:t>
        </w:r>
        <w:r w:rsidRPr="005F4404">
          <w:rPr>
            <w:rFonts w:asciiTheme="minorHAnsi" w:eastAsiaTheme="minorEastAsia" w:hAnsiTheme="minorHAnsi" w:cstheme="minorBidi"/>
            <w:noProof/>
            <w:lang w:eastAsia="de-DE"/>
          </w:rPr>
          <w:tab/>
        </w:r>
        <w:r w:rsidRPr="005F4404">
          <w:rPr>
            <w:rStyle w:val="Hyperlink"/>
            <w:noProof/>
          </w:rPr>
          <w:t>Anzeige von Mängeln</w:t>
        </w:r>
        <w:r w:rsidRPr="005F4404">
          <w:rPr>
            <w:noProof/>
            <w:webHidden/>
          </w:rPr>
          <w:tab/>
        </w:r>
        <w:r w:rsidRPr="005F4404">
          <w:rPr>
            <w:noProof/>
            <w:webHidden/>
          </w:rPr>
          <w:fldChar w:fldCharType="begin"/>
        </w:r>
        <w:r w:rsidRPr="005F4404">
          <w:rPr>
            <w:noProof/>
            <w:webHidden/>
          </w:rPr>
          <w:instrText xml:space="preserve"> PAGEREF _Toc221879938 \h </w:instrText>
        </w:r>
        <w:r w:rsidRPr="005F4404">
          <w:rPr>
            <w:noProof/>
            <w:webHidden/>
          </w:rPr>
        </w:r>
        <w:r w:rsidRPr="005F4404">
          <w:rPr>
            <w:noProof/>
            <w:webHidden/>
          </w:rPr>
          <w:fldChar w:fldCharType="separate"/>
        </w:r>
        <w:r w:rsidR="004A32D6">
          <w:rPr>
            <w:noProof/>
            <w:webHidden/>
          </w:rPr>
          <w:t>23</w:t>
        </w:r>
        <w:r w:rsidRPr="005F4404">
          <w:rPr>
            <w:noProof/>
            <w:webHidden/>
          </w:rPr>
          <w:fldChar w:fldCharType="end"/>
        </w:r>
      </w:hyperlink>
    </w:p>
    <w:p w14:paraId="3C83DA80" w14:textId="48586C44"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39" w:history="1">
        <w:r w:rsidRPr="005F4404">
          <w:rPr>
            <w:rStyle w:val="Hyperlink"/>
            <w:noProof/>
          </w:rPr>
          <w:t>§ 32</w:t>
        </w:r>
        <w:r w:rsidRPr="005F4404">
          <w:rPr>
            <w:rFonts w:asciiTheme="minorHAnsi" w:eastAsiaTheme="minorEastAsia" w:hAnsiTheme="minorHAnsi" w:cstheme="minorBidi"/>
            <w:noProof/>
            <w:lang w:eastAsia="de-DE"/>
          </w:rPr>
          <w:tab/>
        </w:r>
        <w:r w:rsidRPr="005F4404">
          <w:rPr>
            <w:rStyle w:val="Hyperlink"/>
            <w:noProof/>
          </w:rPr>
          <w:t>Bewertung von Risiken der Unterauftragsvergabe</w:t>
        </w:r>
        <w:r w:rsidRPr="005F4404">
          <w:rPr>
            <w:noProof/>
            <w:webHidden/>
          </w:rPr>
          <w:tab/>
        </w:r>
        <w:r w:rsidRPr="005F4404">
          <w:rPr>
            <w:noProof/>
            <w:webHidden/>
          </w:rPr>
          <w:fldChar w:fldCharType="begin"/>
        </w:r>
        <w:r w:rsidRPr="005F4404">
          <w:rPr>
            <w:noProof/>
            <w:webHidden/>
          </w:rPr>
          <w:instrText xml:space="preserve"> PAGEREF _Toc221879939 \h </w:instrText>
        </w:r>
        <w:r w:rsidRPr="005F4404">
          <w:rPr>
            <w:noProof/>
            <w:webHidden/>
          </w:rPr>
        </w:r>
        <w:r w:rsidRPr="005F4404">
          <w:rPr>
            <w:noProof/>
            <w:webHidden/>
          </w:rPr>
          <w:fldChar w:fldCharType="separate"/>
        </w:r>
        <w:r w:rsidR="004A32D6">
          <w:rPr>
            <w:noProof/>
            <w:webHidden/>
          </w:rPr>
          <w:t>23</w:t>
        </w:r>
        <w:r w:rsidRPr="005F4404">
          <w:rPr>
            <w:noProof/>
            <w:webHidden/>
          </w:rPr>
          <w:fldChar w:fldCharType="end"/>
        </w:r>
      </w:hyperlink>
    </w:p>
    <w:p w14:paraId="2962432F" w14:textId="723B5F87"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0" w:history="1">
        <w:r w:rsidRPr="005F4404">
          <w:rPr>
            <w:rStyle w:val="Hyperlink"/>
            <w:noProof/>
          </w:rPr>
          <w:t>§ 33</w:t>
        </w:r>
        <w:r w:rsidRPr="005F4404">
          <w:rPr>
            <w:rFonts w:asciiTheme="minorHAnsi" w:eastAsiaTheme="minorEastAsia" w:hAnsiTheme="minorHAnsi" w:cstheme="minorBidi"/>
            <w:noProof/>
            <w:lang w:eastAsia="de-DE"/>
          </w:rPr>
          <w:tab/>
        </w:r>
        <w:r w:rsidRPr="005F4404">
          <w:rPr>
            <w:rStyle w:val="Hyperlink"/>
            <w:noProof/>
          </w:rPr>
          <w:t>Zurechnung von Risiken</w:t>
        </w:r>
        <w:r w:rsidRPr="005F4404">
          <w:rPr>
            <w:noProof/>
            <w:webHidden/>
          </w:rPr>
          <w:tab/>
        </w:r>
        <w:r w:rsidRPr="005F4404">
          <w:rPr>
            <w:noProof/>
            <w:webHidden/>
          </w:rPr>
          <w:fldChar w:fldCharType="begin"/>
        </w:r>
        <w:r w:rsidRPr="005F4404">
          <w:rPr>
            <w:noProof/>
            <w:webHidden/>
          </w:rPr>
          <w:instrText xml:space="preserve"> PAGEREF _Toc221879940 \h </w:instrText>
        </w:r>
        <w:r w:rsidRPr="005F4404">
          <w:rPr>
            <w:noProof/>
            <w:webHidden/>
          </w:rPr>
        </w:r>
        <w:r w:rsidRPr="005F4404">
          <w:rPr>
            <w:noProof/>
            <w:webHidden/>
          </w:rPr>
          <w:fldChar w:fldCharType="separate"/>
        </w:r>
        <w:r w:rsidR="004A32D6">
          <w:rPr>
            <w:noProof/>
            <w:webHidden/>
          </w:rPr>
          <w:t>23</w:t>
        </w:r>
        <w:r w:rsidRPr="005F4404">
          <w:rPr>
            <w:noProof/>
            <w:webHidden/>
          </w:rPr>
          <w:fldChar w:fldCharType="end"/>
        </w:r>
      </w:hyperlink>
    </w:p>
    <w:p w14:paraId="39B81E04" w14:textId="4C8B1B8B"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1" w:history="1">
        <w:r w:rsidRPr="005F4404">
          <w:rPr>
            <w:rStyle w:val="Hyperlink"/>
            <w:noProof/>
          </w:rPr>
          <w:t>§ 34</w:t>
        </w:r>
        <w:r w:rsidRPr="005F4404">
          <w:rPr>
            <w:rFonts w:asciiTheme="minorHAnsi" w:eastAsiaTheme="minorEastAsia" w:hAnsiTheme="minorHAnsi" w:cstheme="minorBidi"/>
            <w:noProof/>
            <w:lang w:eastAsia="de-DE"/>
          </w:rPr>
          <w:tab/>
        </w:r>
        <w:r w:rsidRPr="005F4404">
          <w:rPr>
            <w:rStyle w:val="Hyperlink"/>
            <w:noProof/>
          </w:rPr>
          <w:t>Überwachung- und Berichtspflichten</w:t>
        </w:r>
        <w:r w:rsidRPr="005F4404">
          <w:rPr>
            <w:noProof/>
            <w:webHidden/>
          </w:rPr>
          <w:tab/>
        </w:r>
        <w:r w:rsidRPr="005F4404">
          <w:rPr>
            <w:noProof/>
            <w:webHidden/>
          </w:rPr>
          <w:fldChar w:fldCharType="begin"/>
        </w:r>
        <w:r w:rsidRPr="005F4404">
          <w:rPr>
            <w:noProof/>
            <w:webHidden/>
          </w:rPr>
          <w:instrText xml:space="preserve"> PAGEREF _Toc221879941 \h </w:instrText>
        </w:r>
        <w:r w:rsidRPr="005F4404">
          <w:rPr>
            <w:noProof/>
            <w:webHidden/>
          </w:rPr>
        </w:r>
        <w:r w:rsidRPr="005F4404">
          <w:rPr>
            <w:noProof/>
            <w:webHidden/>
          </w:rPr>
          <w:fldChar w:fldCharType="separate"/>
        </w:r>
        <w:r w:rsidR="004A32D6">
          <w:rPr>
            <w:noProof/>
            <w:webHidden/>
          </w:rPr>
          <w:t>23</w:t>
        </w:r>
        <w:r w:rsidRPr="005F4404">
          <w:rPr>
            <w:noProof/>
            <w:webHidden/>
          </w:rPr>
          <w:fldChar w:fldCharType="end"/>
        </w:r>
      </w:hyperlink>
    </w:p>
    <w:p w14:paraId="67646547" w14:textId="021071C9"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2" w:history="1">
        <w:r w:rsidRPr="005F4404">
          <w:rPr>
            <w:rStyle w:val="Hyperlink"/>
            <w:noProof/>
          </w:rPr>
          <w:t>§ 35</w:t>
        </w:r>
        <w:r w:rsidRPr="005F4404">
          <w:rPr>
            <w:rFonts w:asciiTheme="minorHAnsi" w:eastAsiaTheme="minorEastAsia" w:hAnsiTheme="minorHAnsi" w:cstheme="minorBidi"/>
            <w:noProof/>
            <w:lang w:eastAsia="de-DE"/>
          </w:rPr>
          <w:tab/>
        </w:r>
        <w:r w:rsidRPr="005F4404">
          <w:rPr>
            <w:rStyle w:val="Hyperlink"/>
            <w:noProof/>
          </w:rPr>
          <w:t>Sicherstellung der Dienstleistungsgüte</w:t>
        </w:r>
        <w:r w:rsidRPr="005F4404">
          <w:rPr>
            <w:noProof/>
            <w:webHidden/>
          </w:rPr>
          <w:tab/>
        </w:r>
        <w:r w:rsidRPr="005F4404">
          <w:rPr>
            <w:noProof/>
            <w:webHidden/>
          </w:rPr>
          <w:fldChar w:fldCharType="begin"/>
        </w:r>
        <w:r w:rsidRPr="005F4404">
          <w:rPr>
            <w:noProof/>
            <w:webHidden/>
          </w:rPr>
          <w:instrText xml:space="preserve"> PAGEREF _Toc221879942 \h </w:instrText>
        </w:r>
        <w:r w:rsidRPr="005F4404">
          <w:rPr>
            <w:noProof/>
            <w:webHidden/>
          </w:rPr>
        </w:r>
        <w:r w:rsidRPr="005F4404">
          <w:rPr>
            <w:noProof/>
            <w:webHidden/>
          </w:rPr>
          <w:fldChar w:fldCharType="separate"/>
        </w:r>
        <w:r w:rsidR="004A32D6">
          <w:rPr>
            <w:noProof/>
            <w:webHidden/>
          </w:rPr>
          <w:t>24</w:t>
        </w:r>
        <w:r w:rsidRPr="005F4404">
          <w:rPr>
            <w:noProof/>
            <w:webHidden/>
          </w:rPr>
          <w:fldChar w:fldCharType="end"/>
        </w:r>
      </w:hyperlink>
    </w:p>
    <w:p w14:paraId="118E4F3B" w14:textId="4BC40A3A"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3" w:history="1">
        <w:r w:rsidRPr="005F4404">
          <w:rPr>
            <w:rStyle w:val="Hyperlink"/>
            <w:noProof/>
          </w:rPr>
          <w:t>§ 36</w:t>
        </w:r>
        <w:r w:rsidRPr="005F4404">
          <w:rPr>
            <w:rFonts w:asciiTheme="minorHAnsi" w:eastAsiaTheme="minorEastAsia" w:hAnsiTheme="minorHAnsi" w:cstheme="minorBidi"/>
            <w:noProof/>
            <w:lang w:eastAsia="de-DE"/>
          </w:rPr>
          <w:tab/>
        </w:r>
        <w:r w:rsidRPr="005F4404">
          <w:rPr>
            <w:rStyle w:val="Hyperlink"/>
            <w:noProof/>
          </w:rPr>
          <w:t>Vereinbarung der Dienstleistungsgüte und von Notfallkonzepten</w:t>
        </w:r>
        <w:r w:rsidRPr="005F4404">
          <w:rPr>
            <w:noProof/>
            <w:webHidden/>
          </w:rPr>
          <w:tab/>
        </w:r>
        <w:r w:rsidRPr="005F4404">
          <w:rPr>
            <w:noProof/>
            <w:webHidden/>
          </w:rPr>
          <w:fldChar w:fldCharType="begin"/>
        </w:r>
        <w:r w:rsidRPr="005F4404">
          <w:rPr>
            <w:noProof/>
            <w:webHidden/>
          </w:rPr>
          <w:instrText xml:space="preserve"> PAGEREF _Toc221879943 \h </w:instrText>
        </w:r>
        <w:r w:rsidRPr="005F4404">
          <w:rPr>
            <w:noProof/>
            <w:webHidden/>
          </w:rPr>
        </w:r>
        <w:r w:rsidRPr="005F4404">
          <w:rPr>
            <w:noProof/>
            <w:webHidden/>
          </w:rPr>
          <w:fldChar w:fldCharType="separate"/>
        </w:r>
        <w:r w:rsidR="004A32D6">
          <w:rPr>
            <w:noProof/>
            <w:webHidden/>
          </w:rPr>
          <w:t>24</w:t>
        </w:r>
        <w:r w:rsidRPr="005F4404">
          <w:rPr>
            <w:noProof/>
            <w:webHidden/>
          </w:rPr>
          <w:fldChar w:fldCharType="end"/>
        </w:r>
      </w:hyperlink>
    </w:p>
    <w:p w14:paraId="1B823645" w14:textId="29255DA5"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4" w:history="1">
        <w:r w:rsidRPr="005F4404">
          <w:rPr>
            <w:rStyle w:val="Hyperlink"/>
            <w:noProof/>
          </w:rPr>
          <w:t>§ 37</w:t>
        </w:r>
        <w:r w:rsidRPr="005F4404">
          <w:rPr>
            <w:rFonts w:asciiTheme="minorHAnsi" w:eastAsiaTheme="minorEastAsia" w:hAnsiTheme="minorHAnsi" w:cstheme="minorBidi"/>
            <w:noProof/>
            <w:lang w:eastAsia="de-DE"/>
          </w:rPr>
          <w:tab/>
        </w:r>
        <w:r w:rsidRPr="005F4404">
          <w:rPr>
            <w:rStyle w:val="Hyperlink"/>
            <w:noProof/>
          </w:rPr>
          <w:t>Sicherstellung der IKT-Sicherheitsanforderungen</w:t>
        </w:r>
        <w:r w:rsidRPr="005F4404">
          <w:rPr>
            <w:noProof/>
            <w:webHidden/>
          </w:rPr>
          <w:tab/>
        </w:r>
        <w:r w:rsidRPr="005F4404">
          <w:rPr>
            <w:noProof/>
            <w:webHidden/>
          </w:rPr>
          <w:fldChar w:fldCharType="begin"/>
        </w:r>
        <w:r w:rsidRPr="005F4404">
          <w:rPr>
            <w:noProof/>
            <w:webHidden/>
          </w:rPr>
          <w:instrText xml:space="preserve"> PAGEREF _Toc221879944 \h </w:instrText>
        </w:r>
        <w:r w:rsidRPr="005F4404">
          <w:rPr>
            <w:noProof/>
            <w:webHidden/>
          </w:rPr>
        </w:r>
        <w:r w:rsidRPr="005F4404">
          <w:rPr>
            <w:noProof/>
            <w:webHidden/>
          </w:rPr>
          <w:fldChar w:fldCharType="separate"/>
        </w:r>
        <w:r w:rsidR="004A32D6">
          <w:rPr>
            <w:noProof/>
            <w:webHidden/>
          </w:rPr>
          <w:t>24</w:t>
        </w:r>
        <w:r w:rsidRPr="005F4404">
          <w:rPr>
            <w:noProof/>
            <w:webHidden/>
          </w:rPr>
          <w:fldChar w:fldCharType="end"/>
        </w:r>
      </w:hyperlink>
    </w:p>
    <w:p w14:paraId="6D68B281" w14:textId="7B00C90D"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5" w:history="1">
        <w:r w:rsidRPr="005F4404">
          <w:rPr>
            <w:rStyle w:val="Hyperlink"/>
            <w:noProof/>
          </w:rPr>
          <w:t>§ 38</w:t>
        </w:r>
        <w:r w:rsidRPr="005F4404">
          <w:rPr>
            <w:rFonts w:asciiTheme="minorHAnsi" w:eastAsiaTheme="minorEastAsia" w:hAnsiTheme="minorHAnsi" w:cstheme="minorBidi"/>
            <w:noProof/>
            <w:lang w:eastAsia="de-DE"/>
          </w:rPr>
          <w:tab/>
        </w:r>
        <w:r w:rsidRPr="005F4404">
          <w:rPr>
            <w:rStyle w:val="Hyperlink"/>
            <w:noProof/>
          </w:rPr>
          <w:t>Zugangs- und Aufsichtsrechte der Aufsichtsbehörde</w:t>
        </w:r>
        <w:r w:rsidRPr="005F4404">
          <w:rPr>
            <w:noProof/>
            <w:webHidden/>
          </w:rPr>
          <w:tab/>
        </w:r>
        <w:r w:rsidRPr="005F4404">
          <w:rPr>
            <w:noProof/>
            <w:webHidden/>
          </w:rPr>
          <w:fldChar w:fldCharType="begin"/>
        </w:r>
        <w:r w:rsidRPr="005F4404">
          <w:rPr>
            <w:noProof/>
            <w:webHidden/>
          </w:rPr>
          <w:instrText xml:space="preserve"> PAGEREF _Toc221879945 \h </w:instrText>
        </w:r>
        <w:r w:rsidRPr="005F4404">
          <w:rPr>
            <w:noProof/>
            <w:webHidden/>
          </w:rPr>
        </w:r>
        <w:r w:rsidRPr="005F4404">
          <w:rPr>
            <w:noProof/>
            <w:webHidden/>
          </w:rPr>
          <w:fldChar w:fldCharType="separate"/>
        </w:r>
        <w:r w:rsidR="004A32D6">
          <w:rPr>
            <w:noProof/>
            <w:webHidden/>
          </w:rPr>
          <w:t>24</w:t>
        </w:r>
        <w:r w:rsidRPr="005F4404">
          <w:rPr>
            <w:noProof/>
            <w:webHidden/>
          </w:rPr>
          <w:fldChar w:fldCharType="end"/>
        </w:r>
      </w:hyperlink>
    </w:p>
    <w:p w14:paraId="6494FCF7" w14:textId="7C60BCF8"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6" w:history="1">
        <w:r w:rsidRPr="005F4404">
          <w:rPr>
            <w:rStyle w:val="Hyperlink"/>
            <w:noProof/>
          </w:rPr>
          <w:t>§ 39</w:t>
        </w:r>
        <w:r w:rsidRPr="005F4404">
          <w:rPr>
            <w:rFonts w:asciiTheme="minorHAnsi" w:eastAsiaTheme="minorEastAsia" w:hAnsiTheme="minorHAnsi" w:cstheme="minorBidi"/>
            <w:noProof/>
            <w:lang w:eastAsia="de-DE"/>
          </w:rPr>
          <w:tab/>
        </w:r>
        <w:r w:rsidRPr="005F4404">
          <w:rPr>
            <w:rStyle w:val="Hyperlink"/>
            <w:noProof/>
          </w:rPr>
          <w:t>Besonderes Kündigungsrecht</w:t>
        </w:r>
        <w:r w:rsidRPr="005F4404">
          <w:rPr>
            <w:noProof/>
            <w:webHidden/>
          </w:rPr>
          <w:tab/>
        </w:r>
        <w:r w:rsidRPr="005F4404">
          <w:rPr>
            <w:noProof/>
            <w:webHidden/>
          </w:rPr>
          <w:fldChar w:fldCharType="begin"/>
        </w:r>
        <w:r w:rsidRPr="005F4404">
          <w:rPr>
            <w:noProof/>
            <w:webHidden/>
          </w:rPr>
          <w:instrText xml:space="preserve"> PAGEREF _Toc221879946 \h </w:instrText>
        </w:r>
        <w:r w:rsidRPr="005F4404">
          <w:rPr>
            <w:noProof/>
            <w:webHidden/>
          </w:rPr>
        </w:r>
        <w:r w:rsidRPr="005F4404">
          <w:rPr>
            <w:noProof/>
            <w:webHidden/>
          </w:rPr>
          <w:fldChar w:fldCharType="separate"/>
        </w:r>
        <w:r w:rsidR="004A32D6">
          <w:rPr>
            <w:noProof/>
            <w:webHidden/>
          </w:rPr>
          <w:t>24</w:t>
        </w:r>
        <w:r w:rsidRPr="005F4404">
          <w:rPr>
            <w:noProof/>
            <w:webHidden/>
          </w:rPr>
          <w:fldChar w:fldCharType="end"/>
        </w:r>
      </w:hyperlink>
    </w:p>
    <w:p w14:paraId="42B9848B" w14:textId="5A5257F4"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7" w:history="1">
        <w:r w:rsidRPr="005F4404">
          <w:rPr>
            <w:rStyle w:val="Hyperlink"/>
            <w:noProof/>
          </w:rPr>
          <w:t>§ 40</w:t>
        </w:r>
        <w:r w:rsidRPr="005F4404">
          <w:rPr>
            <w:rFonts w:asciiTheme="minorHAnsi" w:eastAsiaTheme="minorEastAsia" w:hAnsiTheme="minorHAnsi" w:cstheme="minorBidi"/>
            <w:noProof/>
            <w:lang w:eastAsia="de-DE"/>
          </w:rPr>
          <w:tab/>
        </w:r>
        <w:r w:rsidRPr="005F4404">
          <w:rPr>
            <w:rStyle w:val="Hyperlink"/>
            <w:noProof/>
          </w:rPr>
          <w:t>Mitteilungspflichten</w:t>
        </w:r>
        <w:r w:rsidRPr="005F4404">
          <w:rPr>
            <w:noProof/>
            <w:webHidden/>
          </w:rPr>
          <w:tab/>
        </w:r>
        <w:r w:rsidRPr="005F4404">
          <w:rPr>
            <w:noProof/>
            <w:webHidden/>
          </w:rPr>
          <w:fldChar w:fldCharType="begin"/>
        </w:r>
        <w:r w:rsidRPr="005F4404">
          <w:rPr>
            <w:noProof/>
            <w:webHidden/>
          </w:rPr>
          <w:instrText xml:space="preserve"> PAGEREF _Toc221879947 \h </w:instrText>
        </w:r>
        <w:r w:rsidRPr="005F4404">
          <w:rPr>
            <w:noProof/>
            <w:webHidden/>
          </w:rPr>
        </w:r>
        <w:r w:rsidRPr="005F4404">
          <w:rPr>
            <w:noProof/>
            <w:webHidden/>
          </w:rPr>
          <w:fldChar w:fldCharType="separate"/>
        </w:r>
        <w:r w:rsidR="004A32D6">
          <w:rPr>
            <w:noProof/>
            <w:webHidden/>
          </w:rPr>
          <w:t>25</w:t>
        </w:r>
        <w:r w:rsidRPr="005F4404">
          <w:rPr>
            <w:noProof/>
            <w:webHidden/>
          </w:rPr>
          <w:fldChar w:fldCharType="end"/>
        </w:r>
      </w:hyperlink>
    </w:p>
    <w:p w14:paraId="621EA927" w14:textId="69CF81C9" w:rsidR="00E7057A" w:rsidRPr="005F4404" w:rsidRDefault="00E7057A">
      <w:pPr>
        <w:pStyle w:val="Verzeichnis1"/>
        <w:rPr>
          <w:rFonts w:asciiTheme="minorHAnsi" w:eastAsiaTheme="minorEastAsia" w:hAnsiTheme="minorHAnsi" w:cstheme="minorBidi"/>
          <w:noProof/>
          <w:sz w:val="22"/>
          <w:szCs w:val="22"/>
          <w:lang w:eastAsia="de-DE"/>
        </w:rPr>
      </w:pPr>
      <w:hyperlink w:anchor="_Toc221879948" w:history="1">
        <w:r w:rsidRPr="005F4404">
          <w:rPr>
            <w:rStyle w:val="Hyperlink"/>
            <w:noProof/>
            <w:sz w:val="22"/>
            <w:szCs w:val="22"/>
          </w:rPr>
          <w:t>V.</w:t>
        </w:r>
        <w:r w:rsidRPr="005F4404">
          <w:rPr>
            <w:rFonts w:asciiTheme="minorHAnsi" w:eastAsiaTheme="minorEastAsia" w:hAnsiTheme="minorHAnsi" w:cstheme="minorBidi"/>
            <w:noProof/>
            <w:sz w:val="22"/>
            <w:szCs w:val="22"/>
            <w:lang w:eastAsia="de-DE"/>
          </w:rPr>
          <w:tab/>
        </w:r>
        <w:r w:rsidRPr="005F4404">
          <w:rPr>
            <w:rStyle w:val="Hyperlink"/>
            <w:noProof/>
            <w:sz w:val="22"/>
            <w:szCs w:val="22"/>
          </w:rPr>
          <w:t>Gemeinsame Schlussbestimmungen</w:t>
        </w:r>
        <w:r w:rsidRPr="005F4404">
          <w:rPr>
            <w:noProof/>
            <w:webHidden/>
            <w:sz w:val="22"/>
            <w:szCs w:val="22"/>
          </w:rPr>
          <w:tab/>
        </w:r>
        <w:r w:rsidRPr="005F4404">
          <w:rPr>
            <w:noProof/>
            <w:webHidden/>
            <w:sz w:val="22"/>
            <w:szCs w:val="22"/>
          </w:rPr>
          <w:fldChar w:fldCharType="begin"/>
        </w:r>
        <w:r w:rsidRPr="005F4404">
          <w:rPr>
            <w:noProof/>
            <w:webHidden/>
            <w:sz w:val="22"/>
            <w:szCs w:val="22"/>
          </w:rPr>
          <w:instrText xml:space="preserve"> PAGEREF _Toc221879948 \h </w:instrText>
        </w:r>
        <w:r w:rsidRPr="005F4404">
          <w:rPr>
            <w:noProof/>
            <w:webHidden/>
            <w:sz w:val="22"/>
            <w:szCs w:val="22"/>
          </w:rPr>
        </w:r>
        <w:r w:rsidRPr="005F4404">
          <w:rPr>
            <w:noProof/>
            <w:webHidden/>
            <w:sz w:val="22"/>
            <w:szCs w:val="22"/>
          </w:rPr>
          <w:fldChar w:fldCharType="separate"/>
        </w:r>
        <w:r w:rsidR="004A32D6">
          <w:rPr>
            <w:noProof/>
            <w:webHidden/>
            <w:sz w:val="22"/>
            <w:szCs w:val="22"/>
          </w:rPr>
          <w:t>26</w:t>
        </w:r>
        <w:r w:rsidRPr="005F4404">
          <w:rPr>
            <w:noProof/>
            <w:webHidden/>
            <w:sz w:val="22"/>
            <w:szCs w:val="22"/>
          </w:rPr>
          <w:fldChar w:fldCharType="end"/>
        </w:r>
      </w:hyperlink>
    </w:p>
    <w:p w14:paraId="4D4C2325" w14:textId="28980C3C"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49" w:history="1">
        <w:r w:rsidRPr="005F4404">
          <w:rPr>
            <w:rStyle w:val="Hyperlink"/>
            <w:noProof/>
          </w:rPr>
          <w:t>§ 41</w:t>
        </w:r>
        <w:r w:rsidRPr="005F4404">
          <w:rPr>
            <w:rFonts w:asciiTheme="minorHAnsi" w:eastAsiaTheme="minorEastAsia" w:hAnsiTheme="minorHAnsi" w:cstheme="minorBidi"/>
            <w:noProof/>
            <w:lang w:eastAsia="de-DE"/>
          </w:rPr>
          <w:tab/>
        </w:r>
        <w:r w:rsidRPr="005F4404">
          <w:rPr>
            <w:rStyle w:val="Hyperlink"/>
            <w:noProof/>
          </w:rPr>
          <w:t>Schriftform</w:t>
        </w:r>
        <w:r w:rsidRPr="005F4404">
          <w:rPr>
            <w:noProof/>
            <w:webHidden/>
          </w:rPr>
          <w:tab/>
        </w:r>
        <w:r w:rsidRPr="005F4404">
          <w:rPr>
            <w:noProof/>
            <w:webHidden/>
          </w:rPr>
          <w:fldChar w:fldCharType="begin"/>
        </w:r>
        <w:r w:rsidRPr="005F4404">
          <w:rPr>
            <w:noProof/>
            <w:webHidden/>
          </w:rPr>
          <w:instrText xml:space="preserve"> PAGEREF _Toc221879949 \h </w:instrText>
        </w:r>
        <w:r w:rsidRPr="005F4404">
          <w:rPr>
            <w:noProof/>
            <w:webHidden/>
          </w:rPr>
        </w:r>
        <w:r w:rsidRPr="005F4404">
          <w:rPr>
            <w:noProof/>
            <w:webHidden/>
          </w:rPr>
          <w:fldChar w:fldCharType="separate"/>
        </w:r>
        <w:r w:rsidR="004A32D6">
          <w:rPr>
            <w:noProof/>
            <w:webHidden/>
          </w:rPr>
          <w:t>26</w:t>
        </w:r>
        <w:r w:rsidRPr="005F4404">
          <w:rPr>
            <w:noProof/>
            <w:webHidden/>
          </w:rPr>
          <w:fldChar w:fldCharType="end"/>
        </w:r>
      </w:hyperlink>
    </w:p>
    <w:p w14:paraId="7CED2472" w14:textId="7CC81BB7" w:rsidR="00E7057A" w:rsidRPr="005F4404" w:rsidRDefault="00E7057A">
      <w:pPr>
        <w:pStyle w:val="Verzeichnis2"/>
        <w:tabs>
          <w:tab w:val="left" w:pos="960"/>
          <w:tab w:val="right" w:leader="dot" w:pos="9062"/>
        </w:tabs>
        <w:rPr>
          <w:rFonts w:asciiTheme="minorHAnsi" w:eastAsiaTheme="minorEastAsia" w:hAnsiTheme="minorHAnsi" w:cstheme="minorBidi"/>
          <w:noProof/>
          <w:lang w:eastAsia="de-DE"/>
        </w:rPr>
      </w:pPr>
      <w:hyperlink w:anchor="_Toc221879950" w:history="1">
        <w:r w:rsidRPr="005F4404">
          <w:rPr>
            <w:rStyle w:val="Hyperlink"/>
            <w:noProof/>
          </w:rPr>
          <w:t>§ 42</w:t>
        </w:r>
        <w:r w:rsidRPr="005F4404">
          <w:rPr>
            <w:rFonts w:asciiTheme="minorHAnsi" w:eastAsiaTheme="minorEastAsia" w:hAnsiTheme="minorHAnsi" w:cstheme="minorBidi"/>
            <w:noProof/>
            <w:lang w:eastAsia="de-DE"/>
          </w:rPr>
          <w:tab/>
        </w:r>
        <w:r w:rsidRPr="005F4404">
          <w:rPr>
            <w:rStyle w:val="Hyperlink"/>
            <w:noProof/>
          </w:rPr>
          <w:t>Salvatorische Klausel</w:t>
        </w:r>
        <w:r w:rsidRPr="005F4404">
          <w:rPr>
            <w:noProof/>
            <w:webHidden/>
          </w:rPr>
          <w:tab/>
        </w:r>
        <w:r w:rsidRPr="005F4404">
          <w:rPr>
            <w:noProof/>
            <w:webHidden/>
          </w:rPr>
          <w:fldChar w:fldCharType="begin"/>
        </w:r>
        <w:r w:rsidRPr="005F4404">
          <w:rPr>
            <w:noProof/>
            <w:webHidden/>
          </w:rPr>
          <w:instrText xml:space="preserve"> PAGEREF _Toc221879950 \h </w:instrText>
        </w:r>
        <w:r w:rsidRPr="005F4404">
          <w:rPr>
            <w:noProof/>
            <w:webHidden/>
          </w:rPr>
        </w:r>
        <w:r w:rsidRPr="005F4404">
          <w:rPr>
            <w:noProof/>
            <w:webHidden/>
          </w:rPr>
          <w:fldChar w:fldCharType="separate"/>
        </w:r>
        <w:r w:rsidR="004A32D6">
          <w:rPr>
            <w:noProof/>
            <w:webHidden/>
          </w:rPr>
          <w:t>26</w:t>
        </w:r>
        <w:r w:rsidRPr="005F4404">
          <w:rPr>
            <w:noProof/>
            <w:webHidden/>
          </w:rPr>
          <w:fldChar w:fldCharType="end"/>
        </w:r>
      </w:hyperlink>
    </w:p>
    <w:p w14:paraId="309C19BC" w14:textId="13324A58" w:rsidR="00E7057A" w:rsidRDefault="00E7057A">
      <w:pPr>
        <w:pStyle w:val="Verzeichnis2"/>
        <w:tabs>
          <w:tab w:val="left" w:pos="960"/>
          <w:tab w:val="right" w:leader="dot" w:pos="9062"/>
        </w:tabs>
        <w:rPr>
          <w:rFonts w:asciiTheme="minorHAnsi" w:eastAsiaTheme="minorEastAsia" w:hAnsiTheme="minorHAnsi" w:cstheme="minorBidi"/>
          <w:noProof/>
          <w:sz w:val="24"/>
          <w:szCs w:val="24"/>
          <w:lang w:eastAsia="de-DE"/>
        </w:rPr>
      </w:pPr>
      <w:hyperlink w:anchor="_Toc221879951" w:history="1">
        <w:r w:rsidRPr="005F4404">
          <w:rPr>
            <w:rStyle w:val="Hyperlink"/>
            <w:noProof/>
          </w:rPr>
          <w:t>§ 43</w:t>
        </w:r>
        <w:r w:rsidRPr="005F4404">
          <w:rPr>
            <w:rFonts w:asciiTheme="minorHAnsi" w:eastAsiaTheme="minorEastAsia" w:hAnsiTheme="minorHAnsi" w:cstheme="minorBidi"/>
            <w:noProof/>
            <w:lang w:eastAsia="de-DE"/>
          </w:rPr>
          <w:tab/>
        </w:r>
        <w:r w:rsidRPr="005F4404">
          <w:rPr>
            <w:rStyle w:val="Hyperlink"/>
            <w:noProof/>
          </w:rPr>
          <w:t>Rechtswahl und Gerichtsstand</w:t>
        </w:r>
        <w:r w:rsidRPr="005F4404">
          <w:rPr>
            <w:noProof/>
            <w:webHidden/>
          </w:rPr>
          <w:tab/>
        </w:r>
        <w:r w:rsidRPr="005F4404">
          <w:rPr>
            <w:noProof/>
            <w:webHidden/>
          </w:rPr>
          <w:fldChar w:fldCharType="begin"/>
        </w:r>
        <w:r w:rsidRPr="005F4404">
          <w:rPr>
            <w:noProof/>
            <w:webHidden/>
          </w:rPr>
          <w:instrText xml:space="preserve"> PAGEREF _Toc221879951 \h </w:instrText>
        </w:r>
        <w:r w:rsidRPr="005F4404">
          <w:rPr>
            <w:noProof/>
            <w:webHidden/>
          </w:rPr>
        </w:r>
        <w:r w:rsidRPr="005F4404">
          <w:rPr>
            <w:noProof/>
            <w:webHidden/>
          </w:rPr>
          <w:fldChar w:fldCharType="separate"/>
        </w:r>
        <w:r w:rsidR="004A32D6">
          <w:rPr>
            <w:noProof/>
            <w:webHidden/>
          </w:rPr>
          <w:t>26</w:t>
        </w:r>
        <w:r w:rsidRPr="005F4404">
          <w:rPr>
            <w:noProof/>
            <w:webHidden/>
          </w:rPr>
          <w:fldChar w:fldCharType="end"/>
        </w:r>
      </w:hyperlink>
    </w:p>
    <w:p w14:paraId="2833882E" w14:textId="6F93FF8F" w:rsidR="00125053" w:rsidRPr="001118CF" w:rsidRDefault="001464A1" w:rsidP="00315A28">
      <w:pPr>
        <w:pStyle w:val="Verzeichnis1"/>
      </w:pPr>
      <w:r>
        <w:rPr>
          <w:rStyle w:val="Hyperlink"/>
        </w:rPr>
        <w:fldChar w:fldCharType="end"/>
      </w:r>
      <w:r w:rsidR="00125053" w:rsidRPr="001118CF">
        <w:br w:type="page"/>
      </w:r>
    </w:p>
    <w:p w14:paraId="45B615AF" w14:textId="77777777" w:rsidR="00677A53" w:rsidRPr="001118CF" w:rsidRDefault="00677A53" w:rsidP="00677A53">
      <w:pPr>
        <w:spacing w:line="360" w:lineRule="auto"/>
        <w:rPr>
          <w:rFonts w:eastAsia="Arial"/>
          <w:b/>
          <w:u w:val="single"/>
        </w:rPr>
      </w:pPr>
      <w:r w:rsidRPr="001118CF">
        <w:rPr>
          <w:rFonts w:eastAsia="Arial"/>
          <w:b/>
          <w:u w:val="single"/>
        </w:rPr>
        <w:lastRenderedPageBreak/>
        <w:t>Glossar:</w:t>
      </w:r>
    </w:p>
    <w:tbl>
      <w:tblPr>
        <w:tblStyle w:val="Tabellenrast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06"/>
        <w:gridCol w:w="6646"/>
      </w:tblGrid>
      <w:tr w:rsidR="00A64F62" w:rsidRPr="00677A53" w14:paraId="323656C8" w14:textId="77777777" w:rsidTr="6C359D9C">
        <w:tc>
          <w:tcPr>
            <w:tcW w:w="0" w:type="auto"/>
            <w:shd w:val="clear" w:color="auto" w:fill="BFBFBF" w:themeFill="background1" w:themeFillShade="BF"/>
          </w:tcPr>
          <w:p w14:paraId="756AAD24" w14:textId="77777777" w:rsidR="00677A53" w:rsidRPr="001118CF" w:rsidRDefault="00677A53">
            <w:pPr>
              <w:spacing w:line="360" w:lineRule="auto"/>
              <w:rPr>
                <w:rFonts w:eastAsia="Arial"/>
                <w:b/>
              </w:rPr>
            </w:pPr>
            <w:r w:rsidRPr="001118CF">
              <w:rPr>
                <w:rFonts w:eastAsia="Arial"/>
                <w:b/>
              </w:rPr>
              <w:t>Begriff</w:t>
            </w:r>
          </w:p>
        </w:tc>
        <w:tc>
          <w:tcPr>
            <w:tcW w:w="0" w:type="auto"/>
            <w:shd w:val="clear" w:color="auto" w:fill="BFBFBF" w:themeFill="background1" w:themeFillShade="BF"/>
          </w:tcPr>
          <w:p w14:paraId="188144BA" w14:textId="77777777" w:rsidR="00677A53" w:rsidRPr="001118CF" w:rsidRDefault="30D78355" w:rsidP="6C359D9C">
            <w:pPr>
              <w:spacing w:line="360" w:lineRule="auto"/>
              <w:rPr>
                <w:rFonts w:eastAsia="Arial"/>
                <w:b/>
                <w:bCs/>
              </w:rPr>
            </w:pPr>
            <w:r w:rsidRPr="6C359D9C">
              <w:rPr>
                <w:rFonts w:eastAsia="Arial"/>
                <w:b/>
                <w:bCs/>
              </w:rPr>
              <w:t>Erläuterung</w:t>
            </w:r>
          </w:p>
        </w:tc>
      </w:tr>
      <w:tr w:rsidR="00677A53" w:rsidRPr="00526B94" w14:paraId="6CAACEFB" w14:textId="77777777" w:rsidTr="6C359D9C">
        <w:tc>
          <w:tcPr>
            <w:tcW w:w="0" w:type="auto"/>
          </w:tcPr>
          <w:p w14:paraId="69AC0DDF" w14:textId="77777777" w:rsidR="00677A53" w:rsidRPr="001118CF" w:rsidRDefault="00677A53" w:rsidP="001118CF">
            <w:pPr>
              <w:rPr>
                <w:rFonts w:asciiTheme="minorHAnsi" w:eastAsia="Arial" w:hAnsiTheme="minorHAnsi" w:cstheme="minorHAnsi"/>
              </w:rPr>
            </w:pPr>
            <w:proofErr w:type="spellStart"/>
            <w:r w:rsidRPr="001118CF">
              <w:rPr>
                <w:rFonts w:asciiTheme="minorHAnsi" w:eastAsia="Arial" w:hAnsiTheme="minorHAnsi" w:cstheme="minorHAnsi"/>
              </w:rPr>
              <w:t>Auftraggeberdaten</w:t>
            </w:r>
            <w:proofErr w:type="spellEnd"/>
          </w:p>
        </w:tc>
        <w:tc>
          <w:tcPr>
            <w:tcW w:w="0" w:type="auto"/>
          </w:tcPr>
          <w:p w14:paraId="0C3BC96B" w14:textId="5AC03857" w:rsidR="00677A53" w:rsidRPr="001118CF" w:rsidRDefault="4B25C754" w:rsidP="6C359D9C">
            <w:pPr>
              <w:jc w:val="both"/>
              <w:rPr>
                <w:rFonts w:asciiTheme="minorHAnsi" w:eastAsia="Arial" w:hAnsiTheme="minorHAnsi" w:cstheme="minorBidi"/>
              </w:rPr>
            </w:pPr>
            <w:r w:rsidRPr="6C359D9C">
              <w:rPr>
                <w:rFonts w:asciiTheme="minorHAnsi" w:eastAsia="Arial" w:hAnsiTheme="minorHAnsi" w:cstheme="minorBidi"/>
              </w:rPr>
              <w:t xml:space="preserve">Die </w:t>
            </w:r>
            <w:r w:rsidR="30D78355" w:rsidRPr="6C359D9C">
              <w:rPr>
                <w:rFonts w:asciiTheme="minorHAnsi" w:eastAsia="Arial" w:hAnsiTheme="minorHAnsi" w:cstheme="minorBidi"/>
              </w:rPr>
              <w:t xml:space="preserve">Gesamtheit der im Rahmen des Vertragsverhältnisses </w:t>
            </w:r>
            <w:r w:rsidR="1CA6CB59" w:rsidRPr="6C359D9C">
              <w:rPr>
                <w:rFonts w:asciiTheme="minorHAnsi" w:eastAsia="Arial" w:hAnsiTheme="minorHAnsi" w:cstheme="minorBidi"/>
              </w:rPr>
              <w:t xml:space="preserve">vom Auftraggeber bereitgestellten </w:t>
            </w:r>
            <w:r w:rsidR="00AC1A5A" w:rsidRPr="6C359D9C" w:rsidDel="47AECE3B">
              <w:rPr>
                <w:rFonts w:asciiTheme="minorHAnsi" w:eastAsia="Arial" w:hAnsiTheme="minorHAnsi" w:cstheme="minorBidi"/>
              </w:rPr>
              <w:t xml:space="preserve">oder sich aus der Verarbeitung dieser Daten </w:t>
            </w:r>
            <w:r w:rsidR="00AC1A5A" w:rsidRPr="6C359D9C" w:rsidDel="7A112E8A">
              <w:rPr>
                <w:rFonts w:asciiTheme="minorHAnsi" w:eastAsia="Arial" w:hAnsiTheme="minorHAnsi" w:cstheme="minorBidi"/>
              </w:rPr>
              <w:t xml:space="preserve">ergebenden </w:t>
            </w:r>
            <w:r w:rsidR="00AC1A5A" w:rsidRPr="6C359D9C" w:rsidDel="4B25C754">
              <w:rPr>
                <w:rFonts w:asciiTheme="minorHAnsi" w:eastAsia="Arial" w:hAnsiTheme="minorHAnsi" w:cstheme="minorBidi"/>
              </w:rPr>
              <w:t xml:space="preserve">weiteren </w:t>
            </w:r>
            <w:r w:rsidR="00AC1A5A" w:rsidRPr="6C359D9C" w:rsidDel="7A112E8A">
              <w:rPr>
                <w:rFonts w:asciiTheme="minorHAnsi" w:eastAsia="Arial" w:hAnsiTheme="minorHAnsi" w:cstheme="minorBidi"/>
              </w:rPr>
              <w:t>Daten</w:t>
            </w:r>
            <w:r w:rsidR="00AC1A5A" w:rsidRPr="6C359D9C" w:rsidDel="06627945">
              <w:rPr>
                <w:rFonts w:asciiTheme="minorHAnsi" w:eastAsia="Arial" w:hAnsiTheme="minorHAnsi" w:cstheme="minorBidi"/>
              </w:rPr>
              <w:t xml:space="preserve"> (z. B. Metadaten</w:t>
            </w:r>
            <w:r w:rsidR="00AC1A5A" w:rsidRPr="6C359D9C" w:rsidDel="62467DF7">
              <w:rPr>
                <w:rFonts w:asciiTheme="minorHAnsi" w:eastAsia="Arial" w:hAnsiTheme="minorHAnsi" w:cstheme="minorBidi"/>
              </w:rPr>
              <w:t>, Rechenergebnisse, etc</w:t>
            </w:r>
            <w:r w:rsidR="00AC1A5A" w:rsidRPr="7B112DAD">
              <w:rPr>
                <w:rFonts w:asciiTheme="minorHAnsi" w:eastAsia="Arial" w:hAnsiTheme="minorHAnsi" w:cstheme="minorBidi"/>
              </w:rPr>
              <w:t>.)</w:t>
            </w:r>
            <w:r w:rsidR="7EE415EE" w:rsidRPr="7B112DAD">
              <w:rPr>
                <w:rFonts w:asciiTheme="minorHAnsi" w:eastAsia="Arial" w:hAnsiTheme="minorHAnsi" w:cstheme="minorBidi"/>
              </w:rPr>
              <w:t xml:space="preserve">, die dem </w:t>
            </w:r>
            <w:r w:rsidR="7EE415EE" w:rsidRPr="170FB0C8">
              <w:rPr>
                <w:rFonts w:asciiTheme="minorHAnsi" w:eastAsia="Arial" w:hAnsiTheme="minorHAnsi" w:cstheme="minorBidi"/>
              </w:rPr>
              <w:t xml:space="preserve">Auftraggeber </w:t>
            </w:r>
            <w:r w:rsidR="7EE415EE" w:rsidRPr="2977137C">
              <w:rPr>
                <w:rFonts w:asciiTheme="minorHAnsi" w:eastAsia="Arial" w:hAnsiTheme="minorHAnsi" w:cstheme="minorBidi"/>
              </w:rPr>
              <w:t>zuzurechnen sind</w:t>
            </w:r>
            <w:r w:rsidR="7A112E8A" w:rsidRPr="2977137C">
              <w:rPr>
                <w:rFonts w:asciiTheme="minorHAnsi" w:eastAsia="Arial" w:hAnsiTheme="minorHAnsi" w:cstheme="minorBidi"/>
              </w:rPr>
              <w:t>.</w:t>
            </w:r>
            <w:r w:rsidR="547FD5AD" w:rsidRPr="6C359D9C">
              <w:rPr>
                <w:rFonts w:asciiTheme="minorHAnsi" w:eastAsia="Arial" w:hAnsiTheme="minorHAnsi" w:cstheme="minorBidi"/>
              </w:rPr>
              <w:t xml:space="preserve"> Ausgenommen sind Daten, die sich allein auf das Vertragsverhältnis </w:t>
            </w:r>
            <w:r w:rsidR="460CEC0B" w:rsidRPr="6C359D9C">
              <w:rPr>
                <w:rFonts w:asciiTheme="minorHAnsi" w:eastAsia="Arial" w:hAnsiTheme="minorHAnsi" w:cstheme="minorBidi"/>
              </w:rPr>
              <w:t xml:space="preserve">zwischen Auftraggeber und Auftragnehmer beziehen und </w:t>
            </w:r>
            <w:r w:rsidR="71928B87" w:rsidRPr="6C359D9C">
              <w:rPr>
                <w:rFonts w:asciiTheme="minorHAnsi" w:eastAsia="Arial" w:hAnsiTheme="minorHAnsi" w:cstheme="minorBidi"/>
              </w:rPr>
              <w:t xml:space="preserve">deren Verarbeitung zur </w:t>
            </w:r>
            <w:r w:rsidR="460CEC0B" w:rsidRPr="6C359D9C">
              <w:rPr>
                <w:rFonts w:asciiTheme="minorHAnsi" w:eastAsia="Arial" w:hAnsiTheme="minorHAnsi" w:cstheme="minorBidi"/>
              </w:rPr>
              <w:t xml:space="preserve">Abwicklung der Leistungsvereinbarung(en) erforderlich </w:t>
            </w:r>
            <w:r w:rsidR="71928B87" w:rsidRPr="6C359D9C">
              <w:rPr>
                <w:rFonts w:asciiTheme="minorHAnsi" w:eastAsia="Arial" w:hAnsiTheme="minorHAnsi" w:cstheme="minorBidi"/>
              </w:rPr>
              <w:t>sind</w:t>
            </w:r>
            <w:r w:rsidR="06627945" w:rsidRPr="6C359D9C">
              <w:rPr>
                <w:rFonts w:asciiTheme="minorHAnsi" w:eastAsia="Arial" w:hAnsiTheme="minorHAnsi" w:cstheme="minorBidi"/>
              </w:rPr>
              <w:t xml:space="preserve"> (z. B. Vertragslaufzeit</w:t>
            </w:r>
            <w:r w:rsidR="4170E1E2" w:rsidRPr="6C359D9C">
              <w:rPr>
                <w:rFonts w:asciiTheme="minorHAnsi" w:eastAsia="Arial" w:hAnsiTheme="minorHAnsi" w:cstheme="minorBidi"/>
              </w:rPr>
              <w:t>)</w:t>
            </w:r>
            <w:r w:rsidR="71928B87" w:rsidRPr="6C359D9C">
              <w:rPr>
                <w:rFonts w:asciiTheme="minorHAnsi" w:eastAsia="Arial" w:hAnsiTheme="minorHAnsi" w:cstheme="minorBidi"/>
              </w:rPr>
              <w:t>.</w:t>
            </w:r>
          </w:p>
        </w:tc>
      </w:tr>
      <w:tr w:rsidR="426CC31D" w14:paraId="2192CF3F" w14:textId="77777777" w:rsidTr="006527F4">
        <w:trPr>
          <w:trHeight w:val="300"/>
        </w:trPr>
        <w:tc>
          <w:tcPr>
            <w:tcW w:w="2406" w:type="dxa"/>
          </w:tcPr>
          <w:p w14:paraId="7EEF1A37" w14:textId="7E63D8DF" w:rsidR="3DE91EA6" w:rsidRPr="001118CF" w:rsidRDefault="0AC75B03" w:rsidP="6C359D9C">
            <w:pPr>
              <w:rPr>
                <w:rFonts w:asciiTheme="minorHAnsi" w:eastAsia="Arial" w:hAnsiTheme="minorHAnsi" w:cstheme="minorBidi"/>
              </w:rPr>
            </w:pPr>
            <w:r w:rsidRPr="6C359D9C">
              <w:rPr>
                <w:rFonts w:asciiTheme="minorHAnsi" w:eastAsia="Arial" w:hAnsiTheme="minorHAnsi" w:cstheme="minorBidi"/>
              </w:rPr>
              <w:t>Alternatives Be</w:t>
            </w:r>
            <w:r w:rsidR="42D22893" w:rsidRPr="6C359D9C">
              <w:rPr>
                <w:rFonts w:asciiTheme="minorHAnsi" w:eastAsia="Arial" w:hAnsiTheme="minorHAnsi" w:cstheme="minorBidi"/>
              </w:rPr>
              <w:t>s</w:t>
            </w:r>
            <w:r w:rsidRPr="6C359D9C">
              <w:rPr>
                <w:rFonts w:asciiTheme="minorHAnsi" w:eastAsia="Arial" w:hAnsiTheme="minorHAnsi" w:cstheme="minorBidi"/>
              </w:rPr>
              <w:t>tätigungsniveau</w:t>
            </w:r>
          </w:p>
        </w:tc>
        <w:tc>
          <w:tcPr>
            <w:tcW w:w="6646" w:type="dxa"/>
          </w:tcPr>
          <w:p w14:paraId="488DA26F" w14:textId="1E235807" w:rsidR="1153F981" w:rsidRPr="00135D23" w:rsidRDefault="1153F981" w:rsidP="00AE7C90">
            <w:pPr>
              <w:jc w:val="both"/>
              <w:rPr>
                <w:rFonts w:asciiTheme="minorHAnsi" w:hAnsiTheme="minorHAnsi"/>
                <w:highlight w:val="yellow"/>
              </w:rPr>
            </w:pPr>
            <w:r w:rsidRPr="001118CF">
              <w:rPr>
                <w:rFonts w:asciiTheme="minorHAnsi" w:eastAsia="Arial" w:hAnsiTheme="minorHAnsi" w:cstheme="minorHAnsi"/>
              </w:rPr>
              <w:t xml:space="preserve">Das alternative Bestätigungsniveau beschreibt das Sicherheitsniveau, das durch indirekte Prüfungsnachweise oder Ersatzprüfungshandlungen erreicht wird, wenn ein primärer Prüfungsnachweis </w:t>
            </w:r>
            <w:r w:rsidR="2E55B335" w:rsidRPr="001118CF">
              <w:rPr>
                <w:rFonts w:asciiTheme="minorHAnsi" w:eastAsia="Arial" w:hAnsiTheme="minorHAnsi" w:cstheme="minorHAnsi"/>
              </w:rPr>
              <w:t>nicht verfügbar oder nicht ausreichend ist.</w:t>
            </w:r>
            <w:r w:rsidR="26F9DB20" w:rsidRPr="7EF74FCF">
              <w:rPr>
                <w:rFonts w:asciiTheme="minorHAnsi" w:eastAsia="Arial" w:hAnsiTheme="minorHAnsi" w:cstheme="minorBidi"/>
              </w:rPr>
              <w:t xml:space="preserve"> </w:t>
            </w:r>
            <w:r w:rsidR="26F9DB20" w:rsidRPr="7EF74FCF">
              <w:rPr>
                <w:rFonts w:ascii="Calibri" w:eastAsia="Calibri" w:hAnsi="Calibri" w:cs="Calibri"/>
              </w:rPr>
              <w:t xml:space="preserve">Der Auftraggeber hat </w:t>
            </w:r>
            <w:r w:rsidR="03380A45" w:rsidRPr="7EF74FCF">
              <w:rPr>
                <w:rFonts w:ascii="Calibri" w:eastAsia="Calibri" w:hAnsi="Calibri" w:cs="Calibri"/>
              </w:rPr>
              <w:t xml:space="preserve">somit </w:t>
            </w:r>
            <w:r w:rsidR="26F9DB20" w:rsidRPr="7EF74FCF">
              <w:rPr>
                <w:rFonts w:ascii="Calibri" w:eastAsia="Calibri" w:hAnsi="Calibri" w:cs="Calibri"/>
              </w:rPr>
              <w:t>das Recht, sich auf eine andere Art und Weise als über die vereinbarten Zugangs-, Inspektions- und Auditrechte darüber zu versichern, dass die mit dem Auftragnehmer getroffenen Vereinbarungen eingehalten werden</w:t>
            </w:r>
            <w:r w:rsidR="005C2426">
              <w:rPr>
                <w:rFonts w:ascii="Calibri" w:eastAsia="Calibri" w:hAnsi="Calibri" w:cs="Calibri"/>
              </w:rPr>
              <w:t>.</w:t>
            </w:r>
          </w:p>
        </w:tc>
      </w:tr>
      <w:tr w:rsidR="00D125F4" w:rsidRPr="00982522" w14:paraId="3D2C8F51" w14:textId="77777777" w:rsidTr="008C18F5">
        <w:trPr>
          <w:trHeight w:val="1112"/>
        </w:trPr>
        <w:tc>
          <w:tcPr>
            <w:tcW w:w="0" w:type="auto"/>
            <w:tcBorders>
              <w:top w:val="single" w:sz="8" w:space="0" w:color="auto"/>
              <w:left w:val="single" w:sz="8" w:space="0" w:color="auto"/>
              <w:bottom w:val="single" w:sz="8" w:space="0" w:color="auto"/>
              <w:right w:val="single" w:sz="8" w:space="0" w:color="auto"/>
            </w:tcBorders>
          </w:tcPr>
          <w:p w14:paraId="6FD36D77" w14:textId="0C78B239" w:rsidR="00677A53" w:rsidRPr="00982522" w:rsidRDefault="00C9299A" w:rsidP="6C359D9C">
            <w:pPr>
              <w:rPr>
                <w:rFonts w:asciiTheme="minorHAnsi" w:eastAsia="Arial" w:hAnsiTheme="minorHAnsi" w:cstheme="minorHAnsi"/>
              </w:rPr>
            </w:pPr>
            <w:r w:rsidRPr="00982522">
              <w:rPr>
                <w:rFonts w:asciiTheme="minorHAnsi" w:eastAsia="Arial" w:hAnsiTheme="minorHAnsi" w:cstheme="minorHAnsi"/>
              </w:rPr>
              <w:t>KWF</w:t>
            </w:r>
            <w:r w:rsidR="30D78355" w:rsidRPr="00982522">
              <w:rPr>
                <w:rFonts w:asciiTheme="minorHAnsi" w:eastAsia="Arial" w:hAnsiTheme="minorHAnsi" w:cstheme="minorHAnsi"/>
              </w:rPr>
              <w:t>-Vertrag</w:t>
            </w:r>
            <w:r w:rsidR="1C153361" w:rsidRPr="00982522">
              <w:rPr>
                <w:rFonts w:asciiTheme="minorHAnsi" w:eastAsia="Arial" w:hAnsiTheme="minorHAnsi" w:cstheme="minorHAnsi"/>
              </w:rPr>
              <w:t xml:space="preserve"> </w:t>
            </w:r>
          </w:p>
        </w:tc>
        <w:tc>
          <w:tcPr>
            <w:tcW w:w="0" w:type="auto"/>
            <w:tcBorders>
              <w:top w:val="single" w:sz="8" w:space="0" w:color="auto"/>
              <w:left w:val="single" w:sz="8" w:space="0" w:color="auto"/>
              <w:bottom w:val="single" w:sz="8" w:space="0" w:color="auto"/>
              <w:right w:val="single" w:sz="8" w:space="0" w:color="auto"/>
            </w:tcBorders>
          </w:tcPr>
          <w:p w14:paraId="1D1B58DB" w14:textId="44F412AA" w:rsidR="008C18F5" w:rsidRPr="00982522" w:rsidRDefault="30D78355" w:rsidP="008C18F5">
            <w:pPr>
              <w:rPr>
                <w:rFonts w:asciiTheme="minorHAnsi" w:eastAsia="Arial" w:hAnsiTheme="minorHAnsi" w:cstheme="minorHAnsi"/>
              </w:rPr>
            </w:pPr>
            <w:r w:rsidRPr="00982522">
              <w:rPr>
                <w:rFonts w:asciiTheme="minorHAnsi" w:eastAsia="Arial" w:hAnsiTheme="minorHAnsi" w:cstheme="minorHAnsi"/>
              </w:rPr>
              <w:t>Eine</w:t>
            </w:r>
            <w:r w:rsidR="5FA08777" w:rsidRPr="00982522">
              <w:rPr>
                <w:rFonts w:asciiTheme="minorHAnsi" w:eastAsia="Arial" w:hAnsiTheme="minorHAnsi" w:cstheme="minorHAnsi"/>
              </w:rPr>
              <w:t xml:space="preserve"> </w:t>
            </w:r>
            <w:r w:rsidRPr="00982522">
              <w:rPr>
                <w:rFonts w:asciiTheme="minorHAnsi" w:eastAsia="Arial" w:hAnsiTheme="minorHAnsi" w:cstheme="minorHAnsi"/>
              </w:rPr>
              <w:t>Leistungsvereinbarung, deren gegenständliche Leistung(en) ganz oder teilweise eine oder mehrere wichtige oder kritische Funktionen</w:t>
            </w:r>
            <w:r w:rsidR="69A83499" w:rsidRPr="00982522">
              <w:rPr>
                <w:rFonts w:asciiTheme="minorHAnsi" w:eastAsia="Arial" w:hAnsiTheme="minorHAnsi" w:cstheme="minorHAnsi"/>
              </w:rPr>
              <w:t xml:space="preserve"> (</w:t>
            </w:r>
            <w:r w:rsidR="5D6E0F22" w:rsidRPr="00982522">
              <w:rPr>
                <w:rFonts w:asciiTheme="minorHAnsi" w:eastAsia="Arial" w:hAnsiTheme="minorHAnsi" w:cstheme="minorHAnsi"/>
              </w:rPr>
              <w:t>= „</w:t>
            </w:r>
            <w:proofErr w:type="spellStart"/>
            <w:r w:rsidR="5D6E0F22" w:rsidRPr="00982522">
              <w:rPr>
                <w:rFonts w:asciiTheme="minorHAnsi" w:eastAsia="Arial" w:hAnsiTheme="minorHAnsi" w:cstheme="minorHAnsi"/>
              </w:rPr>
              <w:t>critical</w:t>
            </w:r>
            <w:proofErr w:type="spellEnd"/>
            <w:r w:rsidR="5D6E0F22" w:rsidRPr="00982522">
              <w:rPr>
                <w:rFonts w:asciiTheme="minorHAnsi" w:eastAsia="Arial" w:hAnsiTheme="minorHAnsi" w:cstheme="minorHAnsi"/>
              </w:rPr>
              <w:t xml:space="preserve"> </w:t>
            </w:r>
            <w:proofErr w:type="spellStart"/>
            <w:r w:rsidR="5D6E0F22" w:rsidRPr="00982522">
              <w:rPr>
                <w:rFonts w:asciiTheme="minorHAnsi" w:eastAsia="Arial" w:hAnsiTheme="minorHAnsi" w:cstheme="minorHAnsi"/>
              </w:rPr>
              <w:t>or</w:t>
            </w:r>
            <w:proofErr w:type="spellEnd"/>
            <w:r w:rsidR="5D6E0F22" w:rsidRPr="00982522">
              <w:rPr>
                <w:rFonts w:asciiTheme="minorHAnsi" w:eastAsia="Arial" w:hAnsiTheme="minorHAnsi" w:cstheme="minorHAnsi"/>
              </w:rPr>
              <w:t xml:space="preserve"> </w:t>
            </w:r>
            <w:proofErr w:type="spellStart"/>
            <w:r w:rsidR="5D6E0F22" w:rsidRPr="00982522">
              <w:rPr>
                <w:rFonts w:asciiTheme="minorHAnsi" w:eastAsia="Arial" w:hAnsiTheme="minorHAnsi" w:cstheme="minorHAnsi"/>
              </w:rPr>
              <w:t>important</w:t>
            </w:r>
            <w:proofErr w:type="spellEnd"/>
            <w:r w:rsidR="5D6E0F22" w:rsidRPr="00982522">
              <w:rPr>
                <w:rFonts w:asciiTheme="minorHAnsi" w:eastAsia="Arial" w:hAnsiTheme="minorHAnsi" w:cstheme="minorHAnsi"/>
              </w:rPr>
              <w:t xml:space="preserve"> </w:t>
            </w:r>
            <w:proofErr w:type="spellStart"/>
            <w:r w:rsidR="5D6E0F22" w:rsidRPr="00982522">
              <w:rPr>
                <w:rFonts w:asciiTheme="minorHAnsi" w:eastAsia="Arial" w:hAnsiTheme="minorHAnsi" w:cstheme="minorHAnsi"/>
              </w:rPr>
              <w:t>function</w:t>
            </w:r>
            <w:proofErr w:type="spellEnd"/>
            <w:r w:rsidR="5D6E0F22" w:rsidRPr="00982522">
              <w:rPr>
                <w:rFonts w:asciiTheme="minorHAnsi" w:eastAsia="Arial" w:hAnsiTheme="minorHAnsi" w:cstheme="minorHAnsi"/>
              </w:rPr>
              <w:t>“</w:t>
            </w:r>
            <w:r w:rsidR="4CB2E885" w:rsidRPr="00982522">
              <w:rPr>
                <w:rFonts w:asciiTheme="minorHAnsi" w:eastAsia="Arial" w:hAnsiTheme="minorHAnsi" w:cstheme="minorHAnsi"/>
              </w:rPr>
              <w:t>, „</w:t>
            </w:r>
            <w:proofErr w:type="spellStart"/>
            <w:r w:rsidR="00C9299A" w:rsidRPr="00982522">
              <w:rPr>
                <w:rFonts w:asciiTheme="minorHAnsi" w:eastAsia="Arial" w:hAnsiTheme="minorHAnsi" w:cstheme="minorHAnsi"/>
              </w:rPr>
              <w:t>kwF</w:t>
            </w:r>
            <w:proofErr w:type="spellEnd"/>
            <w:r w:rsidR="4CB2E885" w:rsidRPr="00982522">
              <w:rPr>
                <w:rFonts w:asciiTheme="minorHAnsi" w:eastAsia="Arial" w:hAnsiTheme="minorHAnsi" w:cstheme="minorHAnsi"/>
              </w:rPr>
              <w:t>“</w:t>
            </w:r>
            <w:r w:rsidR="5D6E0F22" w:rsidRPr="00982522">
              <w:rPr>
                <w:rFonts w:asciiTheme="minorHAnsi" w:eastAsia="Arial" w:hAnsiTheme="minorHAnsi" w:cstheme="minorHAnsi"/>
              </w:rPr>
              <w:t>)</w:t>
            </w:r>
            <w:r w:rsidRPr="00982522">
              <w:rPr>
                <w:rFonts w:asciiTheme="minorHAnsi" w:eastAsia="Arial" w:hAnsiTheme="minorHAnsi" w:cstheme="minorHAnsi"/>
              </w:rPr>
              <w:t xml:space="preserve"> des Auftraggebers i. S. v. Art. 3 Nr.</w:t>
            </w:r>
            <w:r w:rsidR="001E2C2B" w:rsidRPr="00982522">
              <w:rPr>
                <w:rFonts w:asciiTheme="minorHAnsi" w:eastAsia="Arial" w:hAnsiTheme="minorHAnsi" w:cstheme="minorHAnsi"/>
              </w:rPr>
              <w:t> </w:t>
            </w:r>
            <w:r w:rsidRPr="00982522">
              <w:rPr>
                <w:rFonts w:asciiTheme="minorHAnsi" w:eastAsia="Arial" w:hAnsiTheme="minorHAnsi" w:cstheme="minorHAnsi"/>
              </w:rPr>
              <w:t>22 DORA unterstützt bzw. unterstützen.</w:t>
            </w:r>
          </w:p>
        </w:tc>
      </w:tr>
      <w:tr w:rsidR="5D560355" w14:paraId="6ED96EAF" w14:textId="77777777" w:rsidTr="006527F4">
        <w:trPr>
          <w:trHeight w:val="300"/>
        </w:trPr>
        <w:tc>
          <w:tcPr>
            <w:tcW w:w="2406" w:type="dxa"/>
          </w:tcPr>
          <w:p w14:paraId="280B9ED6" w14:textId="572441D4" w:rsidR="5D560355" w:rsidRPr="001118CF" w:rsidRDefault="2A7B10AC" w:rsidP="001118CF">
            <w:pPr>
              <w:rPr>
                <w:rFonts w:asciiTheme="minorHAnsi" w:eastAsia="Arial" w:hAnsiTheme="minorHAnsi" w:cstheme="minorHAnsi"/>
                <w:highlight w:val="yellow"/>
              </w:rPr>
            </w:pPr>
            <w:r w:rsidRPr="001118CF">
              <w:rPr>
                <w:rFonts w:asciiTheme="minorHAnsi" w:eastAsia="Arial" w:hAnsiTheme="minorHAnsi" w:cstheme="minorHAnsi"/>
              </w:rPr>
              <w:t>Cloud-Anbieter</w:t>
            </w:r>
          </w:p>
        </w:tc>
        <w:tc>
          <w:tcPr>
            <w:tcW w:w="6646" w:type="dxa"/>
          </w:tcPr>
          <w:p w14:paraId="67741DE8" w14:textId="28A6E071" w:rsidR="5D560355" w:rsidRPr="001118CF" w:rsidRDefault="00861F81" w:rsidP="007E5591">
            <w:pPr>
              <w:rPr>
                <w:rFonts w:asciiTheme="minorHAnsi" w:eastAsia="Arial" w:hAnsiTheme="minorHAnsi" w:cstheme="minorHAnsi"/>
                <w:highlight w:val="red"/>
              </w:rPr>
            </w:pPr>
            <w:r>
              <w:rPr>
                <w:rFonts w:asciiTheme="minorHAnsi" w:eastAsia="Arial" w:hAnsiTheme="minorHAnsi" w:cstheme="minorHAnsi"/>
              </w:rPr>
              <w:t xml:space="preserve">Jeder </w:t>
            </w:r>
            <w:r w:rsidR="00F94050" w:rsidRPr="001118CF">
              <w:rPr>
                <w:rFonts w:asciiTheme="minorHAnsi" w:eastAsia="Arial" w:hAnsiTheme="minorHAnsi" w:cstheme="minorHAnsi"/>
              </w:rPr>
              <w:t>Anbieter von Cloud-Diensten</w:t>
            </w:r>
            <w:r w:rsidR="00BD75D3" w:rsidRPr="001118CF">
              <w:rPr>
                <w:rFonts w:asciiTheme="minorHAnsi" w:eastAsia="Arial" w:hAnsiTheme="minorHAnsi" w:cstheme="minorHAnsi"/>
              </w:rPr>
              <w:t xml:space="preserve"> unabhängig davon, </w:t>
            </w:r>
            <w:r w:rsidR="005C7A00" w:rsidRPr="001118CF">
              <w:rPr>
                <w:rFonts w:asciiTheme="minorHAnsi" w:eastAsia="Arial" w:hAnsiTheme="minorHAnsi" w:cstheme="minorHAnsi"/>
              </w:rPr>
              <w:t xml:space="preserve">ob </w:t>
            </w:r>
            <w:r w:rsidRPr="001118CF">
              <w:rPr>
                <w:rFonts w:asciiTheme="minorHAnsi" w:eastAsia="Arial" w:hAnsiTheme="minorHAnsi" w:cstheme="minorHAnsi"/>
              </w:rPr>
              <w:t>der angebotene Cloud-Dienst die Haupt- oder lediglich eine Nebenleistung darstellt.</w:t>
            </w:r>
          </w:p>
        </w:tc>
      </w:tr>
      <w:tr w:rsidR="5D560355" w14:paraId="2F0B605A" w14:textId="77777777" w:rsidTr="006527F4">
        <w:trPr>
          <w:trHeight w:val="300"/>
        </w:trPr>
        <w:tc>
          <w:tcPr>
            <w:tcW w:w="2406" w:type="dxa"/>
          </w:tcPr>
          <w:p w14:paraId="03DDEA88" w14:textId="1F6AEE2A" w:rsidR="5D560355" w:rsidRPr="001118CF" w:rsidRDefault="2A7B10AC" w:rsidP="001118CF">
            <w:pPr>
              <w:rPr>
                <w:rFonts w:asciiTheme="minorHAnsi" w:eastAsia="Arial" w:hAnsiTheme="minorHAnsi" w:cstheme="minorHAnsi"/>
                <w:highlight w:val="yellow"/>
              </w:rPr>
            </w:pPr>
            <w:r w:rsidRPr="001118CF">
              <w:rPr>
                <w:rFonts w:asciiTheme="minorHAnsi" w:eastAsia="Arial" w:hAnsiTheme="minorHAnsi" w:cstheme="minorHAnsi"/>
              </w:rPr>
              <w:t>Cloud-Computing</w:t>
            </w:r>
          </w:p>
        </w:tc>
        <w:tc>
          <w:tcPr>
            <w:tcW w:w="6646" w:type="dxa"/>
          </w:tcPr>
          <w:p w14:paraId="3062A3A4" w14:textId="1CA23DFA" w:rsidR="5D560355" w:rsidRPr="00307688" w:rsidRDefault="15C321AB" w:rsidP="007E5591">
            <w:pPr>
              <w:rPr>
                <w:rFonts w:ascii="Calibri" w:hAnsi="Calibri"/>
              </w:rPr>
            </w:pPr>
            <w:r w:rsidRPr="6C359D9C">
              <w:rPr>
                <w:rFonts w:asciiTheme="minorHAnsi" w:eastAsia="Arial" w:hAnsiTheme="minorHAnsi" w:cstheme="minorBidi"/>
              </w:rPr>
              <w:t>Paradigma, einen netzwerkbasierten Zugang auf ein skalierbares und elastisches Reservoir gemeinsam nutzbarer physischer oder virtueller Ressourcen</w:t>
            </w:r>
            <w:r w:rsidR="5EE91518" w:rsidRPr="6C359D9C">
              <w:rPr>
                <w:rFonts w:asciiTheme="minorHAnsi" w:eastAsia="Arial" w:hAnsiTheme="minorHAnsi" w:cstheme="minorBidi"/>
              </w:rPr>
              <w:t>, wie z. B. Server, Betriebssysteme, Netzwerke, Software, Anwendungen und Speichergeräte</w:t>
            </w:r>
            <w:r w:rsidR="5208A18F" w:rsidRPr="6C359D9C">
              <w:rPr>
                <w:rFonts w:asciiTheme="minorHAnsi" w:eastAsia="Arial" w:hAnsiTheme="minorHAnsi" w:cstheme="minorBidi"/>
              </w:rPr>
              <w:t>,</w:t>
            </w:r>
            <w:r w:rsidRPr="6C359D9C">
              <w:rPr>
                <w:rFonts w:asciiTheme="minorHAnsi" w:eastAsia="Arial" w:hAnsiTheme="minorHAnsi" w:cstheme="minorBidi"/>
              </w:rPr>
              <w:t xml:space="preserve"> nach dem Selbstbedienungsprinzip und bedarfsgerechter Administration zu ermöglichen</w:t>
            </w:r>
            <w:r w:rsidR="750FA685" w:rsidRPr="6C359D9C">
              <w:rPr>
                <w:rFonts w:asciiTheme="minorHAnsi" w:eastAsia="Arial" w:hAnsiTheme="minorHAnsi" w:cstheme="minorBidi"/>
              </w:rPr>
              <w:t xml:space="preserve">, insbesondere </w:t>
            </w:r>
            <w:r w:rsidR="3877EDD3" w:rsidRPr="6C359D9C">
              <w:rPr>
                <w:rFonts w:asciiTheme="minorHAnsi" w:eastAsia="Arial" w:hAnsiTheme="minorHAnsi" w:cstheme="minorBidi"/>
              </w:rPr>
              <w:t>SaaS</w:t>
            </w:r>
            <w:r w:rsidR="2975B2FD" w:rsidRPr="6C359D9C">
              <w:rPr>
                <w:rFonts w:asciiTheme="minorHAnsi" w:eastAsia="Arial" w:hAnsiTheme="minorHAnsi" w:cstheme="minorBidi"/>
              </w:rPr>
              <w:t>, PaaS, IaaS</w:t>
            </w:r>
            <w:r w:rsidR="273FE91B" w:rsidRPr="6C359D9C">
              <w:rPr>
                <w:rFonts w:asciiTheme="minorHAnsi" w:eastAsia="Arial" w:hAnsiTheme="minorHAnsi" w:cstheme="minorBidi"/>
              </w:rPr>
              <w:t>, MCS</w:t>
            </w:r>
            <w:r w:rsidR="35887FA3" w:rsidRPr="6C359D9C">
              <w:rPr>
                <w:rFonts w:asciiTheme="minorHAnsi" w:eastAsia="Arial" w:hAnsiTheme="minorHAnsi" w:cstheme="minorBidi"/>
              </w:rPr>
              <w:t xml:space="preserve"> im Sinne der EVB-IT Cloud</w:t>
            </w:r>
            <w:r w:rsidRPr="6C359D9C">
              <w:rPr>
                <w:rFonts w:asciiTheme="minorHAnsi" w:eastAsia="Arial" w:hAnsiTheme="minorHAnsi" w:cstheme="minorBidi"/>
              </w:rPr>
              <w:t>.</w:t>
            </w:r>
            <w:r w:rsidR="7FC0C41C" w:rsidRPr="6C359D9C">
              <w:rPr>
                <w:rFonts w:asciiTheme="minorHAnsi" w:eastAsia="Arial" w:hAnsiTheme="minorHAnsi" w:cstheme="minorBidi"/>
                <w:b/>
                <w:bCs/>
              </w:rPr>
              <w:t xml:space="preserve"> </w:t>
            </w:r>
          </w:p>
        </w:tc>
      </w:tr>
      <w:tr w:rsidR="5D560355" w14:paraId="4471BA11" w14:textId="77777777" w:rsidTr="006527F4">
        <w:trPr>
          <w:trHeight w:val="300"/>
        </w:trPr>
        <w:tc>
          <w:tcPr>
            <w:tcW w:w="2406" w:type="dxa"/>
          </w:tcPr>
          <w:p w14:paraId="44B98830" w14:textId="60E99FB5" w:rsidR="5D560355" w:rsidRPr="001118CF" w:rsidRDefault="2A7B10AC" w:rsidP="001118CF">
            <w:pPr>
              <w:rPr>
                <w:rFonts w:asciiTheme="minorHAnsi" w:eastAsia="Arial" w:hAnsiTheme="minorHAnsi" w:cstheme="minorHAnsi"/>
              </w:rPr>
            </w:pPr>
            <w:r w:rsidRPr="001118CF">
              <w:rPr>
                <w:rFonts w:asciiTheme="minorHAnsi" w:eastAsia="Arial" w:hAnsiTheme="minorHAnsi" w:cstheme="minorHAnsi"/>
              </w:rPr>
              <w:t>Cloud-Dienste</w:t>
            </w:r>
          </w:p>
        </w:tc>
        <w:tc>
          <w:tcPr>
            <w:tcW w:w="6646" w:type="dxa"/>
          </w:tcPr>
          <w:p w14:paraId="430CF379" w14:textId="57513317" w:rsidR="5D560355" w:rsidRPr="001118CF" w:rsidRDefault="0090310A" w:rsidP="00D96307">
            <w:pPr>
              <w:jc w:val="both"/>
              <w:rPr>
                <w:rFonts w:asciiTheme="minorHAnsi" w:eastAsia="Arial" w:hAnsiTheme="minorHAnsi" w:cstheme="minorHAnsi"/>
              </w:rPr>
            </w:pPr>
            <w:r w:rsidRPr="001118CF">
              <w:rPr>
                <w:rFonts w:asciiTheme="minorHAnsi" w:eastAsia="Arial" w:hAnsiTheme="minorHAnsi" w:cstheme="minorHAnsi"/>
              </w:rPr>
              <w:t>Ein Cloud-Dienst (</w:t>
            </w:r>
            <w:r w:rsidRPr="001118CF">
              <w:rPr>
                <w:rFonts w:asciiTheme="minorHAnsi" w:eastAsia="Arial" w:hAnsiTheme="minorHAnsi" w:cstheme="minorHAnsi"/>
                <w:lang w:val="en-GB"/>
              </w:rPr>
              <w:t>cloud service</w:t>
            </w:r>
            <w:r w:rsidRPr="001118CF">
              <w:rPr>
                <w:rFonts w:asciiTheme="minorHAnsi" w:eastAsia="Arial" w:hAnsiTheme="minorHAnsi" w:cstheme="minorHAnsi"/>
              </w:rPr>
              <w:t xml:space="preserve">) ist eine im Rahmen von Cloud Computing angebotene Dienstleistung der Informationstechnik. Sie beinhaltet unter anderem Infrastruktur (z. B. Rechenleistung, Speicherplatz), Plattformen und Software. </w:t>
            </w:r>
          </w:p>
        </w:tc>
      </w:tr>
      <w:tr w:rsidR="00395533" w:rsidRPr="00526B94" w14:paraId="512E981B" w14:textId="77777777" w:rsidTr="6C359D9C">
        <w:tc>
          <w:tcPr>
            <w:tcW w:w="0" w:type="auto"/>
          </w:tcPr>
          <w:p w14:paraId="0184331D" w14:textId="3E0E7360" w:rsidR="00395533" w:rsidRPr="00054A95" w:rsidRDefault="00395533">
            <w:pPr>
              <w:rPr>
                <w:rFonts w:asciiTheme="minorHAnsi" w:eastAsia="Arial" w:hAnsiTheme="minorHAnsi" w:cstheme="minorHAnsi"/>
              </w:rPr>
            </w:pPr>
            <w:r>
              <w:rPr>
                <w:rFonts w:asciiTheme="minorHAnsi" w:eastAsia="Arial" w:hAnsiTheme="minorHAnsi" w:cstheme="minorHAnsi"/>
              </w:rPr>
              <w:t>Dienstleistungsgüte</w:t>
            </w:r>
          </w:p>
        </w:tc>
        <w:tc>
          <w:tcPr>
            <w:tcW w:w="0" w:type="auto"/>
          </w:tcPr>
          <w:p w14:paraId="47A99E66" w14:textId="671AAD8C" w:rsidR="00395533" w:rsidRPr="00D8209D" w:rsidRDefault="0032209A">
            <w:pPr>
              <w:jc w:val="both"/>
              <w:rPr>
                <w:rFonts w:asciiTheme="minorHAnsi" w:eastAsia="Arial" w:hAnsiTheme="minorHAnsi" w:cstheme="minorHAnsi"/>
              </w:rPr>
            </w:pPr>
            <w:r w:rsidRPr="00D8209D">
              <w:rPr>
                <w:rFonts w:asciiTheme="minorHAnsi" w:eastAsia="Arial" w:hAnsiTheme="minorHAnsi" w:cstheme="minorHAnsi"/>
              </w:rPr>
              <w:t xml:space="preserve">Dienstleistungsgüte beschreibt die </w:t>
            </w:r>
            <w:r w:rsidR="00E45E4E" w:rsidRPr="001118CF">
              <w:rPr>
                <w:rFonts w:asciiTheme="minorHAnsi" w:eastAsia="Arial" w:hAnsiTheme="minorHAnsi" w:cstheme="minorHAnsi"/>
              </w:rPr>
              <w:t>in der jeweiligen Leistungsvereinb</w:t>
            </w:r>
            <w:r w:rsidR="00901664" w:rsidRPr="001118CF">
              <w:rPr>
                <w:rFonts w:asciiTheme="minorHAnsi" w:eastAsia="Arial" w:hAnsiTheme="minorHAnsi" w:cstheme="minorHAnsi"/>
              </w:rPr>
              <w:t>arung</w:t>
            </w:r>
            <w:r w:rsidRPr="00D8209D">
              <w:rPr>
                <w:rFonts w:asciiTheme="minorHAnsi" w:eastAsia="Arial" w:hAnsiTheme="minorHAnsi" w:cstheme="minorHAnsi"/>
              </w:rPr>
              <w:t xml:space="preserve"> vereinbarte Qualität</w:t>
            </w:r>
            <w:r w:rsidR="005350A7" w:rsidRPr="00D8209D">
              <w:rPr>
                <w:rFonts w:asciiTheme="minorHAnsi" w:eastAsia="Arial" w:hAnsiTheme="minorHAnsi" w:cstheme="minorHAnsi"/>
              </w:rPr>
              <w:t xml:space="preserve"> einer I</w:t>
            </w:r>
            <w:r w:rsidR="00BB1CE9">
              <w:rPr>
                <w:rFonts w:asciiTheme="minorHAnsi" w:eastAsia="Arial" w:hAnsiTheme="minorHAnsi" w:cstheme="minorHAnsi"/>
              </w:rPr>
              <w:t>K</w:t>
            </w:r>
            <w:r w:rsidR="005350A7" w:rsidRPr="00D8209D">
              <w:rPr>
                <w:rFonts w:asciiTheme="minorHAnsi" w:eastAsia="Arial" w:hAnsiTheme="minorHAnsi" w:cstheme="minorHAnsi"/>
              </w:rPr>
              <w:t xml:space="preserve">T-Dienstleistung </w:t>
            </w:r>
            <w:r w:rsidR="006C7F54" w:rsidRPr="001118CF">
              <w:rPr>
                <w:rFonts w:asciiTheme="minorHAnsi" w:eastAsia="Arial" w:hAnsiTheme="minorHAnsi" w:cstheme="minorHAnsi"/>
              </w:rPr>
              <w:t xml:space="preserve">einschließlich </w:t>
            </w:r>
            <w:r w:rsidR="0011190A" w:rsidRPr="001118CF">
              <w:rPr>
                <w:rFonts w:asciiTheme="minorHAnsi" w:eastAsia="Arial" w:hAnsiTheme="minorHAnsi" w:cstheme="minorHAnsi"/>
              </w:rPr>
              <w:t xml:space="preserve">vereinbarter </w:t>
            </w:r>
            <w:r w:rsidR="00BD1769" w:rsidRPr="001118CF">
              <w:rPr>
                <w:rFonts w:asciiTheme="minorHAnsi" w:eastAsia="Arial" w:hAnsiTheme="minorHAnsi" w:cstheme="minorHAnsi"/>
              </w:rPr>
              <w:t xml:space="preserve">quantitativer und qualitativer </w:t>
            </w:r>
            <w:r w:rsidR="00F837B8" w:rsidRPr="001118CF">
              <w:rPr>
                <w:rFonts w:asciiTheme="minorHAnsi" w:eastAsia="Arial" w:hAnsiTheme="minorHAnsi" w:cstheme="minorHAnsi"/>
              </w:rPr>
              <w:t>Leistungsziele, technischer</w:t>
            </w:r>
            <w:r w:rsidR="005350A7" w:rsidRPr="00D8209D">
              <w:rPr>
                <w:rFonts w:asciiTheme="minorHAnsi" w:eastAsia="Arial" w:hAnsiTheme="minorHAnsi" w:cstheme="minorHAnsi"/>
              </w:rPr>
              <w:t xml:space="preserve"> Standards</w:t>
            </w:r>
            <w:r w:rsidR="009648EE" w:rsidRPr="00D8209D">
              <w:rPr>
                <w:rFonts w:asciiTheme="minorHAnsi" w:eastAsia="Arial" w:hAnsiTheme="minorHAnsi" w:cstheme="minorHAnsi"/>
              </w:rPr>
              <w:t xml:space="preserve"> und </w:t>
            </w:r>
            <w:r w:rsidR="0011190A" w:rsidRPr="001118CF">
              <w:rPr>
                <w:rFonts w:asciiTheme="minorHAnsi" w:eastAsia="Arial" w:hAnsiTheme="minorHAnsi" w:cstheme="minorHAnsi"/>
              </w:rPr>
              <w:t xml:space="preserve">sonstiger </w:t>
            </w:r>
            <w:r w:rsidR="009648EE" w:rsidRPr="00D8209D">
              <w:rPr>
                <w:rFonts w:asciiTheme="minorHAnsi" w:eastAsia="Arial" w:hAnsiTheme="minorHAnsi" w:cstheme="minorHAnsi"/>
              </w:rPr>
              <w:t>rechtlicher Anforderungen.</w:t>
            </w:r>
          </w:p>
        </w:tc>
      </w:tr>
      <w:tr w:rsidR="0053266A" w:rsidRPr="00526B94" w14:paraId="17D0C1BF" w14:textId="77777777" w:rsidTr="6C359D9C">
        <w:tc>
          <w:tcPr>
            <w:tcW w:w="0" w:type="auto"/>
          </w:tcPr>
          <w:p w14:paraId="2EBE1A89" w14:textId="183A57A1" w:rsidR="0053266A" w:rsidRPr="001118CF" w:rsidRDefault="0053266A" w:rsidP="001118CF">
            <w:pPr>
              <w:rPr>
                <w:rFonts w:asciiTheme="minorHAnsi" w:eastAsia="Arial" w:hAnsiTheme="minorHAnsi" w:cstheme="minorHAnsi"/>
              </w:rPr>
            </w:pPr>
            <w:r w:rsidRPr="001118CF">
              <w:rPr>
                <w:rFonts w:asciiTheme="minorHAnsi" w:eastAsia="Arial" w:hAnsiTheme="minorHAnsi" w:cstheme="minorHAnsi"/>
              </w:rPr>
              <w:t>Informationsverbund</w:t>
            </w:r>
          </w:p>
          <w:p w14:paraId="10FCF9DA" w14:textId="77777777" w:rsidR="0053266A" w:rsidRPr="001118CF" w:rsidRDefault="0053266A" w:rsidP="001118CF">
            <w:pPr>
              <w:rPr>
                <w:rFonts w:asciiTheme="minorHAnsi" w:eastAsia="Arial" w:hAnsiTheme="minorHAnsi" w:cstheme="minorHAnsi"/>
              </w:rPr>
            </w:pPr>
          </w:p>
        </w:tc>
        <w:tc>
          <w:tcPr>
            <w:tcW w:w="0" w:type="auto"/>
          </w:tcPr>
          <w:p w14:paraId="5409D22C" w14:textId="5EC1324B" w:rsidR="0053266A" w:rsidRPr="001118CF" w:rsidRDefault="7186C547" w:rsidP="6C359D9C">
            <w:pPr>
              <w:jc w:val="both"/>
              <w:rPr>
                <w:rFonts w:asciiTheme="minorHAnsi" w:eastAsia="Arial" w:hAnsiTheme="minorHAnsi" w:cstheme="minorBidi"/>
              </w:rPr>
            </w:pPr>
            <w:r w:rsidRPr="6C359D9C">
              <w:rPr>
                <w:rFonts w:asciiTheme="minorHAnsi" w:eastAsia="Arial" w:hAnsiTheme="minorHAnsi" w:cstheme="minorBidi"/>
              </w:rPr>
              <w:t>Ein Informationsverbund bezeichnet die systematische und vernetzte Zusammenarbeit mehrerer informationsverarbeitender Systeme, Organisationseinheiten oder Institutionen zur gemeinsamen Nutzung</w:t>
            </w:r>
            <w:r w:rsidR="273AF110" w:rsidRPr="6C359D9C">
              <w:rPr>
                <w:rFonts w:asciiTheme="minorHAnsi" w:eastAsia="Arial" w:hAnsiTheme="minorHAnsi" w:cstheme="minorBidi"/>
              </w:rPr>
              <w:t xml:space="preserve">, Verarbeitung und Bereitstellung von Informationen. </w:t>
            </w:r>
            <w:r w:rsidR="4107868B" w:rsidRPr="6C359D9C">
              <w:rPr>
                <w:rFonts w:asciiTheme="minorHAnsi" w:eastAsia="Arial" w:hAnsiTheme="minorHAnsi" w:cstheme="minorBidi"/>
              </w:rPr>
              <w:t xml:space="preserve">Zu einem Informationsverbund </w:t>
            </w:r>
            <w:r w:rsidR="70670963" w:rsidRPr="6C359D9C">
              <w:rPr>
                <w:rFonts w:asciiTheme="minorHAnsi" w:eastAsia="Arial" w:hAnsiTheme="minorHAnsi" w:cstheme="minorBidi"/>
              </w:rPr>
              <w:t>im Sinne der VAIT</w:t>
            </w:r>
            <w:r w:rsidR="4107868B" w:rsidRPr="6C359D9C">
              <w:rPr>
                <w:rFonts w:asciiTheme="minorHAnsi" w:eastAsia="Arial" w:hAnsiTheme="minorHAnsi" w:cstheme="minorBidi"/>
              </w:rPr>
              <w:t xml:space="preserve"> gehören beispielsweise geschäftsrelevante</w:t>
            </w:r>
            <w:r w:rsidR="70670963" w:rsidRPr="6C359D9C">
              <w:rPr>
                <w:rFonts w:asciiTheme="minorHAnsi" w:eastAsia="Arial" w:hAnsiTheme="minorHAnsi" w:cstheme="minorBidi"/>
              </w:rPr>
              <w:t xml:space="preserve"> </w:t>
            </w:r>
            <w:r w:rsidR="4107868B" w:rsidRPr="6C359D9C">
              <w:rPr>
                <w:rFonts w:asciiTheme="minorHAnsi" w:eastAsia="Arial" w:hAnsiTheme="minorHAnsi" w:cstheme="minorBidi"/>
              </w:rPr>
              <w:t>Informationen, Geschäfts- und Unterstützungsprozesse, IT-Systeme und die zugehörigen IT-Prozesse sowie Netz- und Gebäudeinfrastrukturen.</w:t>
            </w:r>
            <w:r w:rsidR="70670963" w:rsidRPr="6C359D9C">
              <w:rPr>
                <w:rFonts w:asciiTheme="minorHAnsi" w:eastAsia="Arial" w:hAnsiTheme="minorHAnsi" w:cstheme="minorBidi"/>
              </w:rPr>
              <w:t xml:space="preserve"> Abhängigkeiten und Schnittstellen berücksichtigen auch die Vernetzung des Informationsverbundes mit Dritten.</w:t>
            </w:r>
          </w:p>
        </w:tc>
      </w:tr>
      <w:tr w:rsidR="00677A53" w:rsidRPr="00526B94" w14:paraId="68E22653" w14:textId="77777777" w:rsidTr="6C359D9C">
        <w:tc>
          <w:tcPr>
            <w:tcW w:w="0" w:type="auto"/>
          </w:tcPr>
          <w:p w14:paraId="7182F462" w14:textId="77777777" w:rsidR="00677A53" w:rsidRPr="001118CF" w:rsidRDefault="00677A53" w:rsidP="001118CF">
            <w:pPr>
              <w:rPr>
                <w:rFonts w:asciiTheme="minorHAnsi" w:eastAsia="Arial" w:hAnsiTheme="minorHAnsi" w:cstheme="minorHAnsi"/>
              </w:rPr>
            </w:pPr>
            <w:r w:rsidRPr="001118CF">
              <w:rPr>
                <w:rFonts w:asciiTheme="minorHAnsi" w:eastAsia="Arial" w:hAnsiTheme="minorHAnsi" w:cstheme="minorHAnsi"/>
              </w:rPr>
              <w:lastRenderedPageBreak/>
              <w:t>Leistungsvereinbarung</w:t>
            </w:r>
          </w:p>
        </w:tc>
        <w:tc>
          <w:tcPr>
            <w:tcW w:w="0" w:type="auto"/>
          </w:tcPr>
          <w:p w14:paraId="47E64B43" w14:textId="77777777" w:rsidR="00677A53" w:rsidRPr="001118CF" w:rsidRDefault="00677A53" w:rsidP="001118CF">
            <w:pPr>
              <w:jc w:val="both"/>
              <w:rPr>
                <w:rFonts w:asciiTheme="minorHAnsi" w:eastAsia="Arial" w:hAnsiTheme="minorHAnsi" w:cstheme="minorHAnsi"/>
              </w:rPr>
            </w:pPr>
            <w:r w:rsidRPr="001118CF">
              <w:rPr>
                <w:rFonts w:asciiTheme="minorHAnsi" w:eastAsia="Arial" w:hAnsiTheme="minorHAnsi" w:cstheme="minorHAnsi"/>
              </w:rPr>
              <w:t>Ein Vertrag, der eine oder mehrere IKT-Dienstleistungen i. S. v. DORA zum Gegenstand hat.</w:t>
            </w:r>
          </w:p>
        </w:tc>
      </w:tr>
      <w:tr w:rsidR="00677A53" w:rsidRPr="00526B94" w14:paraId="3F830404" w14:textId="77777777" w:rsidTr="6C359D9C">
        <w:tc>
          <w:tcPr>
            <w:tcW w:w="0" w:type="auto"/>
          </w:tcPr>
          <w:p w14:paraId="46E527F3" w14:textId="77777777" w:rsidR="00677A53" w:rsidRPr="001118CF" w:rsidRDefault="30D78355" w:rsidP="6C359D9C">
            <w:pPr>
              <w:rPr>
                <w:rFonts w:asciiTheme="minorHAnsi" w:eastAsia="Arial" w:hAnsiTheme="minorHAnsi" w:cstheme="minorBidi"/>
              </w:rPr>
            </w:pPr>
            <w:r w:rsidRPr="6C359D9C">
              <w:rPr>
                <w:rFonts w:asciiTheme="minorHAnsi" w:eastAsia="Arial" w:hAnsiTheme="minorHAnsi" w:cstheme="minorBidi"/>
              </w:rPr>
              <w:t>Räumliche Änderung von Standorten</w:t>
            </w:r>
          </w:p>
        </w:tc>
        <w:tc>
          <w:tcPr>
            <w:tcW w:w="0" w:type="auto"/>
          </w:tcPr>
          <w:p w14:paraId="603A8166" w14:textId="0316DA6C" w:rsidR="00677A53" w:rsidRPr="00307688" w:rsidRDefault="30D78355" w:rsidP="6C359D9C">
            <w:pPr>
              <w:jc w:val="both"/>
              <w:rPr>
                <w:rFonts w:ascii="Segoe UI" w:hAnsi="Segoe UI"/>
                <w:color w:val="333333"/>
                <w:sz w:val="18"/>
              </w:rPr>
            </w:pPr>
            <w:r w:rsidRPr="6C359D9C">
              <w:rPr>
                <w:rFonts w:asciiTheme="minorHAnsi" w:eastAsia="Arial" w:hAnsiTheme="minorHAnsi" w:cstheme="minorBidi"/>
              </w:rPr>
              <w:t xml:space="preserve">Eine Verlagerung an einen neuen Standort, Auflösung eines bestehenden Standortes oder einem Hinzufügen eines neuen Standortes, an dem vertragsgegenständliche Leistungen erbracht oder sonst </w:t>
            </w:r>
            <w:proofErr w:type="spellStart"/>
            <w:r w:rsidRPr="6C359D9C">
              <w:rPr>
                <w:rFonts w:asciiTheme="minorHAnsi" w:eastAsia="Arial" w:hAnsiTheme="minorHAnsi" w:cstheme="minorBidi"/>
              </w:rPr>
              <w:t>Auftraggeberdaten</w:t>
            </w:r>
            <w:proofErr w:type="spellEnd"/>
            <w:r w:rsidRPr="6C359D9C">
              <w:rPr>
                <w:rFonts w:asciiTheme="minorHAnsi" w:eastAsia="Arial" w:hAnsiTheme="minorHAnsi" w:cstheme="minorBidi"/>
              </w:rPr>
              <w:t xml:space="preserve"> verarbeitet werden, gleich ob durch den Auftragnehmer selbst oder einen Unterauftragnehmer.</w:t>
            </w:r>
            <w:r w:rsidR="73AEA2D6" w:rsidRPr="6C359D9C">
              <w:rPr>
                <w:rFonts w:asciiTheme="minorHAnsi" w:eastAsia="Arial" w:hAnsiTheme="minorHAnsi" w:cstheme="minorBidi"/>
              </w:rPr>
              <w:t xml:space="preserve"> </w:t>
            </w:r>
          </w:p>
        </w:tc>
      </w:tr>
      <w:tr w:rsidR="00677A53" w:rsidRPr="00526B94" w14:paraId="46CB5E3A" w14:textId="77777777" w:rsidTr="6C359D9C">
        <w:tc>
          <w:tcPr>
            <w:tcW w:w="0" w:type="auto"/>
          </w:tcPr>
          <w:p w14:paraId="203DDEC1" w14:textId="55B65BDA" w:rsidR="00677A53" w:rsidRPr="001118CF" w:rsidRDefault="35AE76E4" w:rsidP="001118CF">
            <w:pPr>
              <w:rPr>
                <w:rFonts w:asciiTheme="minorHAnsi" w:eastAsia="Arial" w:hAnsiTheme="minorHAnsi" w:cstheme="minorHAnsi"/>
              </w:rPr>
            </w:pPr>
            <w:r w:rsidRPr="001118CF">
              <w:rPr>
                <w:rFonts w:asciiTheme="minorHAnsi" w:eastAsia="Arial" w:hAnsiTheme="minorHAnsi" w:cstheme="minorHAnsi"/>
              </w:rPr>
              <w:t>Reporting</w:t>
            </w:r>
          </w:p>
        </w:tc>
        <w:tc>
          <w:tcPr>
            <w:tcW w:w="0" w:type="auto"/>
          </w:tcPr>
          <w:p w14:paraId="009748AA" w14:textId="27B14B96" w:rsidR="00677A53" w:rsidRPr="001118CF" w:rsidRDefault="6555A5F7" w:rsidP="001118CF">
            <w:pPr>
              <w:jc w:val="both"/>
              <w:rPr>
                <w:rFonts w:asciiTheme="minorHAnsi" w:eastAsia="Arial" w:hAnsiTheme="minorHAnsi" w:cstheme="minorHAnsi"/>
              </w:rPr>
            </w:pPr>
            <w:r w:rsidRPr="001118CF">
              <w:rPr>
                <w:rFonts w:asciiTheme="minorHAnsi" w:eastAsia="Arial" w:hAnsiTheme="minorHAnsi" w:cstheme="minorHAnsi"/>
              </w:rPr>
              <w:t xml:space="preserve">Reporting bezeichnet den systematischen Prozess der Erfassung, Aufbereitung und Übermittlung von Informationen (hier vorliegend bspw. </w:t>
            </w:r>
            <w:r w:rsidR="7B7E1237" w:rsidRPr="001118CF">
              <w:rPr>
                <w:rFonts w:asciiTheme="minorHAnsi" w:eastAsia="Arial" w:hAnsiTheme="minorHAnsi" w:cstheme="minorHAnsi"/>
              </w:rPr>
              <w:t>in Form von Berichten über Vorfälle, einschließlich operationaler oder sicherheitsbezogener Vorfälle im Zusammenhang mit Zahlungen</w:t>
            </w:r>
            <w:r w:rsidRPr="001118CF">
              <w:rPr>
                <w:rFonts w:asciiTheme="minorHAnsi" w:eastAsia="Arial" w:hAnsiTheme="minorHAnsi" w:cstheme="minorHAnsi"/>
              </w:rPr>
              <w:t>)</w:t>
            </w:r>
            <w:r w:rsidR="22D78CA5" w:rsidRPr="001118CF">
              <w:rPr>
                <w:rFonts w:asciiTheme="minorHAnsi" w:eastAsia="Arial" w:hAnsiTheme="minorHAnsi" w:cstheme="minorHAnsi"/>
              </w:rPr>
              <w:t xml:space="preserve"> zu bestimmten Geschäftsbereichen</w:t>
            </w:r>
            <w:r w:rsidR="715C8F6C" w:rsidRPr="001118CF">
              <w:rPr>
                <w:rFonts w:asciiTheme="minorHAnsi" w:eastAsia="Arial" w:hAnsiTheme="minorHAnsi" w:cstheme="minorHAnsi"/>
              </w:rPr>
              <w:t xml:space="preserve">. </w:t>
            </w:r>
          </w:p>
        </w:tc>
      </w:tr>
    </w:tbl>
    <w:p w14:paraId="4420F5FD" w14:textId="77777777" w:rsidR="00C975AE" w:rsidRPr="001118CF" w:rsidRDefault="00C975AE" w:rsidP="00C975AE">
      <w:pPr>
        <w:rPr>
          <w:rFonts w:eastAsia="Arial"/>
        </w:rPr>
      </w:pPr>
    </w:p>
    <w:p w14:paraId="4889A87E" w14:textId="05C8D374" w:rsidR="00D346FB" w:rsidRPr="00A63465" w:rsidRDefault="00C975AE" w:rsidP="00A63465">
      <w:pPr>
        <w:spacing w:line="360" w:lineRule="auto"/>
        <w:rPr>
          <w:rFonts w:asciiTheme="minorHAnsi" w:eastAsia="Arial" w:hAnsiTheme="minorHAnsi" w:cstheme="minorHAnsi"/>
        </w:rPr>
      </w:pPr>
      <w:r w:rsidRPr="001118CF">
        <w:rPr>
          <w:rFonts w:asciiTheme="minorHAnsi" w:eastAsia="Arial" w:hAnsiTheme="minorHAnsi" w:cstheme="minorHAnsi"/>
        </w:rPr>
        <w:t>Im Übrigen gelten insbesondere die Begriffsbestimmungen gem. Art. 3 DORA.</w:t>
      </w:r>
    </w:p>
    <w:p w14:paraId="3D9C5B5F" w14:textId="7AC3E728" w:rsidR="00A03444" w:rsidRPr="000B7F9D" w:rsidRDefault="7C8FE232" w:rsidP="000B7F9D">
      <w:pPr>
        <w:pStyle w:val="berschrift1"/>
        <w:spacing w:before="600"/>
      </w:pPr>
      <w:bookmarkStart w:id="1" w:name="_Toc190071908"/>
      <w:bookmarkStart w:id="2" w:name="_Toc190789972"/>
      <w:bookmarkStart w:id="3" w:name="_Toc2068052841"/>
      <w:bookmarkStart w:id="4" w:name="_Toc190955398"/>
      <w:bookmarkStart w:id="5" w:name="_Toc720344061"/>
      <w:bookmarkStart w:id="6" w:name="_Toc191980000"/>
      <w:bookmarkStart w:id="7" w:name="_Toc221879904"/>
      <w:r w:rsidRPr="000B7F9D">
        <w:t>Präambel</w:t>
      </w:r>
      <w:bookmarkEnd w:id="1"/>
      <w:bookmarkEnd w:id="2"/>
      <w:bookmarkEnd w:id="3"/>
      <w:bookmarkEnd w:id="4"/>
      <w:bookmarkEnd w:id="5"/>
      <w:bookmarkEnd w:id="6"/>
      <w:bookmarkEnd w:id="7"/>
    </w:p>
    <w:p w14:paraId="0F4A7D79" w14:textId="4216921F" w:rsidR="001E159F" w:rsidRPr="001118CF" w:rsidRDefault="00033B5D" w:rsidP="00301CD7">
      <w:pPr>
        <w:jc w:val="both"/>
        <w:rPr>
          <w:rFonts w:eastAsia="Arial"/>
        </w:rPr>
      </w:pPr>
      <w:r w:rsidRPr="001118CF">
        <w:rPr>
          <w:rFonts w:asciiTheme="minorHAnsi" w:eastAsia="Arial" w:hAnsiTheme="minorHAnsi" w:cstheme="minorBidi"/>
        </w:rPr>
        <w:t xml:space="preserve">Dem Auftragnehmer ist bewusst, dass der Auftraggeber </w:t>
      </w:r>
      <w:r w:rsidR="00630B3B" w:rsidRPr="001118CF">
        <w:rPr>
          <w:rFonts w:asciiTheme="minorHAnsi" w:eastAsia="Arial" w:hAnsiTheme="minorHAnsi" w:cstheme="minorBidi"/>
        </w:rPr>
        <w:t>a</w:t>
      </w:r>
      <w:r w:rsidRPr="001118CF">
        <w:rPr>
          <w:rFonts w:asciiTheme="minorHAnsi" w:eastAsia="Arial" w:hAnsiTheme="minorHAnsi" w:cstheme="minorBidi"/>
        </w:rPr>
        <w:t>ufsichtsrechtlichen Anforderungen unterliegt. Dazu zählen insbesondere Anforderungen d</w:t>
      </w:r>
      <w:r w:rsidR="7FF49EE0" w:rsidRPr="62CF70D3">
        <w:rPr>
          <w:rFonts w:asciiTheme="minorHAnsi" w:eastAsia="Arial" w:hAnsiTheme="minorHAnsi" w:cstheme="minorBidi"/>
        </w:rPr>
        <w:t>e</w:t>
      </w:r>
      <w:r w:rsidR="00703301" w:rsidRPr="001118CF">
        <w:rPr>
          <w:rFonts w:asciiTheme="minorHAnsi" w:eastAsia="Arial" w:hAnsiTheme="minorHAnsi" w:cstheme="minorBidi"/>
        </w:rPr>
        <w:t>s</w:t>
      </w:r>
      <w:r w:rsidRPr="001118CF">
        <w:rPr>
          <w:rFonts w:asciiTheme="minorHAnsi" w:eastAsia="Arial" w:hAnsiTheme="minorHAnsi" w:cstheme="minorBidi"/>
        </w:rPr>
        <w:t xml:space="preserve"> </w:t>
      </w:r>
      <w:r w:rsidR="009B4B54" w:rsidRPr="001118CF">
        <w:rPr>
          <w:rFonts w:asciiTheme="minorHAnsi" w:eastAsia="Arial" w:hAnsiTheme="minorHAnsi" w:cstheme="minorBidi"/>
        </w:rPr>
        <w:t>Bayerische</w:t>
      </w:r>
      <w:r w:rsidR="07D0DD52" w:rsidRPr="62CF70D3">
        <w:rPr>
          <w:rFonts w:asciiTheme="minorHAnsi" w:eastAsia="Arial" w:hAnsiTheme="minorHAnsi" w:cstheme="minorBidi"/>
        </w:rPr>
        <w:t>n</w:t>
      </w:r>
      <w:r w:rsidR="009B4B54" w:rsidRPr="001118CF">
        <w:rPr>
          <w:rFonts w:asciiTheme="minorHAnsi" w:eastAsia="Arial" w:hAnsiTheme="minorHAnsi" w:cstheme="minorBidi"/>
        </w:rPr>
        <w:t xml:space="preserve"> </w:t>
      </w:r>
      <w:r w:rsidR="004A41C9" w:rsidRPr="001118CF">
        <w:rPr>
          <w:rFonts w:asciiTheme="minorHAnsi" w:eastAsia="Arial" w:hAnsiTheme="minorHAnsi" w:cstheme="minorBidi"/>
        </w:rPr>
        <w:t>Gesetze</w:t>
      </w:r>
      <w:r w:rsidR="452972A0" w:rsidRPr="62CF70D3">
        <w:rPr>
          <w:rFonts w:asciiTheme="minorHAnsi" w:eastAsia="Arial" w:hAnsiTheme="minorHAnsi" w:cstheme="minorBidi"/>
        </w:rPr>
        <w:t>s</w:t>
      </w:r>
      <w:r w:rsidR="004A41C9" w:rsidRPr="001118CF">
        <w:rPr>
          <w:rFonts w:asciiTheme="minorHAnsi" w:eastAsia="Arial" w:hAnsiTheme="minorHAnsi" w:cstheme="minorBidi"/>
        </w:rPr>
        <w:t xml:space="preserve"> über das öffentliche Versorgungswesen </w:t>
      </w:r>
      <w:r w:rsidR="009B4B54" w:rsidRPr="001118CF">
        <w:rPr>
          <w:rFonts w:asciiTheme="minorHAnsi" w:eastAsia="Arial" w:hAnsiTheme="minorHAnsi" w:cstheme="minorBidi"/>
        </w:rPr>
        <w:t>(</w:t>
      </w:r>
      <w:r w:rsidR="004A41C9" w:rsidRPr="001118CF">
        <w:rPr>
          <w:rFonts w:asciiTheme="minorHAnsi" w:eastAsia="Arial" w:hAnsiTheme="minorHAnsi" w:cstheme="minorBidi"/>
        </w:rPr>
        <w:t>„</w:t>
      </w:r>
      <w:proofErr w:type="spellStart"/>
      <w:r w:rsidR="00961754" w:rsidRPr="001118CF">
        <w:rPr>
          <w:rFonts w:asciiTheme="minorHAnsi" w:eastAsia="Arial" w:hAnsiTheme="minorHAnsi" w:cstheme="minorBidi"/>
        </w:rPr>
        <w:t>BayVersoG</w:t>
      </w:r>
      <w:proofErr w:type="spellEnd"/>
      <w:r w:rsidR="004A41C9" w:rsidRPr="001118CF">
        <w:rPr>
          <w:rFonts w:asciiTheme="minorHAnsi" w:eastAsia="Arial" w:hAnsiTheme="minorHAnsi" w:cstheme="minorBidi"/>
        </w:rPr>
        <w:t>“</w:t>
      </w:r>
      <w:r w:rsidR="009B4B54" w:rsidRPr="001118CF">
        <w:rPr>
          <w:rFonts w:asciiTheme="minorHAnsi" w:eastAsia="Arial" w:hAnsiTheme="minorHAnsi" w:cstheme="minorBidi"/>
        </w:rPr>
        <w:t>)</w:t>
      </w:r>
      <w:r w:rsidR="004A41C9" w:rsidRPr="001118CF">
        <w:rPr>
          <w:rFonts w:asciiTheme="minorHAnsi" w:eastAsia="Arial" w:hAnsiTheme="minorHAnsi" w:cstheme="minorBidi"/>
        </w:rPr>
        <w:t xml:space="preserve"> nebst Durchführungsverordnung („</w:t>
      </w:r>
      <w:proofErr w:type="spellStart"/>
      <w:r w:rsidR="004A41C9" w:rsidRPr="001118CF">
        <w:rPr>
          <w:rFonts w:asciiTheme="minorHAnsi" w:eastAsia="Arial" w:hAnsiTheme="minorHAnsi" w:cstheme="minorBidi"/>
        </w:rPr>
        <w:t>DVVersoG</w:t>
      </w:r>
      <w:proofErr w:type="spellEnd"/>
      <w:r w:rsidR="004A41C9" w:rsidRPr="001118CF">
        <w:rPr>
          <w:rFonts w:asciiTheme="minorHAnsi" w:eastAsia="Arial" w:hAnsiTheme="minorHAnsi" w:cstheme="minorBidi"/>
        </w:rPr>
        <w:t>“)</w:t>
      </w:r>
      <w:r w:rsidR="00961754" w:rsidRPr="001118CF">
        <w:rPr>
          <w:rFonts w:asciiTheme="minorHAnsi" w:eastAsia="Arial" w:hAnsiTheme="minorHAnsi" w:cstheme="minorBidi"/>
        </w:rPr>
        <w:t xml:space="preserve">, </w:t>
      </w:r>
      <w:r w:rsidR="009B4B54" w:rsidRPr="001118CF">
        <w:rPr>
          <w:rFonts w:asciiTheme="minorHAnsi" w:eastAsia="Arial" w:hAnsiTheme="minorHAnsi" w:cstheme="minorBidi"/>
        </w:rPr>
        <w:t>d</w:t>
      </w:r>
      <w:r w:rsidR="399800C4" w:rsidRPr="1836DE89">
        <w:rPr>
          <w:rFonts w:asciiTheme="minorHAnsi" w:eastAsia="Arial" w:hAnsiTheme="minorHAnsi" w:cstheme="minorBidi"/>
        </w:rPr>
        <w:t>e</w:t>
      </w:r>
      <w:r w:rsidR="00703301" w:rsidRPr="001118CF">
        <w:rPr>
          <w:rFonts w:asciiTheme="minorHAnsi" w:eastAsia="Arial" w:hAnsiTheme="minorHAnsi" w:cstheme="minorBidi"/>
        </w:rPr>
        <w:t>s</w:t>
      </w:r>
      <w:r w:rsidR="009B4B54" w:rsidRPr="001118CF">
        <w:rPr>
          <w:rFonts w:asciiTheme="minorHAnsi" w:eastAsia="Arial" w:hAnsiTheme="minorHAnsi" w:cstheme="minorBidi"/>
        </w:rPr>
        <w:t xml:space="preserve"> </w:t>
      </w:r>
      <w:r w:rsidRPr="001118CF">
        <w:rPr>
          <w:rFonts w:asciiTheme="minorHAnsi" w:eastAsia="Arial" w:hAnsiTheme="minorHAnsi" w:cstheme="minorBidi"/>
        </w:rPr>
        <w:t>Versicherungsaufsichtsgesetzes („VAG“)</w:t>
      </w:r>
      <w:r w:rsidR="009B022B" w:rsidRPr="001118CF">
        <w:rPr>
          <w:rFonts w:asciiTheme="minorHAnsi" w:eastAsia="Arial" w:hAnsiTheme="minorHAnsi" w:cstheme="minorBidi"/>
        </w:rPr>
        <w:t xml:space="preserve"> sowie</w:t>
      </w:r>
      <w:r w:rsidRPr="001118CF">
        <w:rPr>
          <w:rFonts w:asciiTheme="minorHAnsi" w:eastAsia="Arial" w:hAnsiTheme="minorHAnsi" w:cstheme="minorBidi"/>
        </w:rPr>
        <w:t xml:space="preserve"> </w:t>
      </w:r>
      <w:r w:rsidRPr="001118CF" w:rsidDel="00033B5D">
        <w:rPr>
          <w:rFonts w:asciiTheme="minorHAnsi" w:eastAsia="Arial" w:hAnsiTheme="minorHAnsi" w:cstheme="minorBidi"/>
        </w:rPr>
        <w:t xml:space="preserve">die </w:t>
      </w:r>
      <w:r w:rsidRPr="001118CF">
        <w:rPr>
          <w:rFonts w:asciiTheme="minorHAnsi" w:eastAsia="Arial" w:hAnsiTheme="minorHAnsi" w:cstheme="minorBidi"/>
        </w:rPr>
        <w:t>Verordnung (EU) 2022/2554 des Europäischen Parlaments und des Rates vom 14. Dezember 2022 über die digitale operationale Resilienz im Finanzsektor („DORA</w:t>
      </w:r>
      <w:r w:rsidR="677D67AD" w:rsidRPr="001118CF">
        <w:rPr>
          <w:rFonts w:asciiTheme="minorHAnsi" w:eastAsia="Arial" w:hAnsiTheme="minorHAnsi" w:cstheme="minorBidi"/>
        </w:rPr>
        <w:t>“)</w:t>
      </w:r>
      <w:r w:rsidR="00BF1D7B" w:rsidRPr="001118CF">
        <w:rPr>
          <w:rFonts w:asciiTheme="minorHAnsi" w:eastAsia="Arial" w:hAnsiTheme="minorHAnsi" w:cstheme="minorBidi"/>
        </w:rPr>
        <w:t>.</w:t>
      </w:r>
      <w:r w:rsidR="008B56C0" w:rsidRPr="001118CF">
        <w:rPr>
          <w:rFonts w:asciiTheme="minorHAnsi" w:eastAsia="Arial" w:hAnsiTheme="minorHAnsi" w:cstheme="minorBidi"/>
        </w:rPr>
        <w:t xml:space="preserve"> Zur Umsetzung </w:t>
      </w:r>
      <w:r w:rsidR="00835256" w:rsidRPr="001118CF">
        <w:rPr>
          <w:rFonts w:asciiTheme="minorHAnsi" w:eastAsia="Arial" w:hAnsiTheme="minorHAnsi" w:cstheme="minorBidi"/>
        </w:rPr>
        <w:t xml:space="preserve">insbesondere </w:t>
      </w:r>
      <w:r w:rsidR="008B56C0" w:rsidRPr="001118CF">
        <w:rPr>
          <w:rFonts w:asciiTheme="minorHAnsi" w:eastAsia="Arial" w:hAnsiTheme="minorHAnsi" w:cstheme="minorBidi"/>
        </w:rPr>
        <w:t xml:space="preserve">der Anforderungen </w:t>
      </w:r>
      <w:r w:rsidR="00835256" w:rsidRPr="001118CF">
        <w:rPr>
          <w:rFonts w:asciiTheme="minorHAnsi" w:eastAsia="Arial" w:hAnsiTheme="minorHAnsi" w:cstheme="minorBidi"/>
        </w:rPr>
        <w:t xml:space="preserve">an das IKT-Drittparteienrisikomanagement </w:t>
      </w:r>
      <w:r w:rsidR="006F1C6B" w:rsidRPr="001118CF">
        <w:rPr>
          <w:rFonts w:asciiTheme="minorHAnsi" w:eastAsia="Arial" w:hAnsiTheme="minorHAnsi" w:cstheme="minorBidi"/>
        </w:rPr>
        <w:t xml:space="preserve">nach DORA </w:t>
      </w:r>
      <w:r w:rsidR="008F0D55" w:rsidRPr="001118CF">
        <w:rPr>
          <w:rFonts w:asciiTheme="minorHAnsi" w:eastAsia="Arial" w:hAnsiTheme="minorHAnsi" w:cstheme="minorBidi"/>
        </w:rPr>
        <w:t>schließen</w:t>
      </w:r>
      <w:r w:rsidR="00C6581B" w:rsidRPr="001118CF">
        <w:rPr>
          <w:rFonts w:asciiTheme="minorHAnsi" w:eastAsia="Arial" w:hAnsiTheme="minorHAnsi" w:cstheme="minorBidi"/>
        </w:rPr>
        <w:t xml:space="preserve"> die Parteien </w:t>
      </w:r>
      <w:r w:rsidR="00D95C1C" w:rsidRPr="001118CF">
        <w:rPr>
          <w:rFonts w:asciiTheme="minorHAnsi" w:eastAsia="Arial" w:hAnsiTheme="minorHAnsi" w:cstheme="minorBidi"/>
        </w:rPr>
        <w:t>zu</w:t>
      </w:r>
      <w:r w:rsidR="004555A1" w:rsidRPr="001118CF">
        <w:rPr>
          <w:rFonts w:asciiTheme="minorHAnsi" w:eastAsia="Arial" w:hAnsiTheme="minorHAnsi" w:cstheme="minorBidi"/>
        </w:rPr>
        <w:t xml:space="preserve"> de</w:t>
      </w:r>
      <w:r w:rsidR="00F05805">
        <w:rPr>
          <w:rFonts w:asciiTheme="minorHAnsi" w:eastAsia="Arial" w:hAnsiTheme="minorHAnsi" w:cstheme="minorBidi"/>
        </w:rPr>
        <w:t>m</w:t>
      </w:r>
      <w:r w:rsidR="004555A1" w:rsidRPr="001118CF">
        <w:rPr>
          <w:rFonts w:asciiTheme="minorHAnsi" w:eastAsia="Arial" w:hAnsiTheme="minorHAnsi" w:cstheme="minorBidi"/>
        </w:rPr>
        <w:t xml:space="preserve"> </w:t>
      </w:r>
      <w:r w:rsidR="009976E3" w:rsidRPr="001118CF">
        <w:rPr>
          <w:rFonts w:asciiTheme="minorHAnsi" w:eastAsia="Arial" w:hAnsiTheme="minorHAnsi" w:cstheme="minorBidi"/>
        </w:rPr>
        <w:t>unte</w:t>
      </w:r>
      <w:r w:rsidR="004C66BA" w:rsidRPr="001118CF">
        <w:rPr>
          <w:rFonts w:asciiTheme="minorHAnsi" w:eastAsia="Arial" w:hAnsiTheme="minorHAnsi" w:cstheme="minorBidi"/>
        </w:rPr>
        <w:t>r § 1 Abs</w:t>
      </w:r>
      <w:r w:rsidR="00AE2398">
        <w:rPr>
          <w:rFonts w:asciiTheme="minorHAnsi" w:eastAsia="Arial" w:hAnsiTheme="minorHAnsi" w:cstheme="minorBidi"/>
        </w:rPr>
        <w:t>.</w:t>
      </w:r>
      <w:r w:rsidR="004C66BA" w:rsidRPr="001118CF">
        <w:rPr>
          <w:rFonts w:asciiTheme="minorHAnsi" w:eastAsia="Arial" w:hAnsiTheme="minorHAnsi" w:cstheme="minorBidi"/>
        </w:rPr>
        <w:t xml:space="preserve"> 1</w:t>
      </w:r>
      <w:r w:rsidR="009976E3" w:rsidRPr="001118CF">
        <w:rPr>
          <w:rFonts w:asciiTheme="minorHAnsi" w:eastAsia="Arial" w:hAnsiTheme="minorHAnsi" w:cstheme="minorBidi"/>
        </w:rPr>
        <w:t xml:space="preserve"> </w:t>
      </w:r>
      <w:r w:rsidR="005B3A4B" w:rsidRPr="001118CF">
        <w:rPr>
          <w:rFonts w:asciiTheme="minorHAnsi" w:eastAsia="Arial" w:hAnsiTheme="minorHAnsi" w:cstheme="minorBidi"/>
        </w:rPr>
        <w:t>aufgeführten</w:t>
      </w:r>
      <w:r w:rsidR="00F05805">
        <w:rPr>
          <w:rFonts w:asciiTheme="minorHAnsi" w:eastAsia="Arial" w:hAnsiTheme="minorHAnsi" w:cstheme="minorBidi"/>
        </w:rPr>
        <w:t xml:space="preserve"> Vertrag</w:t>
      </w:r>
      <w:r w:rsidR="003B7F57" w:rsidRPr="001118CF">
        <w:rPr>
          <w:rFonts w:asciiTheme="minorHAnsi" w:eastAsia="Arial" w:hAnsiTheme="minorHAnsi" w:cstheme="minorBidi"/>
        </w:rPr>
        <w:t>, welche</w:t>
      </w:r>
      <w:r w:rsidR="00F05805">
        <w:rPr>
          <w:rFonts w:asciiTheme="minorHAnsi" w:eastAsia="Arial" w:hAnsiTheme="minorHAnsi" w:cstheme="minorBidi"/>
        </w:rPr>
        <w:t>r</w:t>
      </w:r>
      <w:r w:rsidR="003B7F57" w:rsidRPr="001118CF">
        <w:rPr>
          <w:rFonts w:asciiTheme="minorHAnsi" w:eastAsia="Arial" w:hAnsiTheme="minorHAnsi" w:cstheme="minorBidi"/>
        </w:rPr>
        <w:t xml:space="preserve"> IKT-Die</w:t>
      </w:r>
      <w:r w:rsidR="005E3C7E" w:rsidRPr="001118CF">
        <w:rPr>
          <w:rFonts w:asciiTheme="minorHAnsi" w:eastAsia="Arial" w:hAnsiTheme="minorHAnsi" w:cstheme="minorBidi"/>
        </w:rPr>
        <w:t>ns</w:t>
      </w:r>
      <w:r w:rsidR="003B7F57" w:rsidRPr="001118CF">
        <w:rPr>
          <w:rFonts w:asciiTheme="minorHAnsi" w:eastAsia="Arial" w:hAnsiTheme="minorHAnsi" w:cstheme="minorBidi"/>
        </w:rPr>
        <w:t xml:space="preserve">tleistungen i. S. v. DORA zum </w:t>
      </w:r>
      <w:r w:rsidR="00CC5E5E" w:rsidRPr="001118CF">
        <w:rPr>
          <w:rFonts w:asciiTheme="minorHAnsi" w:eastAsia="Arial" w:hAnsiTheme="minorHAnsi" w:cstheme="minorBidi"/>
        </w:rPr>
        <w:t>Gegenstand ha</w:t>
      </w:r>
      <w:r w:rsidR="00F05805">
        <w:rPr>
          <w:rFonts w:asciiTheme="minorHAnsi" w:eastAsia="Arial" w:hAnsiTheme="minorHAnsi" w:cstheme="minorBidi"/>
        </w:rPr>
        <w:t>t</w:t>
      </w:r>
      <w:r w:rsidR="00CC5E5E" w:rsidRPr="001118CF">
        <w:rPr>
          <w:rFonts w:asciiTheme="minorHAnsi" w:eastAsia="Arial" w:hAnsiTheme="minorHAnsi" w:cstheme="minorBidi"/>
        </w:rPr>
        <w:t>,</w:t>
      </w:r>
      <w:r w:rsidR="005C1366" w:rsidRPr="001118CF">
        <w:rPr>
          <w:rFonts w:asciiTheme="minorHAnsi" w:eastAsia="Arial" w:hAnsiTheme="minorHAnsi" w:cstheme="minorBidi"/>
        </w:rPr>
        <w:t xml:space="preserve"> („Leistungsvereinbarung“)</w:t>
      </w:r>
      <w:r w:rsidR="00755CE0" w:rsidRPr="001118CF">
        <w:rPr>
          <w:rFonts w:asciiTheme="minorHAnsi" w:eastAsia="Arial" w:hAnsiTheme="minorHAnsi" w:cstheme="minorBidi"/>
        </w:rPr>
        <w:t xml:space="preserve"> </w:t>
      </w:r>
      <w:r w:rsidR="009023F8" w:rsidRPr="001118CF">
        <w:rPr>
          <w:rFonts w:asciiTheme="minorHAnsi" w:eastAsia="Arial" w:hAnsiTheme="minorHAnsi" w:cstheme="minorBidi"/>
        </w:rPr>
        <w:t xml:space="preserve">diese Ergänzungsvereinbarung </w:t>
      </w:r>
      <w:r w:rsidR="00D37332" w:rsidRPr="001118CF">
        <w:rPr>
          <w:rFonts w:asciiTheme="minorHAnsi" w:eastAsia="Arial" w:hAnsiTheme="minorHAnsi" w:cstheme="minorBidi"/>
        </w:rPr>
        <w:t>ab.</w:t>
      </w:r>
      <w:r w:rsidR="00CF2A79" w:rsidRPr="001118CF">
        <w:rPr>
          <w:rFonts w:asciiTheme="minorHAnsi" w:eastAsia="Arial" w:hAnsiTheme="minorHAnsi" w:cstheme="minorBidi"/>
        </w:rPr>
        <w:t xml:space="preserve"> Die Parteien zielen dabei auf ein </w:t>
      </w:r>
      <w:r w:rsidR="002E2E8C" w:rsidRPr="001118CF">
        <w:rPr>
          <w:rFonts w:asciiTheme="minorHAnsi" w:eastAsia="Arial" w:hAnsiTheme="minorHAnsi" w:cstheme="minorBidi"/>
        </w:rPr>
        <w:t>hohes Schutzniveau bei angemessenem Umsetzungsaufwand ab.</w:t>
      </w:r>
      <w:r w:rsidR="008F0D55" w:rsidRPr="001118CF">
        <w:rPr>
          <w:rFonts w:asciiTheme="minorHAnsi" w:eastAsia="Arial" w:hAnsiTheme="minorHAnsi" w:cstheme="minorBidi"/>
        </w:rPr>
        <w:t xml:space="preserve"> </w:t>
      </w:r>
      <w:r w:rsidR="00B57AF5" w:rsidRPr="001118CF">
        <w:rPr>
          <w:rFonts w:asciiTheme="minorHAnsi" w:eastAsia="Arial" w:hAnsiTheme="minorHAnsi" w:cstheme="minorBidi"/>
        </w:rPr>
        <w:t xml:space="preserve">Die folgenden Bedingungen stellen </w:t>
      </w:r>
      <w:r w:rsidR="00860423" w:rsidRPr="001118CF">
        <w:rPr>
          <w:rFonts w:asciiTheme="minorHAnsi" w:eastAsia="Arial" w:hAnsiTheme="minorHAnsi" w:cstheme="minorBidi"/>
        </w:rPr>
        <w:t xml:space="preserve">deshalb </w:t>
      </w:r>
      <w:r w:rsidR="00B57AF5" w:rsidRPr="001118CF">
        <w:rPr>
          <w:rFonts w:asciiTheme="minorHAnsi" w:eastAsia="Arial" w:hAnsiTheme="minorHAnsi" w:cstheme="minorBidi"/>
        </w:rPr>
        <w:t>Mindest</w:t>
      </w:r>
      <w:r w:rsidR="003F1D2B" w:rsidRPr="001118CF">
        <w:rPr>
          <w:rFonts w:asciiTheme="minorHAnsi" w:eastAsia="Arial" w:hAnsiTheme="minorHAnsi" w:cstheme="minorBidi"/>
        </w:rPr>
        <w:t>anforderungen dar und gelten, soweit</w:t>
      </w:r>
      <w:r w:rsidR="009F616B" w:rsidRPr="001118CF">
        <w:rPr>
          <w:rFonts w:asciiTheme="minorHAnsi" w:eastAsia="Arial" w:hAnsiTheme="minorHAnsi" w:cstheme="minorBidi"/>
        </w:rPr>
        <w:t xml:space="preserve"> sie auf die </w:t>
      </w:r>
      <w:r w:rsidR="00F93BEC" w:rsidRPr="001118CF">
        <w:rPr>
          <w:rFonts w:asciiTheme="minorHAnsi" w:eastAsia="Arial" w:hAnsiTheme="minorHAnsi" w:cstheme="minorBidi"/>
        </w:rPr>
        <w:t xml:space="preserve">jeweils vereinbarten Leistungspflichten anwendbar </w:t>
      </w:r>
      <w:r w:rsidR="000454F1" w:rsidRPr="001118CF">
        <w:rPr>
          <w:rFonts w:asciiTheme="minorHAnsi" w:eastAsia="Arial" w:hAnsiTheme="minorHAnsi" w:cstheme="minorBidi"/>
        </w:rPr>
        <w:t>sind und</w:t>
      </w:r>
      <w:r w:rsidR="003F1D2B" w:rsidRPr="001118CF">
        <w:rPr>
          <w:rFonts w:asciiTheme="minorHAnsi" w:eastAsia="Arial" w:hAnsiTheme="minorHAnsi" w:cstheme="minorBidi"/>
        </w:rPr>
        <w:t xml:space="preserve"> nicht im Einzelfall höhere Anforderungen vereinbart </w:t>
      </w:r>
      <w:r w:rsidR="00511139" w:rsidRPr="001118CF">
        <w:rPr>
          <w:rFonts w:asciiTheme="minorHAnsi" w:eastAsia="Arial" w:hAnsiTheme="minorHAnsi" w:cstheme="minorBidi"/>
        </w:rPr>
        <w:t>wurden</w:t>
      </w:r>
      <w:r w:rsidR="003F1D2B" w:rsidRPr="001118CF">
        <w:rPr>
          <w:rFonts w:asciiTheme="minorHAnsi" w:eastAsia="Arial" w:hAnsiTheme="minorHAnsi" w:cstheme="minorBidi"/>
        </w:rPr>
        <w:t>.</w:t>
      </w:r>
    </w:p>
    <w:p w14:paraId="25032547" w14:textId="2C198140" w:rsidR="0073435E" w:rsidRPr="00E671BB" w:rsidRDefault="7CFB304E" w:rsidP="00E671BB">
      <w:pPr>
        <w:pStyle w:val="berschrift1"/>
      </w:pPr>
      <w:bookmarkStart w:id="8" w:name="_Toc1514508538"/>
      <w:bookmarkStart w:id="9" w:name="_Toc866796894"/>
      <w:bookmarkStart w:id="10" w:name="_Toc190071909"/>
      <w:bookmarkStart w:id="11" w:name="_Toc190789973"/>
      <w:bookmarkStart w:id="12" w:name="_Toc190955399"/>
      <w:bookmarkStart w:id="13" w:name="_Toc191980001"/>
      <w:bookmarkStart w:id="14" w:name="_Toc221879905"/>
      <w:r w:rsidRPr="00E671BB">
        <w:t xml:space="preserve">Allgemeine </w:t>
      </w:r>
      <w:r w:rsidR="70186917" w:rsidRPr="00E671BB">
        <w:t>Regelungen</w:t>
      </w:r>
      <w:bookmarkEnd w:id="8"/>
      <w:bookmarkEnd w:id="9"/>
      <w:bookmarkEnd w:id="10"/>
      <w:bookmarkEnd w:id="11"/>
      <w:bookmarkEnd w:id="12"/>
      <w:bookmarkEnd w:id="13"/>
      <w:bookmarkEnd w:id="14"/>
    </w:p>
    <w:p w14:paraId="7A001DC1" w14:textId="0FF6A044" w:rsidR="00493185" w:rsidRPr="00A67B18" w:rsidRDefault="5ABCE5B3" w:rsidP="009973DD">
      <w:pPr>
        <w:pStyle w:val="berschrift2"/>
        <w:rPr>
          <w:rFonts w:eastAsia="Arial"/>
        </w:rPr>
      </w:pPr>
      <w:bookmarkStart w:id="15" w:name="_Toc190071910"/>
      <w:bookmarkStart w:id="16" w:name="_Toc190789974"/>
      <w:bookmarkStart w:id="17" w:name="_Toc536689425"/>
      <w:bookmarkStart w:id="18" w:name="_Toc190955400"/>
      <w:bookmarkStart w:id="19" w:name="_Toc1259779632"/>
      <w:bookmarkStart w:id="20" w:name="_Toc221879906"/>
      <w:r w:rsidRPr="00307688">
        <w:t>Anwendungsbereich</w:t>
      </w:r>
      <w:bookmarkEnd w:id="15"/>
      <w:bookmarkEnd w:id="16"/>
      <w:bookmarkEnd w:id="17"/>
      <w:bookmarkEnd w:id="18"/>
      <w:bookmarkEnd w:id="19"/>
      <w:bookmarkEnd w:id="20"/>
    </w:p>
    <w:p w14:paraId="0B34C0CB" w14:textId="60726696" w:rsidR="005A186C" w:rsidRDefault="005A186C" w:rsidP="00DF783A">
      <w:pPr>
        <w:pStyle w:val="Listenabsatz"/>
        <w:numPr>
          <w:ilvl w:val="0"/>
          <w:numId w:val="13"/>
        </w:numPr>
        <w:jc w:val="both"/>
        <w:rPr>
          <w:rFonts w:asciiTheme="minorHAnsi" w:eastAsia="Arial" w:hAnsiTheme="minorHAnsi" w:cstheme="minorHAnsi"/>
        </w:rPr>
      </w:pPr>
      <w:r w:rsidRPr="001118CF">
        <w:rPr>
          <w:rFonts w:asciiTheme="minorHAnsi" w:eastAsia="Arial" w:hAnsiTheme="minorHAnsi" w:cstheme="minorHAnsi"/>
        </w:rPr>
        <w:t>Die Rahmenbedingungen nach dieser Ergänzungsvereinbarung</w:t>
      </w:r>
      <w:r w:rsidR="007F3EA3" w:rsidRPr="00DD278A">
        <w:rPr>
          <w:rFonts w:asciiTheme="minorHAnsi" w:eastAsia="Arial" w:hAnsiTheme="minorHAnsi" w:cstheme="minorHAnsi"/>
        </w:rPr>
        <w:t>,</w:t>
      </w:r>
      <w:r w:rsidR="0020674A" w:rsidRPr="001118CF">
        <w:rPr>
          <w:rFonts w:asciiTheme="minorHAnsi" w:eastAsia="Arial" w:hAnsiTheme="minorHAnsi" w:cstheme="minorHAnsi"/>
        </w:rPr>
        <w:t xml:space="preserve"> einschließlich ihrer Anlagen</w:t>
      </w:r>
      <w:r w:rsidR="007F3EA3" w:rsidRPr="00DD278A">
        <w:rPr>
          <w:rFonts w:asciiTheme="minorHAnsi" w:eastAsia="Arial" w:hAnsiTheme="minorHAnsi" w:cstheme="minorHAnsi"/>
        </w:rPr>
        <w:t xml:space="preserve">, </w:t>
      </w:r>
      <w:r w:rsidR="00A3273B" w:rsidRPr="00DD278A">
        <w:rPr>
          <w:rFonts w:asciiTheme="minorHAnsi" w:eastAsia="Arial" w:hAnsiTheme="minorHAnsi" w:cstheme="minorHAnsi"/>
        </w:rPr>
        <w:t xml:space="preserve">werden essenzieller Bestandteil des </w:t>
      </w:r>
      <w:r w:rsidR="00464BD7" w:rsidRPr="00DD278A">
        <w:rPr>
          <w:rFonts w:asciiTheme="minorHAnsi" w:eastAsia="Arial" w:hAnsiTheme="minorHAnsi" w:cstheme="minorHAnsi"/>
        </w:rPr>
        <w:t>folgende</w:t>
      </w:r>
      <w:r w:rsidR="0043410A" w:rsidRPr="00DD278A">
        <w:rPr>
          <w:rFonts w:asciiTheme="minorHAnsi" w:eastAsia="Arial" w:hAnsiTheme="minorHAnsi" w:cstheme="minorHAnsi"/>
        </w:rPr>
        <w:t>n</w:t>
      </w:r>
      <w:r w:rsidR="00464BD7" w:rsidRPr="00DD278A">
        <w:rPr>
          <w:rFonts w:asciiTheme="minorHAnsi" w:eastAsia="Arial" w:hAnsiTheme="minorHAnsi" w:cstheme="minorHAnsi"/>
        </w:rPr>
        <w:t xml:space="preserve"> </w:t>
      </w:r>
      <w:r w:rsidR="0043410A" w:rsidRPr="00DD278A">
        <w:rPr>
          <w:rFonts w:asciiTheme="minorHAnsi" w:eastAsia="Arial" w:hAnsiTheme="minorHAnsi" w:cstheme="minorHAnsi"/>
        </w:rPr>
        <w:t>Vertrag</w:t>
      </w:r>
      <w:r w:rsidR="00A3273B" w:rsidRPr="00DD278A">
        <w:rPr>
          <w:rFonts w:asciiTheme="minorHAnsi" w:eastAsia="Arial" w:hAnsiTheme="minorHAnsi" w:cstheme="minorHAnsi"/>
        </w:rPr>
        <w:t>s</w:t>
      </w:r>
      <w:r w:rsidR="00307688">
        <w:rPr>
          <w:rFonts w:asciiTheme="minorHAnsi" w:eastAsia="Arial" w:hAnsiTheme="minorHAnsi" w:cstheme="minorHAnsi"/>
        </w:rPr>
        <w:t xml:space="preserve"> </w:t>
      </w:r>
      <w:r w:rsidR="00464BD7" w:rsidRPr="001118CF">
        <w:rPr>
          <w:rFonts w:asciiTheme="minorHAnsi" w:eastAsia="Arial" w:hAnsiTheme="minorHAnsi" w:cstheme="minorHAnsi"/>
        </w:rPr>
        <w:t>zwischen Auftraggeber und Auftragnehmer:</w:t>
      </w:r>
      <w:r w:rsidRPr="001118CF">
        <w:rPr>
          <w:rFonts w:asciiTheme="minorHAnsi" w:eastAsia="Arial" w:hAnsiTheme="minorHAnsi" w:cstheme="minorHAnsi"/>
        </w:rPr>
        <w:t xml:space="preserve"> </w:t>
      </w:r>
    </w:p>
    <w:p w14:paraId="22F66BEB" w14:textId="77777777" w:rsidR="00EC7D74" w:rsidRPr="00307688" w:rsidRDefault="00EC7D74" w:rsidP="001118CF">
      <w:pPr>
        <w:pStyle w:val="Listenabsatz"/>
        <w:ind w:left="360"/>
        <w:jc w:val="both"/>
        <w:rPr>
          <w:rFonts w:asciiTheme="minorHAnsi" w:hAnsiTheme="minorHAnsi"/>
          <w:highlight w:val="yellow"/>
        </w:rPr>
      </w:pPr>
    </w:p>
    <w:tbl>
      <w:tblPr>
        <w:tblStyle w:val="Tabellenraster"/>
        <w:tblW w:w="8930" w:type="dxa"/>
        <w:tblInd w:w="137" w:type="dxa"/>
        <w:tblLayout w:type="fixed"/>
        <w:tblLook w:val="04A0" w:firstRow="1" w:lastRow="0" w:firstColumn="1" w:lastColumn="0" w:noHBand="0" w:noVBand="1"/>
      </w:tblPr>
      <w:tblGrid>
        <w:gridCol w:w="5103"/>
        <w:gridCol w:w="2410"/>
        <w:gridCol w:w="1417"/>
      </w:tblGrid>
      <w:tr w:rsidR="00562F93" w14:paraId="17DC069B" w14:textId="5789A96B" w:rsidTr="00140CDA">
        <w:trPr>
          <w:trHeight w:val="300"/>
        </w:trPr>
        <w:tc>
          <w:tcPr>
            <w:tcW w:w="5103" w:type="dxa"/>
          </w:tcPr>
          <w:p w14:paraId="1FE789E9" w14:textId="4212F18A" w:rsidR="00562F93" w:rsidRPr="001118CF" w:rsidRDefault="00562F93">
            <w:pPr>
              <w:spacing w:line="360" w:lineRule="auto"/>
              <w:rPr>
                <w:rFonts w:asciiTheme="minorHAnsi" w:eastAsia="Arial" w:hAnsiTheme="minorHAnsi" w:cstheme="minorHAnsi"/>
                <w:b/>
              </w:rPr>
            </w:pPr>
            <w:r w:rsidRPr="001118CF">
              <w:rPr>
                <w:rFonts w:asciiTheme="minorHAnsi" w:eastAsia="Arial" w:hAnsiTheme="minorHAnsi" w:cstheme="minorHAnsi"/>
                <w:b/>
              </w:rPr>
              <w:t>Kurzbezeichnung der Leistung(en)/des Vertrags</w:t>
            </w:r>
          </w:p>
        </w:tc>
        <w:tc>
          <w:tcPr>
            <w:tcW w:w="2410" w:type="dxa"/>
          </w:tcPr>
          <w:p w14:paraId="4556392B" w14:textId="4D91C038" w:rsidR="00562F93" w:rsidRPr="001118CF" w:rsidRDefault="00562F93">
            <w:pPr>
              <w:spacing w:line="360" w:lineRule="auto"/>
              <w:rPr>
                <w:rFonts w:asciiTheme="minorHAnsi" w:eastAsia="Arial" w:hAnsiTheme="minorHAnsi" w:cstheme="minorHAnsi"/>
                <w:b/>
              </w:rPr>
            </w:pPr>
            <w:r w:rsidRPr="001118CF">
              <w:rPr>
                <w:rFonts w:asciiTheme="minorHAnsi" w:eastAsia="Arial" w:hAnsiTheme="minorHAnsi" w:cstheme="minorHAnsi"/>
                <w:b/>
              </w:rPr>
              <w:t xml:space="preserve">Beschaffungsnummer </w:t>
            </w:r>
          </w:p>
        </w:tc>
        <w:tc>
          <w:tcPr>
            <w:tcW w:w="1417" w:type="dxa"/>
          </w:tcPr>
          <w:p w14:paraId="573547D2" w14:textId="6B8806F2" w:rsidR="00562F93" w:rsidRPr="001118CF" w:rsidRDefault="00562F93" w:rsidP="00307688">
            <w:pPr>
              <w:spacing w:line="360" w:lineRule="auto"/>
              <w:jc w:val="center"/>
              <w:rPr>
                <w:rFonts w:asciiTheme="minorHAnsi" w:eastAsia="Arial" w:hAnsiTheme="minorHAnsi" w:cstheme="minorHAnsi"/>
                <w:b/>
              </w:rPr>
            </w:pPr>
            <w:proofErr w:type="spellStart"/>
            <w:r>
              <w:rPr>
                <w:rFonts w:asciiTheme="minorHAnsi" w:eastAsia="Arial" w:hAnsiTheme="minorHAnsi" w:cstheme="minorHAnsi"/>
                <w:b/>
              </w:rPr>
              <w:t>kwF</w:t>
            </w:r>
            <w:proofErr w:type="spellEnd"/>
            <w:r w:rsidRPr="001118CF">
              <w:rPr>
                <w:rFonts w:asciiTheme="minorHAnsi" w:eastAsia="Arial" w:hAnsiTheme="minorHAnsi" w:cstheme="minorHAnsi"/>
                <w:b/>
              </w:rPr>
              <w:t>-Vertrag</w:t>
            </w:r>
          </w:p>
        </w:tc>
      </w:tr>
      <w:tr w:rsidR="00562F93" w14:paraId="1868053D" w14:textId="49557F67" w:rsidTr="00140CDA">
        <w:trPr>
          <w:trHeight w:val="300"/>
        </w:trPr>
        <w:tc>
          <w:tcPr>
            <w:tcW w:w="5103" w:type="dxa"/>
          </w:tcPr>
          <w:p w14:paraId="6EF635EF" w14:textId="08AD3B2E" w:rsidR="00562F93" w:rsidRPr="001118CF" w:rsidRDefault="00945ECB">
            <w:pPr>
              <w:spacing w:line="360" w:lineRule="auto"/>
              <w:rPr>
                <w:rFonts w:eastAsia="Arial"/>
              </w:rPr>
            </w:pPr>
            <w:r w:rsidRPr="00945ECB">
              <w:rPr>
                <w:rFonts w:eastAsia="Arial"/>
              </w:rPr>
              <w:t>Erneuerung Hotline Telefonie</w:t>
            </w:r>
          </w:p>
        </w:tc>
        <w:tc>
          <w:tcPr>
            <w:tcW w:w="2410" w:type="dxa"/>
          </w:tcPr>
          <w:p w14:paraId="25891E9C" w14:textId="058D0947" w:rsidR="00562F93" w:rsidRPr="001118CF" w:rsidRDefault="00945ECB">
            <w:pPr>
              <w:spacing w:line="360" w:lineRule="auto"/>
              <w:rPr>
                <w:rFonts w:eastAsia="Arial"/>
              </w:rPr>
            </w:pPr>
            <w:r w:rsidRPr="00945ECB">
              <w:rPr>
                <w:rFonts w:eastAsia="Arial"/>
              </w:rPr>
              <w:t>004886_000</w:t>
            </w:r>
          </w:p>
        </w:tc>
        <w:tc>
          <w:tcPr>
            <w:tcW w:w="1417" w:type="dxa"/>
          </w:tcPr>
          <w:sdt>
            <w:sdtPr>
              <w:id w:val="1015658677"/>
              <w14:checkbox>
                <w14:checked w14:val="0"/>
                <w14:checkedState w14:val="2612" w14:font="MS Gothic"/>
                <w14:uncheckedState w14:val="2610" w14:font="MS Gothic"/>
              </w14:checkbox>
            </w:sdtPr>
            <w:sdtEndPr/>
            <w:sdtContent>
              <w:p w14:paraId="70057F70" w14:textId="2668046B" w:rsidR="00562F93" w:rsidRDefault="00796FB5" w:rsidP="001118CF">
                <w:pPr>
                  <w:spacing w:line="360" w:lineRule="auto"/>
                  <w:jc w:val="center"/>
                  <w:rPr>
                    <w:rFonts w:eastAsia="Arial"/>
                  </w:rPr>
                </w:pPr>
                <w:r>
                  <w:rPr>
                    <w:rFonts w:ascii="MS Gothic" w:eastAsia="MS Gothic" w:hAnsi="MS Gothic" w:hint="eastAsia"/>
                  </w:rPr>
                  <w:t>☐</w:t>
                </w:r>
              </w:p>
            </w:sdtContent>
          </w:sdt>
        </w:tc>
      </w:tr>
    </w:tbl>
    <w:p w14:paraId="38EDE2BB" w14:textId="77777777" w:rsidR="00B6295C" w:rsidRPr="00000BAB" w:rsidRDefault="00B6295C" w:rsidP="00000BAB">
      <w:pPr>
        <w:ind w:left="360"/>
        <w:jc w:val="both"/>
        <w:rPr>
          <w:rFonts w:asciiTheme="minorHAnsi" w:eastAsia="Arial" w:hAnsiTheme="minorHAnsi" w:cstheme="minorHAnsi"/>
        </w:rPr>
      </w:pPr>
    </w:p>
    <w:p w14:paraId="7C6F71DC" w14:textId="2848DCE6" w:rsidR="002140B9" w:rsidRPr="001118CF" w:rsidRDefault="69F321AE" w:rsidP="6C359D9C">
      <w:pPr>
        <w:ind w:left="360"/>
        <w:jc w:val="both"/>
        <w:rPr>
          <w:rFonts w:asciiTheme="minorHAnsi" w:eastAsia="Arial" w:hAnsiTheme="minorHAnsi" w:cstheme="minorBidi"/>
        </w:rPr>
      </w:pPr>
      <w:r w:rsidRPr="6C359D9C">
        <w:rPr>
          <w:rFonts w:asciiTheme="minorHAnsi" w:eastAsia="Arial" w:hAnsiTheme="minorHAnsi" w:cstheme="minorBidi"/>
        </w:rPr>
        <w:lastRenderedPageBreak/>
        <w:t xml:space="preserve">Im Übrigen gehen die Regelungen dieser Ergänzungsvereinbarung einschließlich ihrer Anlagen den </w:t>
      </w:r>
      <w:r w:rsidR="42DA196A" w:rsidRPr="6C359D9C">
        <w:rPr>
          <w:rFonts w:asciiTheme="minorHAnsi" w:eastAsia="Arial" w:hAnsiTheme="minorHAnsi" w:cstheme="minorBidi"/>
        </w:rPr>
        <w:t xml:space="preserve">Regelungen der Leistungsvereinbarungen vor, soweit </w:t>
      </w:r>
      <w:r w:rsidR="1CCADBA2" w:rsidRPr="6C359D9C">
        <w:rPr>
          <w:rFonts w:asciiTheme="minorHAnsi" w:eastAsia="Arial" w:hAnsiTheme="minorHAnsi" w:cstheme="minorBidi"/>
        </w:rPr>
        <w:t>dies</w:t>
      </w:r>
      <w:r w:rsidR="42DA196A" w:rsidRPr="6C359D9C">
        <w:rPr>
          <w:rFonts w:asciiTheme="minorHAnsi" w:eastAsia="Arial" w:hAnsiTheme="minorHAnsi" w:cstheme="minorBidi"/>
        </w:rPr>
        <w:t xml:space="preserve"> in dieser Ergänzungsvereinbarung </w:t>
      </w:r>
      <w:r w:rsidR="1CCADBA2" w:rsidRPr="6C359D9C">
        <w:rPr>
          <w:rFonts w:asciiTheme="minorHAnsi" w:eastAsia="Arial" w:hAnsiTheme="minorHAnsi" w:cstheme="minorBidi"/>
        </w:rPr>
        <w:t xml:space="preserve">nicht </w:t>
      </w:r>
      <w:r w:rsidR="42DA196A" w:rsidRPr="6C359D9C">
        <w:rPr>
          <w:rFonts w:asciiTheme="minorHAnsi" w:eastAsia="Arial" w:hAnsiTheme="minorHAnsi" w:cstheme="minorBidi"/>
        </w:rPr>
        <w:t>ausdrücklich abweichend vereinbart</w:t>
      </w:r>
      <w:r w:rsidR="1CCADBA2" w:rsidRPr="6C359D9C">
        <w:rPr>
          <w:rFonts w:asciiTheme="minorHAnsi" w:eastAsia="Arial" w:hAnsiTheme="minorHAnsi" w:cstheme="minorBidi"/>
        </w:rPr>
        <w:t xml:space="preserve"> ist</w:t>
      </w:r>
      <w:r w:rsidR="42DA196A" w:rsidRPr="6C359D9C">
        <w:rPr>
          <w:rFonts w:asciiTheme="minorHAnsi" w:eastAsia="Arial" w:hAnsiTheme="minorHAnsi" w:cstheme="minorBidi"/>
        </w:rPr>
        <w:t>.</w:t>
      </w:r>
    </w:p>
    <w:p w14:paraId="227DFDE6" w14:textId="77777777" w:rsidR="00817277" w:rsidRPr="001118CF" w:rsidRDefault="00817277" w:rsidP="001118CF">
      <w:pPr>
        <w:ind w:left="360"/>
        <w:jc w:val="both"/>
        <w:rPr>
          <w:rFonts w:asciiTheme="minorHAnsi" w:eastAsia="Arial" w:hAnsiTheme="minorHAnsi" w:cstheme="minorHAnsi"/>
        </w:rPr>
      </w:pPr>
    </w:p>
    <w:p w14:paraId="770A5A9C" w14:textId="6347A077" w:rsidR="00817277" w:rsidRPr="001118CF" w:rsidRDefault="004F33D2" w:rsidP="00DF783A">
      <w:pPr>
        <w:pStyle w:val="Listenabsatz"/>
        <w:numPr>
          <w:ilvl w:val="0"/>
          <w:numId w:val="13"/>
        </w:numPr>
        <w:jc w:val="both"/>
        <w:rPr>
          <w:rFonts w:asciiTheme="minorHAnsi" w:eastAsia="Arial" w:hAnsiTheme="minorHAnsi" w:cstheme="minorBidi"/>
        </w:rPr>
      </w:pPr>
      <w:r w:rsidRPr="72D24F8A">
        <w:rPr>
          <w:rFonts w:asciiTheme="minorHAnsi" w:eastAsia="Arial" w:hAnsiTheme="minorHAnsi" w:cstheme="minorBidi"/>
        </w:rPr>
        <w:t>Auf die folgenden Anlagen zu der in Absatz 1 genannten Leistungsvereinbarung wird verwiesen</w:t>
      </w:r>
      <w:r w:rsidR="006B2BB6" w:rsidRPr="72D24F8A">
        <w:rPr>
          <w:rFonts w:asciiTheme="minorHAnsi" w:eastAsia="Arial" w:hAnsiTheme="minorHAnsi" w:cstheme="minorBidi"/>
        </w:rPr>
        <w:t>:</w:t>
      </w:r>
    </w:p>
    <w:p w14:paraId="0AE1649B" w14:textId="233ACC5C" w:rsidR="006B2BB6" w:rsidRPr="001118CF" w:rsidRDefault="0067444C" w:rsidP="00DF783A">
      <w:pPr>
        <w:pStyle w:val="Listenabsatz"/>
        <w:numPr>
          <w:ilvl w:val="1"/>
          <w:numId w:val="13"/>
        </w:numPr>
        <w:jc w:val="both"/>
        <w:rPr>
          <w:rFonts w:asciiTheme="minorHAnsi" w:eastAsia="Arial" w:hAnsiTheme="minorHAnsi" w:cstheme="minorBidi"/>
          <w:b/>
        </w:rPr>
      </w:pPr>
      <w:r>
        <w:rPr>
          <w:rFonts w:asciiTheme="minorHAnsi" w:eastAsia="Arial" w:hAnsiTheme="minorHAnsi" w:cstheme="minorBidi"/>
          <w:b/>
        </w:rPr>
        <w:t>Anlage A</w:t>
      </w:r>
      <w:r w:rsidR="006B2BB6" w:rsidRPr="2B7D190E">
        <w:rPr>
          <w:rFonts w:asciiTheme="minorHAnsi" w:eastAsia="Arial" w:hAnsiTheme="minorHAnsi" w:cstheme="minorBidi"/>
          <w:b/>
        </w:rPr>
        <w:t xml:space="preserve"> </w:t>
      </w:r>
      <w:r w:rsidR="00C43210" w:rsidRPr="2B7D190E">
        <w:rPr>
          <w:rFonts w:asciiTheme="minorHAnsi" w:eastAsia="Arial" w:hAnsiTheme="minorHAnsi" w:cstheme="minorBidi"/>
          <w:b/>
        </w:rPr>
        <w:t>– Anforderungskatalog I</w:t>
      </w:r>
      <w:r w:rsidR="007E1311" w:rsidRPr="2B7D190E">
        <w:rPr>
          <w:rFonts w:asciiTheme="minorHAnsi" w:eastAsia="Arial" w:hAnsiTheme="minorHAnsi" w:cstheme="minorBidi"/>
          <w:b/>
        </w:rPr>
        <w:t>nformationssicherheit</w:t>
      </w:r>
    </w:p>
    <w:p w14:paraId="2D7CE801" w14:textId="7BDA94A4" w:rsidR="00C43210" w:rsidRPr="001118CF" w:rsidRDefault="0067444C" w:rsidP="00DF783A">
      <w:pPr>
        <w:pStyle w:val="Listenabsatz"/>
        <w:numPr>
          <w:ilvl w:val="1"/>
          <w:numId w:val="13"/>
        </w:numPr>
        <w:jc w:val="both"/>
        <w:rPr>
          <w:rFonts w:asciiTheme="minorHAnsi" w:eastAsia="Arial" w:hAnsiTheme="minorHAnsi" w:cstheme="minorBidi"/>
          <w:b/>
        </w:rPr>
      </w:pPr>
      <w:r>
        <w:rPr>
          <w:rFonts w:asciiTheme="minorHAnsi" w:eastAsia="Arial" w:hAnsiTheme="minorHAnsi" w:cstheme="minorBidi"/>
          <w:b/>
        </w:rPr>
        <w:t>Anlage B</w:t>
      </w:r>
      <w:r w:rsidR="002D7FB8" w:rsidRPr="001118CF">
        <w:rPr>
          <w:rFonts w:asciiTheme="minorHAnsi" w:eastAsia="Arial" w:hAnsiTheme="minorHAnsi" w:cstheme="minorBidi"/>
          <w:b/>
        </w:rPr>
        <w:t xml:space="preserve"> </w:t>
      </w:r>
      <w:r w:rsidR="00394B91" w:rsidRPr="001118CF">
        <w:rPr>
          <w:rFonts w:asciiTheme="minorHAnsi" w:eastAsia="Arial" w:hAnsiTheme="minorHAnsi" w:cstheme="minorBidi"/>
          <w:b/>
        </w:rPr>
        <w:t>–</w:t>
      </w:r>
      <w:r w:rsidR="002D7FB8" w:rsidRPr="001118CF">
        <w:rPr>
          <w:rFonts w:asciiTheme="minorHAnsi" w:eastAsia="Arial" w:hAnsiTheme="minorHAnsi" w:cstheme="minorBidi"/>
          <w:b/>
        </w:rPr>
        <w:t xml:space="preserve"> Vertraulichkeit</w:t>
      </w:r>
    </w:p>
    <w:p w14:paraId="0E3FDCA5" w14:textId="1AB36957" w:rsidR="00394B91" w:rsidRPr="00000BAB" w:rsidRDefault="00394B91" w:rsidP="00000BAB">
      <w:pPr>
        <w:ind w:left="360"/>
        <w:jc w:val="both"/>
        <w:rPr>
          <w:rFonts w:asciiTheme="minorHAnsi" w:eastAsia="Arial" w:hAnsiTheme="minorHAnsi" w:cstheme="minorHAnsi"/>
        </w:rPr>
      </w:pPr>
    </w:p>
    <w:p w14:paraId="5E09C1FC" w14:textId="559DC2D7" w:rsidR="00F52877" w:rsidRDefault="3BCB9971" w:rsidP="00DF783A">
      <w:pPr>
        <w:pStyle w:val="Listenabsatz"/>
        <w:numPr>
          <w:ilvl w:val="0"/>
          <w:numId w:val="13"/>
        </w:numPr>
        <w:jc w:val="both"/>
        <w:rPr>
          <w:rFonts w:asciiTheme="minorHAnsi" w:eastAsia="Arial" w:hAnsiTheme="minorHAnsi" w:cstheme="minorBidi"/>
        </w:rPr>
      </w:pPr>
      <w:r w:rsidRPr="6C359D9C">
        <w:rPr>
          <w:rFonts w:asciiTheme="minorHAnsi" w:eastAsia="Arial" w:hAnsiTheme="minorHAnsi" w:cstheme="minorBidi"/>
        </w:rPr>
        <w:t xml:space="preserve">Die in diesem Teil II. </w:t>
      </w:r>
      <w:r w:rsidR="627918DC" w:rsidRPr="6C359D9C">
        <w:rPr>
          <w:rFonts w:asciiTheme="minorHAnsi" w:eastAsia="Arial" w:hAnsiTheme="minorHAnsi" w:cstheme="minorBidi"/>
        </w:rPr>
        <w:t xml:space="preserve">vereinbarten </w:t>
      </w:r>
      <w:r w:rsidR="04E83A5D" w:rsidRPr="6C359D9C">
        <w:rPr>
          <w:rFonts w:asciiTheme="minorHAnsi" w:eastAsia="Arial" w:hAnsiTheme="minorHAnsi" w:cstheme="minorBidi"/>
        </w:rPr>
        <w:t xml:space="preserve">Bedingungen gelten für </w:t>
      </w:r>
      <w:r w:rsidR="004357FB">
        <w:rPr>
          <w:rFonts w:asciiTheme="minorHAnsi" w:eastAsia="Arial" w:hAnsiTheme="minorHAnsi" w:cstheme="minorBidi"/>
        </w:rPr>
        <w:t>jede in Abs</w:t>
      </w:r>
      <w:r w:rsidR="004A352A">
        <w:rPr>
          <w:rFonts w:asciiTheme="minorHAnsi" w:eastAsia="Arial" w:hAnsiTheme="minorHAnsi" w:cstheme="minorBidi"/>
        </w:rPr>
        <w:t>.</w:t>
      </w:r>
      <w:r w:rsidR="004357FB">
        <w:rPr>
          <w:rFonts w:asciiTheme="minorHAnsi" w:eastAsia="Arial" w:hAnsiTheme="minorHAnsi" w:cstheme="minorBidi"/>
        </w:rPr>
        <w:t xml:space="preserve"> 1</w:t>
      </w:r>
      <w:r w:rsidR="004357FB" w:rsidRPr="6C359D9C">
        <w:rPr>
          <w:rFonts w:asciiTheme="minorHAnsi" w:eastAsia="Arial" w:hAnsiTheme="minorHAnsi" w:cstheme="minorBidi"/>
        </w:rPr>
        <w:t xml:space="preserve"> </w:t>
      </w:r>
      <w:r w:rsidR="0767616E" w:rsidRPr="2B7D190E">
        <w:rPr>
          <w:rFonts w:asciiTheme="minorHAnsi" w:eastAsia="Arial" w:hAnsiTheme="minorHAnsi" w:cstheme="minorBidi"/>
        </w:rPr>
        <w:t>aufgeführte</w:t>
      </w:r>
      <w:r w:rsidR="7A38753D" w:rsidRPr="2B7D190E">
        <w:rPr>
          <w:rFonts w:asciiTheme="minorHAnsi" w:eastAsia="Arial" w:hAnsiTheme="minorHAnsi" w:cstheme="minorBidi"/>
        </w:rPr>
        <w:t xml:space="preserve"> Leistungsvereinbarung.</w:t>
      </w:r>
      <w:r w:rsidR="28E7BADD" w:rsidRPr="6C359D9C">
        <w:rPr>
          <w:rFonts w:asciiTheme="minorHAnsi" w:eastAsia="Arial" w:hAnsiTheme="minorHAnsi" w:cstheme="minorBidi"/>
        </w:rPr>
        <w:t xml:space="preserve"> Dasselbe </w:t>
      </w:r>
      <w:r w:rsidR="64AA2859" w:rsidRPr="6C359D9C">
        <w:rPr>
          <w:rFonts w:asciiTheme="minorHAnsi" w:eastAsia="Arial" w:hAnsiTheme="minorHAnsi" w:cstheme="minorBidi"/>
        </w:rPr>
        <w:t xml:space="preserve">gilt für die </w:t>
      </w:r>
      <w:r w:rsidR="05D0775E" w:rsidRPr="6C359D9C">
        <w:rPr>
          <w:rFonts w:asciiTheme="minorHAnsi" w:eastAsia="Arial" w:hAnsiTheme="minorHAnsi" w:cstheme="minorBidi"/>
        </w:rPr>
        <w:t xml:space="preserve">gemeinsamen </w:t>
      </w:r>
      <w:r w:rsidR="64AA2859" w:rsidRPr="6C359D9C">
        <w:rPr>
          <w:rFonts w:asciiTheme="minorHAnsi" w:eastAsia="Arial" w:hAnsiTheme="minorHAnsi" w:cstheme="minorBidi"/>
        </w:rPr>
        <w:t>Schlussbestimmungen in Teil V</w:t>
      </w:r>
      <w:r w:rsidR="05D0775E" w:rsidRPr="6C359D9C">
        <w:rPr>
          <w:rFonts w:asciiTheme="minorHAnsi" w:eastAsia="Arial" w:hAnsiTheme="minorHAnsi" w:cstheme="minorBidi"/>
        </w:rPr>
        <w:t>.</w:t>
      </w:r>
    </w:p>
    <w:p w14:paraId="768CED91" w14:textId="77777777" w:rsidR="00F82E4F" w:rsidRPr="001118CF" w:rsidRDefault="00F82E4F" w:rsidP="00307688">
      <w:pPr>
        <w:pStyle w:val="Listenabsatz"/>
        <w:ind w:left="360"/>
        <w:jc w:val="both"/>
        <w:rPr>
          <w:rFonts w:asciiTheme="minorHAnsi" w:eastAsia="Arial" w:hAnsiTheme="minorHAnsi" w:cstheme="minorBidi"/>
        </w:rPr>
      </w:pPr>
    </w:p>
    <w:p w14:paraId="21172CD0" w14:textId="14EFF626" w:rsidR="00E030EC" w:rsidRPr="00E030EC" w:rsidRDefault="15166F68" w:rsidP="00E030EC">
      <w:pPr>
        <w:pStyle w:val="Listenabsatz"/>
        <w:numPr>
          <w:ilvl w:val="0"/>
          <w:numId w:val="13"/>
        </w:numPr>
        <w:jc w:val="both"/>
        <w:rPr>
          <w:rFonts w:asciiTheme="minorHAnsi" w:eastAsia="Arial" w:hAnsiTheme="minorHAnsi" w:cstheme="minorBidi"/>
        </w:rPr>
      </w:pPr>
      <w:r w:rsidRPr="00000BAB">
        <w:rPr>
          <w:rFonts w:asciiTheme="minorHAnsi" w:hAnsiTheme="minorHAnsi" w:cstheme="minorBidi"/>
        </w:rPr>
        <w:t xml:space="preserve">Auf </w:t>
      </w:r>
      <w:r w:rsidR="00750D0C" w:rsidRPr="00000BAB">
        <w:rPr>
          <w:rFonts w:asciiTheme="minorHAnsi" w:hAnsiTheme="minorHAnsi" w:cstheme="minorBidi"/>
        </w:rPr>
        <w:t xml:space="preserve">einen </w:t>
      </w:r>
      <w:r w:rsidR="2CFD537B" w:rsidRPr="00000BAB">
        <w:rPr>
          <w:rFonts w:asciiTheme="minorHAnsi" w:hAnsiTheme="minorHAnsi" w:cstheme="minorBidi"/>
        </w:rPr>
        <w:t xml:space="preserve">als </w:t>
      </w:r>
      <w:proofErr w:type="spellStart"/>
      <w:r w:rsidR="00C9299A" w:rsidRPr="00000BAB">
        <w:rPr>
          <w:rFonts w:asciiTheme="minorHAnsi" w:hAnsiTheme="minorHAnsi" w:cstheme="minorBidi"/>
        </w:rPr>
        <w:t>kwF</w:t>
      </w:r>
      <w:proofErr w:type="spellEnd"/>
      <w:r w:rsidR="2CFD537B" w:rsidRPr="00000BAB">
        <w:rPr>
          <w:rFonts w:asciiTheme="minorHAnsi" w:hAnsiTheme="minorHAnsi" w:cstheme="minorBidi"/>
        </w:rPr>
        <w:t>-</w:t>
      </w:r>
      <w:r w:rsidRPr="00000BAB">
        <w:rPr>
          <w:rFonts w:asciiTheme="minorHAnsi" w:hAnsiTheme="minorHAnsi" w:cstheme="minorBidi"/>
        </w:rPr>
        <w:t>V</w:t>
      </w:r>
      <w:r w:rsidR="2CFD537B" w:rsidRPr="00000BAB">
        <w:rPr>
          <w:rFonts w:asciiTheme="minorHAnsi" w:hAnsiTheme="minorHAnsi" w:cstheme="minorBidi"/>
        </w:rPr>
        <w:t>ertr</w:t>
      </w:r>
      <w:r w:rsidR="00750D0C" w:rsidRPr="00000BAB">
        <w:rPr>
          <w:rFonts w:asciiTheme="minorHAnsi" w:hAnsiTheme="minorHAnsi" w:cstheme="minorBidi"/>
        </w:rPr>
        <w:t>a</w:t>
      </w:r>
      <w:r w:rsidR="2CFD537B" w:rsidRPr="00000BAB">
        <w:rPr>
          <w:rFonts w:asciiTheme="minorHAnsi" w:hAnsiTheme="minorHAnsi" w:cstheme="minorBidi"/>
        </w:rPr>
        <w:t>g gekennzeichneten Vertr</w:t>
      </w:r>
      <w:r w:rsidR="00750D0C" w:rsidRPr="00000BAB">
        <w:rPr>
          <w:rFonts w:asciiTheme="minorHAnsi" w:hAnsiTheme="minorHAnsi" w:cstheme="minorBidi"/>
        </w:rPr>
        <w:t>a</w:t>
      </w:r>
      <w:r w:rsidR="2CFD537B" w:rsidRPr="00000BAB">
        <w:rPr>
          <w:rFonts w:asciiTheme="minorHAnsi" w:hAnsiTheme="minorHAnsi" w:cstheme="minorBidi"/>
        </w:rPr>
        <w:t xml:space="preserve">g finden </w:t>
      </w:r>
      <w:r w:rsidR="7A38753D" w:rsidRPr="00000BAB">
        <w:rPr>
          <w:rFonts w:asciiTheme="minorHAnsi" w:hAnsiTheme="minorHAnsi" w:cstheme="minorBidi"/>
        </w:rPr>
        <w:t xml:space="preserve">zusätzlich die </w:t>
      </w:r>
      <w:r w:rsidR="45380A05" w:rsidRPr="00000BAB">
        <w:rPr>
          <w:rFonts w:asciiTheme="minorHAnsi" w:hAnsiTheme="minorHAnsi" w:cstheme="minorBidi"/>
        </w:rPr>
        <w:t xml:space="preserve">Bedingungen </w:t>
      </w:r>
      <w:r w:rsidR="64AA2859" w:rsidRPr="00000BAB">
        <w:rPr>
          <w:rFonts w:asciiTheme="minorHAnsi" w:hAnsiTheme="minorHAnsi" w:cstheme="minorBidi"/>
        </w:rPr>
        <w:t>in Teil III</w:t>
      </w:r>
      <w:r w:rsidR="1ADEF631" w:rsidRPr="00000BAB">
        <w:rPr>
          <w:rFonts w:asciiTheme="minorHAnsi" w:hAnsiTheme="minorHAnsi" w:cstheme="minorBidi"/>
        </w:rPr>
        <w:t>.</w:t>
      </w:r>
      <w:r w:rsidR="64AA2859" w:rsidRPr="00000BAB">
        <w:rPr>
          <w:rFonts w:asciiTheme="minorHAnsi" w:hAnsiTheme="minorHAnsi" w:cstheme="minorBidi"/>
        </w:rPr>
        <w:t xml:space="preserve"> und IV</w:t>
      </w:r>
      <w:r w:rsidR="1ADEF631" w:rsidRPr="00000BAB">
        <w:rPr>
          <w:rFonts w:asciiTheme="minorHAnsi" w:hAnsiTheme="minorHAnsi" w:cstheme="minorBidi"/>
        </w:rPr>
        <w:t>.</w:t>
      </w:r>
      <w:r w:rsidR="64AA2859" w:rsidRPr="00000BAB">
        <w:rPr>
          <w:rFonts w:asciiTheme="minorHAnsi" w:hAnsiTheme="minorHAnsi" w:cstheme="minorBidi"/>
        </w:rPr>
        <w:t xml:space="preserve"> Anwendung.</w:t>
      </w:r>
      <w:r w:rsidR="3333809A" w:rsidRPr="00000BAB">
        <w:rPr>
          <w:rFonts w:asciiTheme="minorHAnsi" w:hAnsiTheme="minorHAnsi" w:cstheme="minorBidi"/>
        </w:rPr>
        <w:t xml:space="preserve"> </w:t>
      </w:r>
      <w:r w:rsidR="00BA5FD7" w:rsidRPr="00000BAB">
        <w:rPr>
          <w:rFonts w:asciiTheme="minorHAnsi" w:hAnsiTheme="minorHAnsi" w:cstheme="minorBidi"/>
        </w:rPr>
        <w:t xml:space="preserve">Sofern zwischen den Parteien neben </w:t>
      </w:r>
      <w:r w:rsidR="405D1BCB" w:rsidRPr="00000BAB">
        <w:rPr>
          <w:rFonts w:asciiTheme="minorHAnsi" w:hAnsiTheme="minorHAnsi" w:cstheme="minorBidi"/>
        </w:rPr>
        <w:t xml:space="preserve">dem </w:t>
      </w:r>
      <w:proofErr w:type="spellStart"/>
      <w:r w:rsidR="00C9299A" w:rsidRPr="00000BAB">
        <w:rPr>
          <w:rFonts w:asciiTheme="minorHAnsi" w:hAnsiTheme="minorHAnsi" w:cstheme="minorBidi"/>
        </w:rPr>
        <w:t>kwF</w:t>
      </w:r>
      <w:proofErr w:type="spellEnd"/>
      <w:r w:rsidR="405D1BCB" w:rsidRPr="00000BAB">
        <w:rPr>
          <w:rFonts w:asciiTheme="minorHAnsi" w:hAnsiTheme="minorHAnsi" w:cstheme="minorBidi"/>
        </w:rPr>
        <w:t xml:space="preserve">-Vertrag </w:t>
      </w:r>
      <w:r w:rsidR="00BA5FD7" w:rsidRPr="00000BAB">
        <w:rPr>
          <w:rFonts w:asciiTheme="minorHAnsi" w:hAnsiTheme="minorHAnsi" w:cstheme="minorBidi"/>
        </w:rPr>
        <w:t xml:space="preserve">weitere Leistungsvereinbarungen </w:t>
      </w:r>
      <w:r w:rsidR="405D1BCB" w:rsidRPr="00000BAB">
        <w:rPr>
          <w:rFonts w:asciiTheme="minorHAnsi" w:hAnsiTheme="minorHAnsi" w:cstheme="minorBidi"/>
        </w:rPr>
        <w:t>bestehen, gelten diese Klauseln auch für die übrigen Leistungsvereinbarungen mit, s</w:t>
      </w:r>
      <w:r w:rsidR="3333809A" w:rsidRPr="00000BAB">
        <w:rPr>
          <w:rFonts w:asciiTheme="minorHAnsi" w:hAnsiTheme="minorHAnsi" w:cstheme="minorBidi"/>
        </w:rPr>
        <w:t xml:space="preserve">oweit eine isolierte Anwendung dieser </w:t>
      </w:r>
      <w:r w:rsidR="5C915392" w:rsidRPr="00000BAB">
        <w:rPr>
          <w:rFonts w:asciiTheme="minorHAnsi" w:hAnsiTheme="minorHAnsi" w:cstheme="minorBidi"/>
        </w:rPr>
        <w:t>Klauseln ausschließlich auf d</w:t>
      </w:r>
      <w:r w:rsidR="009A027B" w:rsidRPr="00000BAB">
        <w:rPr>
          <w:rFonts w:asciiTheme="minorHAnsi" w:hAnsiTheme="minorHAnsi" w:cstheme="minorBidi"/>
        </w:rPr>
        <w:t>en</w:t>
      </w:r>
      <w:r w:rsidR="5C915392" w:rsidRPr="00000BAB">
        <w:rPr>
          <w:rFonts w:asciiTheme="minorHAnsi" w:hAnsiTheme="minorHAnsi" w:cstheme="minorBidi"/>
        </w:rPr>
        <w:t xml:space="preserve"> zwischen den Parteien bestehenden </w:t>
      </w:r>
      <w:proofErr w:type="spellStart"/>
      <w:r w:rsidR="00C9299A" w:rsidRPr="00000BAB">
        <w:rPr>
          <w:rFonts w:asciiTheme="minorHAnsi" w:hAnsiTheme="minorHAnsi" w:cstheme="minorBidi"/>
        </w:rPr>
        <w:t>kwF</w:t>
      </w:r>
      <w:proofErr w:type="spellEnd"/>
      <w:r w:rsidR="7AAA8A70" w:rsidRPr="00000BAB">
        <w:rPr>
          <w:rFonts w:asciiTheme="minorHAnsi" w:hAnsiTheme="minorHAnsi" w:cstheme="minorBidi"/>
        </w:rPr>
        <w:t>-Vertr</w:t>
      </w:r>
      <w:r w:rsidR="009A027B" w:rsidRPr="00000BAB">
        <w:rPr>
          <w:rFonts w:asciiTheme="minorHAnsi" w:hAnsiTheme="minorHAnsi" w:cstheme="minorBidi"/>
        </w:rPr>
        <w:t>ag</w:t>
      </w:r>
      <w:r w:rsidR="7AAA8A70" w:rsidRPr="00000BAB">
        <w:rPr>
          <w:rFonts w:asciiTheme="minorHAnsi" w:hAnsiTheme="minorHAnsi" w:cstheme="minorBidi"/>
        </w:rPr>
        <w:t xml:space="preserve"> nach Abs</w:t>
      </w:r>
      <w:r w:rsidR="008377E0">
        <w:rPr>
          <w:rFonts w:asciiTheme="minorHAnsi" w:hAnsiTheme="minorHAnsi" w:cstheme="minorBidi"/>
        </w:rPr>
        <w:t>.</w:t>
      </w:r>
      <w:r w:rsidR="7AAA8A70" w:rsidRPr="00000BAB">
        <w:rPr>
          <w:rFonts w:asciiTheme="minorHAnsi" w:hAnsiTheme="minorHAnsi" w:cstheme="minorBidi"/>
        </w:rPr>
        <w:t xml:space="preserve"> 1 </w:t>
      </w:r>
      <w:r w:rsidR="22A926CC" w:rsidRPr="00000BAB">
        <w:rPr>
          <w:rFonts w:asciiTheme="minorHAnsi" w:hAnsiTheme="minorHAnsi" w:cstheme="minorBidi"/>
        </w:rPr>
        <w:t xml:space="preserve">aufgrund der Natur der </w:t>
      </w:r>
      <w:r w:rsidR="6F994BD7" w:rsidRPr="00000BAB">
        <w:rPr>
          <w:rFonts w:asciiTheme="minorHAnsi" w:hAnsiTheme="minorHAnsi" w:cstheme="minorBidi"/>
        </w:rPr>
        <w:t xml:space="preserve">sich daraus ergebenden </w:t>
      </w:r>
      <w:r w:rsidR="22A926CC" w:rsidRPr="00000BAB">
        <w:rPr>
          <w:rFonts w:asciiTheme="minorHAnsi" w:hAnsiTheme="minorHAnsi" w:cstheme="minorBidi"/>
        </w:rPr>
        <w:t xml:space="preserve">Verpflichtungen </w:t>
      </w:r>
      <w:r w:rsidR="2E892220" w:rsidRPr="00000BAB">
        <w:rPr>
          <w:rFonts w:asciiTheme="minorHAnsi" w:hAnsiTheme="minorHAnsi" w:cstheme="minorBidi"/>
        </w:rPr>
        <w:t xml:space="preserve">ausgeschlossen </w:t>
      </w:r>
      <w:r w:rsidR="6F994BD7" w:rsidRPr="00000BAB">
        <w:rPr>
          <w:rFonts w:asciiTheme="minorHAnsi" w:hAnsiTheme="minorHAnsi" w:cstheme="minorBidi"/>
        </w:rPr>
        <w:t>ist</w:t>
      </w:r>
      <w:r w:rsidR="0CF97CAE" w:rsidRPr="00000BAB">
        <w:rPr>
          <w:rFonts w:asciiTheme="minorHAnsi" w:hAnsiTheme="minorHAnsi" w:cstheme="minorBidi"/>
        </w:rPr>
        <w:t>.</w:t>
      </w:r>
    </w:p>
    <w:p w14:paraId="0A732D6E" w14:textId="77777777" w:rsidR="00E030EC" w:rsidRPr="00E030EC" w:rsidRDefault="00E030EC" w:rsidP="00E030EC">
      <w:pPr>
        <w:pStyle w:val="Listenabsatz"/>
        <w:ind w:left="360"/>
        <w:jc w:val="both"/>
        <w:rPr>
          <w:rFonts w:cstheme="minorBidi"/>
        </w:rPr>
      </w:pPr>
    </w:p>
    <w:p w14:paraId="6022A587" w14:textId="4F444E0D" w:rsidR="009212EF" w:rsidRPr="00B613C9" w:rsidRDefault="1313A6B8" w:rsidP="00DF783A">
      <w:pPr>
        <w:pStyle w:val="Listenabsatz"/>
        <w:numPr>
          <w:ilvl w:val="0"/>
          <w:numId w:val="13"/>
        </w:numPr>
        <w:jc w:val="both"/>
        <w:rPr>
          <w:rFonts w:cstheme="minorBidi"/>
        </w:rPr>
      </w:pPr>
      <w:r w:rsidRPr="6C359D9C">
        <w:rPr>
          <w:rFonts w:asciiTheme="minorHAnsi" w:eastAsia="Arial" w:hAnsiTheme="minorHAnsi" w:cstheme="minorBidi"/>
        </w:rPr>
        <w:t>Ergeben sich</w:t>
      </w:r>
      <w:r w:rsidR="0F35BFA4" w:rsidRPr="6C359D9C">
        <w:rPr>
          <w:rFonts w:asciiTheme="minorHAnsi" w:eastAsia="Arial" w:hAnsiTheme="minorHAnsi" w:cstheme="minorBidi"/>
        </w:rPr>
        <w:t xml:space="preserve"> im Einzelfall</w:t>
      </w:r>
      <w:r w:rsidR="380C53AD" w:rsidRPr="6C359D9C">
        <w:rPr>
          <w:rFonts w:asciiTheme="minorHAnsi" w:eastAsia="Arial" w:hAnsiTheme="minorHAnsi" w:cstheme="minorBidi"/>
        </w:rPr>
        <w:t xml:space="preserve"> Widersprüche zwischen einzelnen Klauseln dieser Ergänzungsvereinbarung</w:t>
      </w:r>
      <w:r w:rsidR="73216AB3" w:rsidRPr="6C359D9C">
        <w:rPr>
          <w:rFonts w:asciiTheme="minorHAnsi" w:eastAsia="Arial" w:hAnsiTheme="minorHAnsi" w:cstheme="minorBidi"/>
        </w:rPr>
        <w:t>,</w:t>
      </w:r>
      <w:r w:rsidR="380C53AD" w:rsidRPr="6C359D9C">
        <w:rPr>
          <w:rFonts w:asciiTheme="minorHAnsi" w:eastAsia="Arial" w:hAnsiTheme="minorHAnsi" w:cstheme="minorBidi"/>
        </w:rPr>
        <w:t xml:space="preserve"> </w:t>
      </w:r>
      <w:r w:rsidR="565DDE9B" w:rsidRPr="6C359D9C">
        <w:rPr>
          <w:rFonts w:asciiTheme="minorHAnsi" w:eastAsia="Arial" w:hAnsiTheme="minorHAnsi" w:cstheme="minorBidi"/>
        </w:rPr>
        <w:t>gilt die</w:t>
      </w:r>
      <w:r w:rsidR="3D81B970" w:rsidRPr="6C359D9C">
        <w:rPr>
          <w:rFonts w:asciiTheme="minorHAnsi" w:eastAsia="Arial" w:hAnsiTheme="minorHAnsi" w:cstheme="minorBidi"/>
        </w:rPr>
        <w:t>jenige</w:t>
      </w:r>
      <w:r w:rsidR="565DDE9B" w:rsidRPr="6C359D9C">
        <w:rPr>
          <w:rFonts w:asciiTheme="minorHAnsi" w:eastAsia="Arial" w:hAnsiTheme="minorHAnsi" w:cstheme="minorBidi"/>
        </w:rPr>
        <w:t xml:space="preserve"> Klausel</w:t>
      </w:r>
      <w:r w:rsidR="49619101" w:rsidRPr="6C359D9C">
        <w:rPr>
          <w:rFonts w:asciiTheme="minorHAnsi" w:eastAsia="Arial" w:hAnsiTheme="minorHAnsi" w:cstheme="minorBidi"/>
        </w:rPr>
        <w:t xml:space="preserve">, die das höhere Schutzniveau </w:t>
      </w:r>
      <w:r w:rsidRPr="6C359D9C">
        <w:rPr>
          <w:rFonts w:asciiTheme="minorHAnsi" w:eastAsia="Arial" w:hAnsiTheme="minorHAnsi" w:cstheme="minorBidi"/>
        </w:rPr>
        <w:t xml:space="preserve">hinsichtlich der digitalen operationellen Resilienz </w:t>
      </w:r>
      <w:r w:rsidR="73216AB3" w:rsidRPr="6C359D9C">
        <w:rPr>
          <w:rFonts w:asciiTheme="minorHAnsi" w:eastAsia="Arial" w:hAnsiTheme="minorHAnsi" w:cstheme="minorBidi"/>
        </w:rPr>
        <w:t>des Auftraggebers</w:t>
      </w:r>
      <w:r w:rsidR="08DEC155" w:rsidRPr="6C359D9C">
        <w:rPr>
          <w:rFonts w:asciiTheme="minorHAnsi" w:eastAsia="Arial" w:hAnsiTheme="minorHAnsi" w:cstheme="minorBidi"/>
        </w:rPr>
        <w:t xml:space="preserve"> („Schutzniveau“)</w:t>
      </w:r>
      <w:r w:rsidR="73216AB3" w:rsidRPr="6C359D9C">
        <w:rPr>
          <w:rFonts w:asciiTheme="minorHAnsi" w:eastAsia="Arial" w:hAnsiTheme="minorHAnsi" w:cstheme="minorBidi"/>
        </w:rPr>
        <w:t xml:space="preserve"> </w:t>
      </w:r>
      <w:r w:rsidR="2F890C07" w:rsidRPr="6C359D9C">
        <w:rPr>
          <w:rFonts w:asciiTheme="minorHAnsi" w:eastAsia="Arial" w:hAnsiTheme="minorHAnsi" w:cstheme="minorBidi"/>
        </w:rPr>
        <w:t xml:space="preserve">gewährleistet. Bei Widersprüchen </w:t>
      </w:r>
      <w:r w:rsidR="0F35BFA4" w:rsidRPr="6C359D9C">
        <w:rPr>
          <w:rFonts w:asciiTheme="minorHAnsi" w:eastAsia="Arial" w:hAnsiTheme="minorHAnsi" w:cstheme="minorBidi"/>
        </w:rPr>
        <w:t xml:space="preserve">zwischen allgemeinen Regelungen </w:t>
      </w:r>
      <w:r w:rsidR="47B8997A" w:rsidRPr="6C359D9C">
        <w:rPr>
          <w:rFonts w:asciiTheme="minorHAnsi" w:eastAsia="Arial" w:hAnsiTheme="minorHAnsi" w:cstheme="minorBidi"/>
        </w:rPr>
        <w:t xml:space="preserve">dieses Teils II </w:t>
      </w:r>
      <w:r w:rsidR="0F35BFA4" w:rsidRPr="6C359D9C">
        <w:rPr>
          <w:rFonts w:asciiTheme="minorHAnsi" w:eastAsia="Arial" w:hAnsiTheme="minorHAnsi" w:cstheme="minorBidi"/>
        </w:rPr>
        <w:t xml:space="preserve">und </w:t>
      </w:r>
      <w:r w:rsidR="47B8997A" w:rsidRPr="6C359D9C">
        <w:rPr>
          <w:rFonts w:asciiTheme="minorHAnsi" w:eastAsia="Arial" w:hAnsiTheme="minorHAnsi" w:cstheme="minorBidi"/>
        </w:rPr>
        <w:t xml:space="preserve">besonderen </w:t>
      </w:r>
      <w:r w:rsidR="26781040" w:rsidRPr="6C359D9C">
        <w:rPr>
          <w:rFonts w:asciiTheme="minorHAnsi" w:eastAsia="Arial" w:hAnsiTheme="minorHAnsi" w:cstheme="minorBidi"/>
        </w:rPr>
        <w:t xml:space="preserve">Bedingungen für </w:t>
      </w:r>
      <w:proofErr w:type="spellStart"/>
      <w:r w:rsidR="00B019A8">
        <w:rPr>
          <w:rFonts w:asciiTheme="minorHAnsi" w:eastAsia="Arial" w:hAnsiTheme="minorHAnsi" w:cstheme="minorBidi"/>
        </w:rPr>
        <w:t>kw</w:t>
      </w:r>
      <w:r w:rsidR="00C9299A">
        <w:rPr>
          <w:rFonts w:asciiTheme="minorHAnsi" w:eastAsia="Arial" w:hAnsiTheme="minorHAnsi" w:cstheme="minorBidi"/>
        </w:rPr>
        <w:t>F</w:t>
      </w:r>
      <w:proofErr w:type="spellEnd"/>
      <w:r w:rsidR="26781040" w:rsidRPr="6C359D9C">
        <w:rPr>
          <w:rFonts w:asciiTheme="minorHAnsi" w:eastAsia="Arial" w:hAnsiTheme="minorHAnsi" w:cstheme="minorBidi"/>
        </w:rPr>
        <w:t xml:space="preserve">-Verträge </w:t>
      </w:r>
      <w:r w:rsidR="7EDAA2FF" w:rsidRPr="6C359D9C">
        <w:rPr>
          <w:rFonts w:asciiTheme="minorHAnsi" w:eastAsia="Arial" w:hAnsiTheme="minorHAnsi" w:cstheme="minorBidi"/>
        </w:rPr>
        <w:t xml:space="preserve">nach Teil III und IV </w:t>
      </w:r>
      <w:r w:rsidR="3E0BD02E" w:rsidRPr="6C359D9C">
        <w:rPr>
          <w:rFonts w:asciiTheme="minorHAnsi" w:eastAsia="Arial" w:hAnsiTheme="minorHAnsi" w:cstheme="minorBidi"/>
        </w:rPr>
        <w:t xml:space="preserve">gilt im Zweifel die besondere Klausel für </w:t>
      </w:r>
      <w:proofErr w:type="spellStart"/>
      <w:r w:rsidR="00B019A8">
        <w:rPr>
          <w:rFonts w:asciiTheme="minorHAnsi" w:eastAsia="Arial" w:hAnsiTheme="minorHAnsi" w:cstheme="minorBidi"/>
        </w:rPr>
        <w:t>kw</w:t>
      </w:r>
      <w:r w:rsidR="00C9299A">
        <w:rPr>
          <w:rFonts w:asciiTheme="minorHAnsi" w:eastAsia="Arial" w:hAnsiTheme="minorHAnsi" w:cstheme="minorBidi"/>
        </w:rPr>
        <w:t>F</w:t>
      </w:r>
      <w:proofErr w:type="spellEnd"/>
      <w:r w:rsidR="1F7D6F75" w:rsidRPr="6C359D9C">
        <w:rPr>
          <w:rFonts w:asciiTheme="minorHAnsi" w:eastAsia="Arial" w:hAnsiTheme="minorHAnsi" w:cstheme="minorBidi"/>
        </w:rPr>
        <w:t xml:space="preserve">-Verträge </w:t>
      </w:r>
      <w:r w:rsidR="591E163A" w:rsidRPr="6C359D9C">
        <w:rPr>
          <w:rFonts w:asciiTheme="minorHAnsi" w:eastAsia="Arial" w:hAnsiTheme="minorHAnsi" w:cstheme="minorBidi"/>
        </w:rPr>
        <w:t>als diejenige mit dem höheren Schutzniveau.</w:t>
      </w:r>
    </w:p>
    <w:p w14:paraId="7C9C423E" w14:textId="4F6B4229" w:rsidR="007155AF" w:rsidRPr="00000BAB" w:rsidRDefault="5D1B471F" w:rsidP="00000BAB">
      <w:pPr>
        <w:pStyle w:val="berschrift2"/>
      </w:pPr>
      <w:bookmarkStart w:id="21" w:name="_Toc190789975"/>
      <w:bookmarkStart w:id="22" w:name="_Toc1904611522"/>
      <w:bookmarkStart w:id="23" w:name="_Toc190955401"/>
      <w:bookmarkStart w:id="24" w:name="_Toc371298914"/>
      <w:bookmarkStart w:id="25" w:name="_Toc191980002"/>
      <w:bookmarkStart w:id="26" w:name="_Toc221879907"/>
      <w:r w:rsidRPr="00000BAB">
        <w:t>Vergütung</w:t>
      </w:r>
      <w:bookmarkEnd w:id="21"/>
      <w:bookmarkEnd w:id="22"/>
      <w:bookmarkEnd w:id="23"/>
      <w:bookmarkEnd w:id="24"/>
      <w:bookmarkEnd w:id="25"/>
      <w:bookmarkEnd w:id="26"/>
    </w:p>
    <w:p w14:paraId="375344A9" w14:textId="54C2CF6B" w:rsidR="00703F9B" w:rsidRDefault="00703F9B" w:rsidP="004F1781">
      <w:pPr>
        <w:pStyle w:val="Listenabsatz"/>
        <w:numPr>
          <w:ilvl w:val="0"/>
          <w:numId w:val="34"/>
        </w:numPr>
        <w:jc w:val="both"/>
        <w:rPr>
          <w:rFonts w:asciiTheme="minorHAnsi" w:eastAsia="Arial" w:hAnsiTheme="minorHAnsi" w:cstheme="minorHAnsi"/>
        </w:rPr>
      </w:pPr>
      <w:r w:rsidRPr="00140CDA">
        <w:rPr>
          <w:rFonts w:asciiTheme="minorHAnsi" w:eastAsia="Arial" w:hAnsiTheme="minorHAnsi" w:cstheme="minorHAnsi"/>
        </w:rPr>
        <w:t>Für die Vergütung des Auftragnehmers ist und bleibt grundsätzlich die jeweilige Leistungsvereinbarung maßgeblich, zum Beispiel im Hinblick auf die Art (Pauschalpreis, aufwandsbezogen o</w:t>
      </w:r>
      <w:r w:rsidR="00482D12">
        <w:rPr>
          <w:rFonts w:asciiTheme="minorHAnsi" w:eastAsia="Arial" w:hAnsiTheme="minorHAnsi" w:cstheme="minorHAnsi"/>
        </w:rPr>
        <w:t>. Ä</w:t>
      </w:r>
      <w:r w:rsidRPr="00140CDA">
        <w:rPr>
          <w:rFonts w:asciiTheme="minorHAnsi" w:eastAsia="Arial" w:hAnsiTheme="minorHAnsi" w:cstheme="minorHAnsi"/>
        </w:rPr>
        <w:t xml:space="preserve">.), Höhe und Fälligkeit der Vergütung, vereinbarte Zahlungsziele, Skonto, Nachlässe etc. Die Regelungen der jeweiligen Leistungsvereinbarung gelten auch für die Erfüllung der in dieser Ergänzungsvereinbarung vereinbarten Pflichten des Auftragnehmers, sofern dem Auftragnehmer hierfür nach den folgenden Regelungen ein zusätzlicher Vergütungsanspruch </w:t>
      </w:r>
      <w:r w:rsidR="00675A76" w:rsidRPr="00140CDA">
        <w:rPr>
          <w:rFonts w:asciiTheme="minorHAnsi" w:eastAsia="Arial" w:hAnsiTheme="minorHAnsi" w:cstheme="minorHAnsi"/>
        </w:rPr>
        <w:t>zustehen kann</w:t>
      </w:r>
      <w:r w:rsidRPr="00140CDA">
        <w:rPr>
          <w:rFonts w:asciiTheme="minorHAnsi" w:eastAsia="Arial" w:hAnsiTheme="minorHAnsi" w:cstheme="minorHAnsi"/>
        </w:rPr>
        <w:t>.</w:t>
      </w:r>
    </w:p>
    <w:p w14:paraId="466705D2" w14:textId="77777777" w:rsidR="00E030EC" w:rsidRPr="00140CDA" w:rsidRDefault="00E030EC" w:rsidP="00E030EC">
      <w:pPr>
        <w:pStyle w:val="Listenabsatz"/>
        <w:ind w:left="360"/>
        <w:jc w:val="both"/>
        <w:rPr>
          <w:rFonts w:asciiTheme="minorHAnsi" w:eastAsia="Arial" w:hAnsiTheme="minorHAnsi" w:cstheme="minorHAnsi"/>
        </w:rPr>
      </w:pPr>
    </w:p>
    <w:p w14:paraId="0292EA33" w14:textId="509C1DE0" w:rsidR="00703F9B" w:rsidRDefault="00703F9B" w:rsidP="004F1781">
      <w:pPr>
        <w:numPr>
          <w:ilvl w:val="0"/>
          <w:numId w:val="34"/>
        </w:numPr>
        <w:tabs>
          <w:tab w:val="num" w:pos="720"/>
        </w:tabs>
        <w:jc w:val="both"/>
        <w:rPr>
          <w:rFonts w:asciiTheme="minorHAnsi" w:eastAsia="Arial" w:hAnsiTheme="minorHAnsi" w:cstheme="minorHAnsi"/>
        </w:rPr>
      </w:pPr>
      <w:r w:rsidRPr="00703F9B">
        <w:rPr>
          <w:rFonts w:asciiTheme="minorHAnsi" w:eastAsia="Arial" w:hAnsiTheme="minorHAnsi" w:cstheme="minorHAnsi"/>
        </w:rPr>
        <w:t>Nachforderungen durch den Auftragnehmer für die Erfüllung der in dieser Ergänzungsvereinbarung vereinbarten Pflichten sind denkbar für Mehrleistungen oder nachträgliche Leistungsänderungen. Für solche Nachforderungen hat der Auftragnehmer konkret darzulegen, dass der Auftraggeber von ihm geänderte oder zusätzliche Leistungen gefordert hat (zum Beispiel einen zusätzlichen regulatorischen Report, für den Daten erstmals erfasst werden müssen), und er den Auftraggeber auf die Vergütungspflicht vorab hingewiesen hat.</w:t>
      </w:r>
    </w:p>
    <w:p w14:paraId="69514DD5" w14:textId="77777777" w:rsidR="00E030EC" w:rsidRPr="00703F9B" w:rsidRDefault="00E030EC" w:rsidP="00E030EC">
      <w:pPr>
        <w:ind w:left="360"/>
        <w:jc w:val="both"/>
        <w:rPr>
          <w:rFonts w:asciiTheme="minorHAnsi" w:eastAsia="Arial" w:hAnsiTheme="minorHAnsi" w:cstheme="minorHAnsi"/>
        </w:rPr>
      </w:pPr>
    </w:p>
    <w:p w14:paraId="592F6132" w14:textId="77777777" w:rsidR="00703F9B" w:rsidRPr="00703F9B" w:rsidRDefault="00703F9B" w:rsidP="004F1781">
      <w:pPr>
        <w:numPr>
          <w:ilvl w:val="0"/>
          <w:numId w:val="34"/>
        </w:numPr>
        <w:tabs>
          <w:tab w:val="num" w:pos="720"/>
        </w:tabs>
        <w:jc w:val="both"/>
        <w:rPr>
          <w:rFonts w:asciiTheme="minorHAnsi" w:eastAsia="Arial" w:hAnsiTheme="minorHAnsi" w:cstheme="minorHAnsi"/>
        </w:rPr>
      </w:pPr>
      <w:r w:rsidRPr="00703F9B">
        <w:rPr>
          <w:rFonts w:asciiTheme="minorHAnsi" w:eastAsia="Arial" w:hAnsiTheme="minorHAnsi" w:cstheme="minorHAnsi"/>
        </w:rPr>
        <w:t>Nachforderungen durch den Auftragnehmer sind ausgeschlossen, soweit die Parteien keine Änderung oder Ergänzung der Leistungen vereinbaren. Das gilt auch dann, wenn dem Auftragnehmer für die Erfüllung seiner in dieser Ergänzungsvereinbarung vereinbarten Pflichten ein zusätzlicher Aufwand entstehen sollte (zum Beispiel für den formalen Nachweis der Durchführung oder Teilnahme an einer Schulung, die so oder ähnlich von Mitarbeitern des Auftragnehmers ohnehin durchgeführt oder wahrgenommen wird). </w:t>
      </w:r>
    </w:p>
    <w:p w14:paraId="069C557D" w14:textId="1E479337" w:rsidR="00D91FFC" w:rsidRPr="00000BAB" w:rsidRDefault="06744BD1" w:rsidP="00000BAB">
      <w:pPr>
        <w:pStyle w:val="berschrift2"/>
      </w:pPr>
      <w:bookmarkStart w:id="27" w:name="_Toc190071911"/>
      <w:bookmarkStart w:id="28" w:name="_Toc190789976"/>
      <w:bookmarkStart w:id="29" w:name="_Toc379090111"/>
      <w:bookmarkStart w:id="30" w:name="_Toc190955402"/>
      <w:bookmarkStart w:id="31" w:name="_Toc1794471774"/>
      <w:bookmarkStart w:id="32" w:name="_Toc191980003"/>
      <w:bookmarkStart w:id="33" w:name="_Toc221879908"/>
      <w:r w:rsidRPr="00000BAB">
        <w:lastRenderedPageBreak/>
        <w:t>Mitteilungen zum Informationsregister</w:t>
      </w:r>
      <w:bookmarkEnd w:id="27"/>
      <w:bookmarkEnd w:id="28"/>
      <w:bookmarkEnd w:id="29"/>
      <w:bookmarkEnd w:id="30"/>
      <w:bookmarkEnd w:id="31"/>
      <w:bookmarkEnd w:id="32"/>
      <w:bookmarkEnd w:id="33"/>
    </w:p>
    <w:p w14:paraId="266D8923" w14:textId="181DBFF5" w:rsidR="00D91FFC" w:rsidRDefault="7367F86D" w:rsidP="6C359D9C">
      <w:pPr>
        <w:jc w:val="both"/>
        <w:rPr>
          <w:rFonts w:asciiTheme="minorHAnsi" w:eastAsia="Arial" w:hAnsiTheme="minorHAnsi" w:cstheme="minorBidi"/>
        </w:rPr>
      </w:pPr>
      <w:r w:rsidRPr="6C359D9C">
        <w:rPr>
          <w:rFonts w:asciiTheme="minorHAnsi" w:eastAsia="Arial" w:hAnsiTheme="minorHAnsi" w:cstheme="minorBidi"/>
        </w:rPr>
        <w:t xml:space="preserve">Der Auftragnehmer stellt dem Auftraggeber </w:t>
      </w:r>
      <w:r w:rsidR="008B62FB">
        <w:rPr>
          <w:rFonts w:asciiTheme="minorHAnsi" w:eastAsia="Arial" w:hAnsiTheme="minorHAnsi" w:cstheme="minorBidi"/>
        </w:rPr>
        <w:t xml:space="preserve">im Falle diesbezüglicher Änderungen </w:t>
      </w:r>
      <w:r w:rsidRPr="6C359D9C">
        <w:rPr>
          <w:rFonts w:asciiTheme="minorHAnsi" w:eastAsia="Arial" w:hAnsiTheme="minorHAnsi" w:cstheme="minorBidi"/>
        </w:rPr>
        <w:t>unverzüglich sämtliche Informationen zur Verfügung, die der Auftraggeber zur Führung des Informationsregisters (Art. 28 Abs. 3 DORA) benötigt.</w:t>
      </w:r>
    </w:p>
    <w:p w14:paraId="01A8EF88" w14:textId="4740FA85" w:rsidR="001E159F" w:rsidRPr="00000BAB" w:rsidRDefault="5ABCE5B3" w:rsidP="00000BAB">
      <w:pPr>
        <w:pStyle w:val="berschrift2"/>
      </w:pPr>
      <w:bookmarkStart w:id="34" w:name="_Toc190789977"/>
      <w:bookmarkStart w:id="35" w:name="_Toc190955403"/>
      <w:bookmarkStart w:id="36" w:name="_Toc190071912"/>
      <w:bookmarkStart w:id="37" w:name="_Toc1287615266"/>
      <w:bookmarkStart w:id="38" w:name="_Toc1117987119"/>
      <w:bookmarkStart w:id="39" w:name="_Toc191980004"/>
      <w:bookmarkStart w:id="40" w:name="_Toc221879909"/>
      <w:r w:rsidRPr="00000BAB">
        <w:t>Allgemeine Leistungsanforderungen</w:t>
      </w:r>
      <w:bookmarkEnd w:id="34"/>
      <w:bookmarkEnd w:id="35"/>
      <w:bookmarkEnd w:id="36"/>
      <w:bookmarkEnd w:id="37"/>
      <w:bookmarkEnd w:id="38"/>
      <w:bookmarkEnd w:id="39"/>
      <w:bookmarkEnd w:id="40"/>
    </w:p>
    <w:p w14:paraId="68CDE53B" w14:textId="39210E5D" w:rsidR="31CBE5FA" w:rsidRPr="006328CE" w:rsidRDefault="7C9AA312" w:rsidP="002E1638">
      <w:pPr>
        <w:spacing w:line="259" w:lineRule="auto"/>
        <w:jc w:val="both"/>
        <w:rPr>
          <w:rFonts w:asciiTheme="minorHAnsi" w:eastAsia="Arial" w:hAnsiTheme="minorHAnsi" w:cstheme="minorBidi"/>
        </w:rPr>
      </w:pPr>
      <w:r w:rsidRPr="6C359D9C">
        <w:rPr>
          <w:rFonts w:asciiTheme="minorHAnsi" w:eastAsia="Arial" w:hAnsiTheme="minorHAnsi" w:cstheme="minorBidi"/>
        </w:rPr>
        <w:t xml:space="preserve">Der Auftragnehmer gewährleistet, die Vertragsleistungen in voller Übereinstimmung mit allen rechtlichen, regulatorischen und behördlichen Bestimmungen sowie relevanter Rechtsprechung zu erbringen, die auf den Auftraggeber anwendbar sind und zum direkten Leistungsumfang des Auftragnehmers gehören, insbesondere in Übereinstimmung mit DORA, einschließlich konkretisierender </w:t>
      </w:r>
      <w:r w:rsidR="007B331C">
        <w:rPr>
          <w:rFonts w:asciiTheme="minorHAnsi" w:eastAsia="Arial" w:hAnsiTheme="minorHAnsi" w:cstheme="minorBidi"/>
        </w:rPr>
        <w:t>d</w:t>
      </w:r>
      <w:r w:rsidRPr="6C359D9C">
        <w:rPr>
          <w:rFonts w:asciiTheme="minorHAnsi" w:eastAsia="Arial" w:hAnsiTheme="minorHAnsi" w:cstheme="minorBidi"/>
        </w:rPr>
        <w:t>elegierter Rechtsakte und Durchführungsrechtsakte in ihrer jeweils geltenden Fassung und allen einschlägigen Bestimmungen und Auslegungsentscheidungen des Bayerischen Staatsministeriums des Innern, für Sport und Integration</w:t>
      </w:r>
      <w:r w:rsidR="6CC47C37" w:rsidRPr="6C359D9C">
        <w:rPr>
          <w:rFonts w:asciiTheme="minorHAnsi" w:eastAsia="Arial" w:hAnsiTheme="minorHAnsi" w:cstheme="minorBidi"/>
        </w:rPr>
        <w:t xml:space="preserve"> (</w:t>
      </w:r>
      <w:proofErr w:type="spellStart"/>
      <w:r w:rsidR="6CC47C37" w:rsidRPr="6C359D9C">
        <w:rPr>
          <w:rFonts w:asciiTheme="minorHAnsi" w:eastAsia="Arial" w:hAnsiTheme="minorHAnsi" w:cstheme="minorBidi"/>
        </w:rPr>
        <w:t>BayStMI</w:t>
      </w:r>
      <w:proofErr w:type="spellEnd"/>
      <w:r w:rsidR="6CC47C37" w:rsidRPr="6C359D9C">
        <w:rPr>
          <w:rFonts w:asciiTheme="minorHAnsi" w:eastAsia="Arial" w:hAnsiTheme="minorHAnsi" w:cstheme="minorBidi"/>
        </w:rPr>
        <w:t>)</w:t>
      </w:r>
      <w:r w:rsidRPr="6C359D9C">
        <w:rPr>
          <w:rFonts w:asciiTheme="minorHAnsi" w:eastAsia="Arial" w:hAnsiTheme="minorHAnsi" w:cstheme="minorBidi"/>
        </w:rPr>
        <w:t xml:space="preserve">, der </w:t>
      </w:r>
      <w:r w:rsidR="006328CE" w:rsidRPr="006328CE">
        <w:rPr>
          <w:rFonts w:asciiTheme="minorHAnsi" w:eastAsia="Arial" w:hAnsiTheme="minorHAnsi" w:cstheme="minorBidi"/>
        </w:rPr>
        <w:t>Europäische Aufsichtsbehörde für das Versicherungswesen und die betriebliche Altersversorgung</w:t>
      </w:r>
      <w:r w:rsidR="00240A1B" w:rsidRPr="006328CE">
        <w:rPr>
          <w:rFonts w:asciiTheme="minorHAnsi" w:eastAsia="Arial" w:hAnsiTheme="minorHAnsi" w:cstheme="minorBidi"/>
        </w:rPr>
        <w:t xml:space="preserve"> </w:t>
      </w:r>
      <w:r w:rsidR="006328CE" w:rsidRPr="006328CE">
        <w:rPr>
          <w:rFonts w:asciiTheme="minorHAnsi" w:eastAsia="Arial" w:hAnsiTheme="minorHAnsi" w:cstheme="minorBidi"/>
        </w:rPr>
        <w:t>(</w:t>
      </w:r>
      <w:r w:rsidRPr="006328CE">
        <w:rPr>
          <w:rFonts w:asciiTheme="minorHAnsi" w:eastAsia="Arial" w:hAnsiTheme="minorHAnsi" w:cstheme="minorBidi"/>
        </w:rPr>
        <w:t>EIOPA</w:t>
      </w:r>
      <w:r w:rsidR="006328CE" w:rsidRPr="006328CE">
        <w:rPr>
          <w:rFonts w:asciiTheme="minorHAnsi" w:eastAsia="Arial" w:hAnsiTheme="minorHAnsi" w:cstheme="minorBidi"/>
        </w:rPr>
        <w:t>)</w:t>
      </w:r>
      <w:r w:rsidRPr="006328CE">
        <w:rPr>
          <w:rFonts w:asciiTheme="minorHAnsi" w:eastAsia="Arial" w:hAnsiTheme="minorHAnsi" w:cstheme="minorBidi"/>
        </w:rPr>
        <w:t xml:space="preserve"> oder ihren Rechtsnachfolgern oder sonstigen zuständigen Aufsichtsbehörden (rechtliche Bestimmungen). </w:t>
      </w:r>
      <w:r w:rsidR="001B7ECD" w:rsidRPr="006328CE">
        <w:rPr>
          <w:rFonts w:asciiTheme="minorHAnsi" w:eastAsia="Arial" w:hAnsiTheme="minorHAnsi" w:cstheme="minorBidi"/>
        </w:rPr>
        <w:t xml:space="preserve">Dabei obliegt es dem Auftraggeber, für das Vertragsverhältnis mit dem Auftragnehmer verbindlich die </w:t>
      </w:r>
      <w:r w:rsidR="00F51D76" w:rsidRPr="006328CE">
        <w:rPr>
          <w:rFonts w:asciiTheme="minorHAnsi" w:eastAsia="Arial" w:hAnsiTheme="minorHAnsi" w:cstheme="minorBidi"/>
        </w:rPr>
        <w:t>r</w:t>
      </w:r>
      <w:r w:rsidR="001B7ECD" w:rsidRPr="006328CE">
        <w:rPr>
          <w:rFonts w:asciiTheme="minorHAnsi" w:eastAsia="Arial" w:hAnsiTheme="minorHAnsi" w:cstheme="minorBidi"/>
        </w:rPr>
        <w:t>echtlichen Bestimmungen für die Belange seiner Versorgungsträger konkret vorzugeben und auszulegen. In Zweifelsfällen und bei Unklarheiten mit Auswirkungen auf die Leistungserbringung wird ihn der Auftragnehmer hierzu schriftlich auffordern und darf sich sodann auf die schriftliche Antwort des Auftraggebers verlassen.</w:t>
      </w:r>
      <w:r w:rsidRPr="006328CE">
        <w:rPr>
          <w:rFonts w:asciiTheme="minorHAnsi" w:eastAsia="Arial" w:hAnsiTheme="minorHAnsi" w:cstheme="minorBidi"/>
        </w:rPr>
        <w:t xml:space="preserve"> Die </w:t>
      </w:r>
      <w:r w:rsidR="00EC0860">
        <w:rPr>
          <w:rFonts w:asciiTheme="minorHAnsi" w:eastAsia="Arial" w:hAnsiTheme="minorHAnsi" w:cstheme="minorBidi"/>
        </w:rPr>
        <w:t>P</w:t>
      </w:r>
      <w:r w:rsidR="00EC0860" w:rsidRPr="006328CE">
        <w:rPr>
          <w:rFonts w:asciiTheme="minorHAnsi" w:eastAsia="Arial" w:hAnsiTheme="minorHAnsi" w:cstheme="minorBidi"/>
        </w:rPr>
        <w:t xml:space="preserve">arteien </w:t>
      </w:r>
      <w:r w:rsidRPr="006328CE">
        <w:rPr>
          <w:rFonts w:asciiTheme="minorHAnsi" w:eastAsia="Arial" w:hAnsiTheme="minorHAnsi" w:cstheme="minorBidi"/>
        </w:rPr>
        <w:t>vereinbaren, dass die Auftragsvergabe von Vertragsleistungen an den Auftragnehmer den Auftraggeber nicht in seiner Fähigkeit beeinträchtigen darf, die rechtlichen Bestimmungen einzuhalten. Der Auftragnehmer wird dem Auftraggeber ermöglichen, die Erbringung der Leistungen laufend zu überwachen und zu beurteilen, sodass</w:t>
      </w:r>
      <w:r w:rsidR="72B8E89A" w:rsidRPr="006328CE">
        <w:rPr>
          <w:rFonts w:asciiTheme="minorHAnsi" w:eastAsia="Arial" w:hAnsiTheme="minorHAnsi" w:cstheme="minorBidi"/>
        </w:rPr>
        <w:t xml:space="preserve"> </w:t>
      </w:r>
      <w:r w:rsidRPr="006328CE">
        <w:rPr>
          <w:rFonts w:asciiTheme="minorHAnsi" w:eastAsia="Arial" w:hAnsiTheme="minorHAnsi" w:cstheme="minorBidi"/>
        </w:rPr>
        <w:t xml:space="preserve">notwendige Korrekturmaßnahmen sofort ergriffen werden können. </w:t>
      </w:r>
    </w:p>
    <w:p w14:paraId="3537FD34" w14:textId="172F18C2" w:rsidR="001C305D" w:rsidRPr="009A46E7" w:rsidRDefault="6962BE7D" w:rsidP="009A46E7">
      <w:pPr>
        <w:pStyle w:val="berschrift2"/>
      </w:pPr>
      <w:bookmarkStart w:id="41" w:name="_Toc190071913"/>
      <w:bookmarkStart w:id="42" w:name="_Toc190789978"/>
      <w:bookmarkStart w:id="43" w:name="_Toc260031629"/>
      <w:bookmarkStart w:id="44" w:name="_Toc190955404"/>
      <w:bookmarkStart w:id="45" w:name="_Toc101980515"/>
      <w:bookmarkStart w:id="46" w:name="_Toc191980005"/>
      <w:bookmarkStart w:id="47" w:name="_Toc221879910"/>
      <w:r w:rsidRPr="009A46E7">
        <w:t>Dienstleistungsgüte</w:t>
      </w:r>
      <w:bookmarkEnd w:id="41"/>
      <w:bookmarkEnd w:id="42"/>
      <w:bookmarkEnd w:id="43"/>
      <w:bookmarkEnd w:id="44"/>
      <w:bookmarkEnd w:id="45"/>
      <w:bookmarkEnd w:id="46"/>
      <w:bookmarkEnd w:id="47"/>
    </w:p>
    <w:p w14:paraId="15E3B054" w14:textId="47D721CA" w:rsidR="00D72E04" w:rsidRPr="001118CF" w:rsidRDefault="33E26E86" w:rsidP="00DF783A">
      <w:pPr>
        <w:pStyle w:val="Listenabsatz"/>
        <w:numPr>
          <w:ilvl w:val="0"/>
          <w:numId w:val="15"/>
        </w:numPr>
        <w:jc w:val="both"/>
        <w:rPr>
          <w:rFonts w:asciiTheme="minorHAnsi" w:eastAsia="Arial" w:hAnsiTheme="minorHAnsi" w:cstheme="minorBidi"/>
        </w:rPr>
      </w:pPr>
      <w:r w:rsidRPr="6C359D9C">
        <w:rPr>
          <w:rFonts w:asciiTheme="minorHAnsi" w:eastAsia="Arial" w:hAnsiTheme="minorHAnsi" w:cstheme="minorBidi"/>
        </w:rPr>
        <w:t xml:space="preserve">Der Auftragnehmer erbringt für den </w:t>
      </w:r>
      <w:r w:rsidR="00621B36" w:rsidRPr="6C359D9C">
        <w:rPr>
          <w:rFonts w:asciiTheme="minorHAnsi" w:eastAsia="Arial" w:hAnsiTheme="minorHAnsi" w:cstheme="minorBidi"/>
        </w:rPr>
        <w:t>Auftraggeber,</w:t>
      </w:r>
      <w:r w:rsidRPr="6C359D9C">
        <w:rPr>
          <w:rFonts w:asciiTheme="minorHAnsi" w:eastAsia="Arial" w:hAnsiTheme="minorHAnsi" w:cstheme="minorBidi"/>
        </w:rPr>
        <w:t xml:space="preserve"> die in o. g. </w:t>
      </w:r>
      <w:r w:rsidRPr="2B7D190E">
        <w:rPr>
          <w:rFonts w:asciiTheme="minorHAnsi" w:eastAsia="Arial" w:hAnsiTheme="minorHAnsi" w:cstheme="minorBidi"/>
        </w:rPr>
        <w:t xml:space="preserve">Leistungsvereinbarung </w:t>
      </w:r>
      <w:r w:rsidRPr="6C359D9C">
        <w:rPr>
          <w:rFonts w:asciiTheme="minorHAnsi" w:eastAsia="Arial" w:hAnsiTheme="minorHAnsi" w:cstheme="minorBidi"/>
        </w:rPr>
        <w:t>im Einzelnen vereinbarte</w:t>
      </w:r>
      <w:r w:rsidR="00764EF2">
        <w:rPr>
          <w:rFonts w:asciiTheme="minorHAnsi" w:eastAsia="Arial" w:hAnsiTheme="minorHAnsi" w:cstheme="minorBidi"/>
        </w:rPr>
        <w:t>(</w:t>
      </w:r>
      <w:r w:rsidRPr="6C359D9C">
        <w:rPr>
          <w:rFonts w:asciiTheme="minorHAnsi" w:eastAsia="Arial" w:hAnsiTheme="minorHAnsi" w:cstheme="minorBidi"/>
        </w:rPr>
        <w:t>n</w:t>
      </w:r>
      <w:r w:rsidR="00764EF2">
        <w:rPr>
          <w:rFonts w:asciiTheme="minorHAnsi" w:eastAsia="Arial" w:hAnsiTheme="minorHAnsi" w:cstheme="minorBidi"/>
        </w:rPr>
        <w:t>)</w:t>
      </w:r>
      <w:r w:rsidRPr="6C359D9C">
        <w:rPr>
          <w:rFonts w:asciiTheme="minorHAnsi" w:eastAsia="Arial" w:hAnsiTheme="minorHAnsi" w:cstheme="minorBidi"/>
        </w:rPr>
        <w:t xml:space="preserve"> Leistung(en) inkl. Aktualisierungen</w:t>
      </w:r>
      <w:r w:rsidR="00764EF2">
        <w:rPr>
          <w:rFonts w:asciiTheme="minorHAnsi" w:eastAsia="Arial" w:hAnsiTheme="minorHAnsi" w:cstheme="minorBidi"/>
        </w:rPr>
        <w:t>,</w:t>
      </w:r>
      <w:r w:rsidRPr="6C359D9C">
        <w:rPr>
          <w:rFonts w:asciiTheme="minorHAnsi" w:eastAsia="Arial" w:hAnsiTheme="minorHAnsi" w:cstheme="minorBidi"/>
        </w:rPr>
        <w:t xml:space="preserve"> Überarbeitungen und Weiterentwicklungen</w:t>
      </w:r>
      <w:r w:rsidR="00995999">
        <w:rPr>
          <w:rFonts w:asciiTheme="minorHAnsi" w:eastAsia="Arial" w:hAnsiTheme="minorHAnsi" w:cstheme="minorBidi"/>
        </w:rPr>
        <w:t>, sofern vereinbart,</w:t>
      </w:r>
      <w:r w:rsidRPr="6C359D9C">
        <w:rPr>
          <w:rFonts w:asciiTheme="minorHAnsi" w:eastAsia="Arial" w:hAnsiTheme="minorHAnsi" w:cstheme="minorBidi"/>
        </w:rPr>
        <w:t xml:space="preserve"> ab dem/in dem im jeweiligen Vertrag jeweils benannten Zeitpunkt/Zeitraum in der vereinbarten Qualität. Soweit nicht in der jeweiligen Leistungsvereinbarung ein abweichender Qualitätsstandard festgelegt ist, werden sämtliche Leistungen</w:t>
      </w:r>
      <w:r w:rsidR="1AE2E387" w:rsidRPr="6C359D9C">
        <w:rPr>
          <w:rFonts w:asciiTheme="minorHAnsi" w:eastAsia="Arial" w:hAnsiTheme="minorHAnsi" w:cstheme="minorBidi"/>
        </w:rPr>
        <w:t xml:space="preserve"> </w:t>
      </w:r>
      <w:r w:rsidRPr="6C359D9C">
        <w:rPr>
          <w:rFonts w:asciiTheme="minorHAnsi" w:eastAsia="Arial" w:hAnsiTheme="minorHAnsi" w:cstheme="minorBidi"/>
        </w:rPr>
        <w:t>gemäß dem Stand der Technik erbracht.</w:t>
      </w:r>
      <w:r w:rsidR="3F3B97E3" w:rsidRPr="6C359D9C">
        <w:rPr>
          <w:rFonts w:asciiTheme="minorHAnsi" w:eastAsia="Arial" w:hAnsiTheme="minorHAnsi" w:cstheme="minorBidi"/>
        </w:rPr>
        <w:t xml:space="preserve"> </w:t>
      </w:r>
      <w:r w:rsidR="45776D0D" w:rsidRPr="6C359D9C">
        <w:rPr>
          <w:rFonts w:asciiTheme="minorHAnsi" w:eastAsia="Arial" w:hAnsiTheme="minorHAnsi" w:cstheme="minorBidi"/>
        </w:rPr>
        <w:t xml:space="preserve">Soweit nicht in der jeweiligen Leistungsvereinbarung </w:t>
      </w:r>
      <w:r w:rsidR="7092222E" w:rsidRPr="6C359D9C">
        <w:rPr>
          <w:rFonts w:asciiTheme="minorHAnsi" w:eastAsia="Arial" w:hAnsiTheme="minorHAnsi" w:cstheme="minorBidi"/>
        </w:rPr>
        <w:t xml:space="preserve">etwas </w:t>
      </w:r>
      <w:r w:rsidR="70E4F9FE" w:rsidRPr="6C359D9C">
        <w:rPr>
          <w:rFonts w:asciiTheme="minorHAnsi" w:eastAsia="Arial" w:hAnsiTheme="minorHAnsi" w:cstheme="minorBidi"/>
        </w:rPr>
        <w:t>Abweichendes</w:t>
      </w:r>
      <w:r w:rsidR="7092222E" w:rsidRPr="6C359D9C">
        <w:rPr>
          <w:rFonts w:asciiTheme="minorHAnsi" w:eastAsia="Arial" w:hAnsiTheme="minorHAnsi" w:cstheme="minorBidi"/>
        </w:rPr>
        <w:t xml:space="preserve"> </w:t>
      </w:r>
      <w:r w:rsidR="45776D0D" w:rsidRPr="6C359D9C">
        <w:rPr>
          <w:rFonts w:asciiTheme="minorHAnsi" w:eastAsia="Arial" w:hAnsiTheme="minorHAnsi" w:cstheme="minorBidi"/>
        </w:rPr>
        <w:t>vereinbart</w:t>
      </w:r>
      <w:r w:rsidR="7092222E" w:rsidRPr="6C359D9C">
        <w:rPr>
          <w:rFonts w:asciiTheme="minorHAnsi" w:eastAsia="Arial" w:hAnsiTheme="minorHAnsi" w:cstheme="minorBidi"/>
        </w:rPr>
        <w:t xml:space="preserve"> ist</w:t>
      </w:r>
      <w:r w:rsidR="45776D0D" w:rsidRPr="6C359D9C">
        <w:rPr>
          <w:rFonts w:asciiTheme="minorHAnsi" w:eastAsia="Arial" w:hAnsiTheme="minorHAnsi" w:cstheme="minorBidi"/>
        </w:rPr>
        <w:t>, wird der Auftragnehmer</w:t>
      </w:r>
      <w:r w:rsidR="5707CB65" w:rsidRPr="6C359D9C">
        <w:rPr>
          <w:rFonts w:asciiTheme="minorHAnsi" w:eastAsia="Arial" w:hAnsiTheme="minorHAnsi" w:cstheme="minorBidi"/>
        </w:rPr>
        <w:t xml:space="preserve"> dabei</w:t>
      </w:r>
      <w:r w:rsidR="45776D0D" w:rsidRPr="6C359D9C">
        <w:rPr>
          <w:rFonts w:asciiTheme="minorHAnsi" w:eastAsia="Arial" w:hAnsiTheme="minorHAnsi" w:cstheme="minorBidi"/>
        </w:rPr>
        <w:t xml:space="preserve"> </w:t>
      </w:r>
      <w:r w:rsidR="5707CB65" w:rsidRPr="6C359D9C">
        <w:rPr>
          <w:rFonts w:asciiTheme="minorHAnsi" w:eastAsia="Arial" w:hAnsiTheme="minorHAnsi" w:cstheme="minorBidi"/>
        </w:rPr>
        <w:t>h</w:t>
      </w:r>
      <w:r w:rsidR="3F3B97E3" w:rsidRPr="6C359D9C">
        <w:rPr>
          <w:rFonts w:asciiTheme="minorHAnsi" w:eastAsia="Arial" w:hAnsiTheme="minorHAnsi" w:cstheme="minorBidi"/>
        </w:rPr>
        <w:t xml:space="preserve">insichtlich der Gewährleistung </w:t>
      </w:r>
      <w:r w:rsidR="38740AB2" w:rsidRPr="6C359D9C">
        <w:rPr>
          <w:rFonts w:asciiTheme="minorHAnsi" w:eastAsia="Arial" w:hAnsiTheme="minorHAnsi" w:cstheme="minorBidi"/>
        </w:rPr>
        <w:t xml:space="preserve">von </w:t>
      </w:r>
      <w:r w:rsidR="7092222E" w:rsidRPr="6C359D9C">
        <w:rPr>
          <w:rFonts w:asciiTheme="minorHAnsi" w:eastAsia="Arial" w:hAnsiTheme="minorHAnsi" w:cstheme="minorBidi"/>
        </w:rPr>
        <w:t xml:space="preserve">Vertraulichkeit, </w:t>
      </w:r>
      <w:r w:rsidR="38740AB2" w:rsidRPr="6C359D9C">
        <w:rPr>
          <w:rFonts w:asciiTheme="minorHAnsi" w:eastAsia="Arial" w:hAnsiTheme="minorHAnsi" w:cstheme="minorBidi"/>
        </w:rPr>
        <w:t>Authentizität, Integrität</w:t>
      </w:r>
      <w:r w:rsidR="7092222E" w:rsidRPr="6C359D9C">
        <w:rPr>
          <w:rFonts w:asciiTheme="minorHAnsi" w:eastAsia="Arial" w:hAnsiTheme="minorHAnsi" w:cstheme="minorBidi"/>
        </w:rPr>
        <w:t xml:space="preserve"> und</w:t>
      </w:r>
      <w:r w:rsidR="38740AB2" w:rsidRPr="6C359D9C">
        <w:rPr>
          <w:rFonts w:asciiTheme="minorHAnsi" w:eastAsia="Arial" w:hAnsiTheme="minorHAnsi" w:cstheme="minorBidi"/>
        </w:rPr>
        <w:t xml:space="preserve"> Verfügbarkeit </w:t>
      </w:r>
      <w:r w:rsidR="3F3B97E3" w:rsidRPr="6C359D9C">
        <w:rPr>
          <w:rFonts w:asciiTheme="minorHAnsi" w:eastAsia="Arial" w:hAnsiTheme="minorHAnsi" w:cstheme="minorBidi"/>
        </w:rPr>
        <w:t>de</w:t>
      </w:r>
      <w:r w:rsidR="5707CB65" w:rsidRPr="6C359D9C">
        <w:rPr>
          <w:rFonts w:asciiTheme="minorHAnsi" w:eastAsia="Arial" w:hAnsiTheme="minorHAnsi" w:cstheme="minorBidi"/>
        </w:rPr>
        <w:t>n</w:t>
      </w:r>
      <w:r w:rsidR="3F3B97E3" w:rsidRPr="6C359D9C">
        <w:rPr>
          <w:rFonts w:asciiTheme="minorHAnsi" w:eastAsia="Arial" w:hAnsiTheme="minorHAnsi" w:cstheme="minorBidi"/>
        </w:rPr>
        <w:t xml:space="preserve"> vom Auftraggeber identifizierten </w:t>
      </w:r>
      <w:r w:rsidR="000F4F15">
        <w:rPr>
          <w:rFonts w:asciiTheme="minorHAnsi" w:eastAsia="Arial" w:hAnsiTheme="minorHAnsi" w:cstheme="minorBidi"/>
        </w:rPr>
        <w:t xml:space="preserve">und mitgeteilten </w:t>
      </w:r>
      <w:r w:rsidR="3F3B97E3" w:rsidRPr="6C359D9C">
        <w:rPr>
          <w:rFonts w:asciiTheme="minorHAnsi" w:eastAsia="Arial" w:hAnsiTheme="minorHAnsi" w:cstheme="minorBidi"/>
        </w:rPr>
        <w:t>Schutzbedarf</w:t>
      </w:r>
      <w:r w:rsidR="5707CB65" w:rsidRPr="6C359D9C">
        <w:rPr>
          <w:rFonts w:asciiTheme="minorHAnsi" w:eastAsia="Arial" w:hAnsiTheme="minorHAnsi" w:cstheme="minorBidi"/>
        </w:rPr>
        <w:t xml:space="preserve"> </w:t>
      </w:r>
      <w:r w:rsidR="000F4F15">
        <w:rPr>
          <w:rFonts w:asciiTheme="minorHAnsi" w:eastAsia="Arial" w:hAnsiTheme="minorHAnsi" w:cstheme="minorBidi"/>
        </w:rPr>
        <w:t>wahren</w:t>
      </w:r>
      <w:r w:rsidR="5707CB65" w:rsidRPr="6C359D9C">
        <w:rPr>
          <w:rFonts w:asciiTheme="minorHAnsi" w:eastAsia="Arial" w:hAnsiTheme="minorHAnsi" w:cstheme="minorBidi"/>
        </w:rPr>
        <w:t>.</w:t>
      </w:r>
    </w:p>
    <w:p w14:paraId="5AF045FB" w14:textId="77777777" w:rsidR="00D72E04" w:rsidRPr="001118CF" w:rsidRDefault="00D72E04" w:rsidP="001118CF">
      <w:pPr>
        <w:pStyle w:val="Listenabsatz"/>
        <w:ind w:left="360"/>
        <w:jc w:val="both"/>
        <w:rPr>
          <w:rFonts w:asciiTheme="minorHAnsi" w:eastAsia="Arial" w:hAnsiTheme="minorHAnsi" w:cstheme="minorHAnsi"/>
        </w:rPr>
      </w:pPr>
    </w:p>
    <w:p w14:paraId="4EB98241" w14:textId="212DF83D" w:rsidR="00D72E04" w:rsidRPr="001118CF" w:rsidRDefault="2072CF4E" w:rsidP="00DF783A">
      <w:pPr>
        <w:pStyle w:val="Listenabsatz"/>
        <w:numPr>
          <w:ilvl w:val="0"/>
          <w:numId w:val="15"/>
        </w:numPr>
        <w:spacing w:line="259" w:lineRule="auto"/>
        <w:jc w:val="both"/>
        <w:rPr>
          <w:rFonts w:asciiTheme="minorHAnsi" w:eastAsia="Arial" w:hAnsiTheme="minorHAnsi" w:cstheme="minorBidi"/>
        </w:rPr>
      </w:pPr>
      <w:r w:rsidRPr="6C78548B">
        <w:rPr>
          <w:rFonts w:asciiTheme="minorHAnsi" w:eastAsia="Arial" w:hAnsiTheme="minorHAnsi" w:cstheme="minorBidi"/>
        </w:rPr>
        <w:t>D</w:t>
      </w:r>
      <w:r w:rsidR="00D72E04" w:rsidRPr="001118CF">
        <w:rPr>
          <w:rFonts w:asciiTheme="minorHAnsi" w:eastAsia="Arial" w:hAnsiTheme="minorHAnsi" w:cstheme="minorBidi"/>
        </w:rPr>
        <w:t xml:space="preserve">ie </w:t>
      </w:r>
      <w:r w:rsidR="00A76E91">
        <w:rPr>
          <w:rFonts w:asciiTheme="minorHAnsi" w:eastAsia="Arial" w:hAnsiTheme="minorHAnsi" w:cstheme="minorBidi"/>
        </w:rPr>
        <w:t>Parteien</w:t>
      </w:r>
      <w:r w:rsidR="5DAD70D5" w:rsidRPr="6C78548B">
        <w:rPr>
          <w:rFonts w:asciiTheme="minorHAnsi" w:eastAsia="Arial" w:hAnsiTheme="minorHAnsi" w:cstheme="minorBidi"/>
        </w:rPr>
        <w:t xml:space="preserve"> erörtern</w:t>
      </w:r>
      <w:r w:rsidR="00D72E04" w:rsidRPr="001118CF">
        <w:rPr>
          <w:rFonts w:asciiTheme="minorHAnsi" w:eastAsia="Arial" w:hAnsiTheme="minorHAnsi" w:cstheme="minorBidi"/>
        </w:rPr>
        <w:t xml:space="preserve"> </w:t>
      </w:r>
      <w:r w:rsidR="385C52F9" w:rsidRPr="6C78548B">
        <w:rPr>
          <w:rFonts w:asciiTheme="minorHAnsi" w:eastAsia="Arial" w:hAnsiTheme="minorHAnsi" w:cstheme="minorBidi"/>
        </w:rPr>
        <w:t>mindestens</w:t>
      </w:r>
      <w:r w:rsidR="00D72E04" w:rsidRPr="6C78548B">
        <w:rPr>
          <w:rFonts w:asciiTheme="minorHAnsi" w:eastAsia="Arial" w:hAnsiTheme="minorHAnsi" w:cstheme="minorBidi"/>
        </w:rPr>
        <w:t xml:space="preserve"> </w:t>
      </w:r>
      <w:r w:rsidR="00D72E04" w:rsidRPr="001118CF">
        <w:rPr>
          <w:rFonts w:asciiTheme="minorHAnsi" w:eastAsia="Arial" w:hAnsiTheme="minorHAnsi" w:cstheme="minorBidi"/>
        </w:rPr>
        <w:t xml:space="preserve">einmal jährlich im Rahmen eines Dienstleistergesprächs, ob und inwiefern die </w:t>
      </w:r>
      <w:r w:rsidR="002C7B5C">
        <w:rPr>
          <w:rFonts w:asciiTheme="minorHAnsi" w:eastAsia="Arial" w:hAnsiTheme="minorHAnsi" w:cstheme="minorBidi"/>
        </w:rPr>
        <w:t xml:space="preserve">vereinbarten </w:t>
      </w:r>
      <w:r w:rsidR="00304A15" w:rsidRPr="2B7D190E">
        <w:rPr>
          <w:rFonts w:asciiTheme="minorHAnsi" w:eastAsia="Arial" w:hAnsiTheme="minorHAnsi" w:cstheme="minorBidi"/>
        </w:rPr>
        <w:t>Leistungs</w:t>
      </w:r>
      <w:r w:rsidR="002C7B5C">
        <w:rPr>
          <w:rFonts w:asciiTheme="minorHAnsi" w:eastAsia="Arial" w:hAnsiTheme="minorHAnsi" w:cstheme="minorBidi"/>
        </w:rPr>
        <w:t>anforderungen</w:t>
      </w:r>
      <w:r w:rsidR="00D72E04" w:rsidRPr="001118CF">
        <w:rPr>
          <w:rFonts w:asciiTheme="minorHAnsi" w:eastAsia="Arial" w:hAnsiTheme="minorHAnsi" w:cstheme="minorBidi"/>
        </w:rPr>
        <w:t xml:space="preserve"> –</w:t>
      </w:r>
      <w:r w:rsidR="000F4F15">
        <w:rPr>
          <w:rFonts w:asciiTheme="minorHAnsi" w:eastAsia="Arial" w:hAnsiTheme="minorHAnsi" w:cstheme="minorBidi"/>
        </w:rPr>
        <w:t xml:space="preserve"> </w:t>
      </w:r>
      <w:r w:rsidR="00D72E04" w:rsidRPr="001118CF">
        <w:rPr>
          <w:rFonts w:asciiTheme="minorHAnsi" w:eastAsia="Arial" w:hAnsiTheme="minorHAnsi" w:cstheme="minorBidi"/>
        </w:rPr>
        <w:t xml:space="preserve">unter Einhaltung des Vergaberechts </w:t>
      </w:r>
      <w:r w:rsidR="000F4F15">
        <w:rPr>
          <w:rFonts w:asciiTheme="minorHAnsi" w:eastAsia="Arial" w:hAnsiTheme="minorHAnsi" w:cstheme="minorBidi"/>
        </w:rPr>
        <w:t>–</w:t>
      </w:r>
      <w:r w:rsidR="00D72E04" w:rsidRPr="001118CF">
        <w:rPr>
          <w:rFonts w:asciiTheme="minorHAnsi" w:eastAsia="Arial" w:hAnsiTheme="minorHAnsi" w:cstheme="minorBidi"/>
        </w:rPr>
        <w:t xml:space="preserve"> </w:t>
      </w:r>
      <w:r w:rsidR="00304A15" w:rsidRPr="001118CF">
        <w:rPr>
          <w:rFonts w:asciiTheme="minorHAnsi" w:eastAsia="Arial" w:hAnsiTheme="minorHAnsi" w:cstheme="minorBidi"/>
        </w:rPr>
        <w:t>zu aktualisieren und zu überarbeiten</w:t>
      </w:r>
      <w:r w:rsidR="00304A15">
        <w:rPr>
          <w:rFonts w:asciiTheme="minorHAnsi" w:eastAsia="Arial" w:hAnsiTheme="minorHAnsi" w:cstheme="minorBidi"/>
        </w:rPr>
        <w:t xml:space="preserve"> bzw. sonst </w:t>
      </w:r>
      <w:r w:rsidR="00D72E04" w:rsidRPr="001118CF">
        <w:rPr>
          <w:rFonts w:asciiTheme="minorHAnsi" w:eastAsia="Arial" w:hAnsiTheme="minorHAnsi" w:cstheme="minorBidi"/>
        </w:rPr>
        <w:t>anzupassen</w:t>
      </w:r>
      <w:r w:rsidR="000F4F15" w:rsidRPr="2B7D190E">
        <w:rPr>
          <w:rFonts w:asciiTheme="minorHAnsi" w:eastAsia="Arial" w:hAnsiTheme="minorHAnsi" w:cstheme="minorBidi"/>
        </w:rPr>
        <w:t xml:space="preserve"> </w:t>
      </w:r>
      <w:r w:rsidR="002C7B5C">
        <w:rPr>
          <w:rFonts w:asciiTheme="minorHAnsi" w:eastAsia="Arial" w:hAnsiTheme="minorHAnsi" w:cstheme="minorBidi"/>
        </w:rPr>
        <w:t>sind</w:t>
      </w:r>
      <w:r w:rsidR="00D72E04" w:rsidRPr="2B7D190E">
        <w:rPr>
          <w:rFonts w:asciiTheme="minorHAnsi" w:eastAsia="Arial" w:hAnsiTheme="minorHAnsi" w:cstheme="minorBidi"/>
        </w:rPr>
        <w:t>.</w:t>
      </w:r>
      <w:r w:rsidR="7DAC9552" w:rsidRPr="6C78548B">
        <w:rPr>
          <w:rFonts w:asciiTheme="minorHAnsi" w:eastAsia="Arial" w:hAnsiTheme="minorHAnsi" w:cstheme="minorBidi"/>
        </w:rPr>
        <w:t xml:space="preserve"> Weiter </w:t>
      </w:r>
      <w:r w:rsidR="002C7B5C">
        <w:rPr>
          <w:rFonts w:asciiTheme="minorHAnsi" w:eastAsia="Arial" w:hAnsiTheme="minorHAnsi" w:cstheme="minorBidi"/>
        </w:rPr>
        <w:t>werden</w:t>
      </w:r>
      <w:r w:rsidR="002C7B5C" w:rsidRPr="6C78548B">
        <w:rPr>
          <w:rFonts w:asciiTheme="minorHAnsi" w:eastAsia="Arial" w:hAnsiTheme="minorHAnsi" w:cstheme="minorBidi"/>
        </w:rPr>
        <w:t xml:space="preserve"> </w:t>
      </w:r>
      <w:r w:rsidR="7DAC9552" w:rsidRPr="6C78548B">
        <w:rPr>
          <w:rFonts w:asciiTheme="minorHAnsi" w:eastAsia="Arial" w:hAnsiTheme="minorHAnsi" w:cstheme="minorBidi"/>
        </w:rPr>
        <w:t>hierbei</w:t>
      </w:r>
      <w:r w:rsidR="2EA1DEDB" w:rsidRPr="6C78548B">
        <w:rPr>
          <w:rFonts w:asciiTheme="minorHAnsi" w:eastAsia="Arial" w:hAnsiTheme="minorHAnsi" w:cstheme="minorBidi"/>
        </w:rPr>
        <w:t xml:space="preserve"> die Qualität der erbrachten Leistung</w:t>
      </w:r>
      <w:r w:rsidR="002C7B5C">
        <w:rPr>
          <w:rFonts w:asciiTheme="minorHAnsi" w:eastAsia="Arial" w:hAnsiTheme="minorHAnsi" w:cstheme="minorBidi"/>
        </w:rPr>
        <w:t>,</w:t>
      </w:r>
      <w:r w:rsidR="3CE0101F" w:rsidRPr="6C78548B">
        <w:rPr>
          <w:rFonts w:asciiTheme="minorHAnsi" w:eastAsia="Arial" w:hAnsiTheme="minorHAnsi" w:cstheme="minorBidi"/>
        </w:rPr>
        <w:t xml:space="preserve"> etwaige</w:t>
      </w:r>
      <w:r w:rsidR="2EA1DEDB" w:rsidRPr="6C78548B">
        <w:rPr>
          <w:rFonts w:asciiTheme="minorHAnsi" w:eastAsia="Arial" w:hAnsiTheme="minorHAnsi" w:cstheme="minorBidi"/>
        </w:rPr>
        <w:t xml:space="preserve"> Problemfälle </w:t>
      </w:r>
      <w:r w:rsidR="0ED1ACFD" w:rsidRPr="6C78548B">
        <w:rPr>
          <w:rFonts w:asciiTheme="minorHAnsi" w:eastAsia="Arial" w:hAnsiTheme="minorHAnsi" w:cstheme="minorBidi"/>
        </w:rPr>
        <w:t>und Notfallkonzept</w:t>
      </w:r>
      <w:r w:rsidR="6A1A69AC" w:rsidRPr="6C78548B">
        <w:rPr>
          <w:rFonts w:asciiTheme="minorHAnsi" w:eastAsia="Arial" w:hAnsiTheme="minorHAnsi" w:cstheme="minorBidi"/>
        </w:rPr>
        <w:t xml:space="preserve">e (Erstellung, Aktualisierung und </w:t>
      </w:r>
      <w:r w:rsidR="6A1A69AC" w:rsidRPr="6C78548B">
        <w:rPr>
          <w:rFonts w:asciiTheme="minorHAnsi" w:eastAsia="Arial" w:hAnsiTheme="minorHAnsi" w:cstheme="minorBidi"/>
        </w:rPr>
        <w:lastRenderedPageBreak/>
        <w:t>Überarbeitung) abgestimmt.</w:t>
      </w:r>
      <w:r w:rsidR="7BE1A9F0" w:rsidRPr="6C78548B">
        <w:rPr>
          <w:rFonts w:asciiTheme="minorHAnsi" w:eastAsia="Arial" w:hAnsiTheme="minorHAnsi" w:cstheme="minorBidi"/>
        </w:rPr>
        <w:t xml:space="preserve"> Beide </w:t>
      </w:r>
      <w:r w:rsidR="00A76E91">
        <w:rPr>
          <w:rFonts w:asciiTheme="minorHAnsi" w:eastAsia="Arial" w:hAnsiTheme="minorHAnsi" w:cstheme="minorBidi"/>
        </w:rPr>
        <w:t>Parteien</w:t>
      </w:r>
      <w:r w:rsidR="7BE1A9F0" w:rsidRPr="6C78548B">
        <w:rPr>
          <w:rFonts w:asciiTheme="minorHAnsi" w:eastAsia="Arial" w:hAnsiTheme="minorHAnsi" w:cstheme="minorBidi"/>
        </w:rPr>
        <w:t xml:space="preserve"> sind zur Teilnahme </w:t>
      </w:r>
      <w:r w:rsidR="6CDB41A2" w:rsidRPr="6C78548B">
        <w:rPr>
          <w:rFonts w:asciiTheme="minorHAnsi" w:eastAsia="Arial" w:hAnsiTheme="minorHAnsi" w:cstheme="minorBidi"/>
        </w:rPr>
        <w:t xml:space="preserve">an dem Dienstleistergespräch </w:t>
      </w:r>
      <w:r w:rsidR="7BE1A9F0" w:rsidRPr="6C78548B">
        <w:rPr>
          <w:rFonts w:asciiTheme="minorHAnsi" w:eastAsia="Arial" w:hAnsiTheme="minorHAnsi" w:cstheme="minorBidi"/>
        </w:rPr>
        <w:t>verpflichtet.</w:t>
      </w:r>
    </w:p>
    <w:p w14:paraId="35FE3C25" w14:textId="77777777" w:rsidR="001C305D" w:rsidRPr="009A46E7" w:rsidRDefault="001C305D" w:rsidP="009A46E7">
      <w:pPr>
        <w:pStyle w:val="Listenabsatz"/>
        <w:ind w:left="360"/>
        <w:jc w:val="both"/>
        <w:rPr>
          <w:rFonts w:asciiTheme="minorHAnsi" w:eastAsia="Arial" w:hAnsiTheme="minorHAnsi" w:cstheme="minorHAnsi"/>
        </w:rPr>
      </w:pPr>
    </w:p>
    <w:p w14:paraId="755622D1" w14:textId="7B990F7A" w:rsidR="001C305D" w:rsidRPr="00621B36" w:rsidRDefault="54447DA0" w:rsidP="00DF783A">
      <w:pPr>
        <w:numPr>
          <w:ilvl w:val="0"/>
          <w:numId w:val="15"/>
        </w:numPr>
        <w:contextualSpacing/>
        <w:jc w:val="both"/>
        <w:rPr>
          <w:rFonts w:asciiTheme="minorHAnsi" w:hAnsiTheme="minorHAnsi" w:cstheme="minorBidi"/>
        </w:rPr>
      </w:pPr>
      <w:r w:rsidRPr="6C359D9C">
        <w:rPr>
          <w:rFonts w:asciiTheme="minorHAnsi" w:eastAsia="Arial" w:hAnsiTheme="minorHAnsi" w:cstheme="minorBidi"/>
        </w:rPr>
        <w:t xml:space="preserve">Eventuelle Anpassungen werden die </w:t>
      </w:r>
      <w:r w:rsidR="00A76E91">
        <w:rPr>
          <w:rFonts w:asciiTheme="minorHAnsi" w:eastAsia="Arial" w:hAnsiTheme="minorHAnsi" w:cstheme="minorBidi"/>
        </w:rPr>
        <w:t>Parteien</w:t>
      </w:r>
      <w:r w:rsidRPr="6C359D9C">
        <w:rPr>
          <w:rFonts w:asciiTheme="minorHAnsi" w:eastAsia="Arial" w:hAnsiTheme="minorHAnsi" w:cstheme="minorBidi"/>
        </w:rPr>
        <w:t xml:space="preserve"> schriftlich dokumentieren. </w:t>
      </w:r>
      <w:r w:rsidR="748C4D5B" w:rsidRPr="6C359D9C">
        <w:rPr>
          <w:rFonts w:asciiTheme="minorHAnsi" w:eastAsia="Arial" w:hAnsiTheme="minorHAnsi" w:cstheme="minorBidi"/>
        </w:rPr>
        <w:t>Sonstige bestehende Anforderungen an Vertragsanpassungen bleiben unberührt. Im Übrigen gelten die bisherigen Vereinbarungen fort.</w:t>
      </w:r>
    </w:p>
    <w:p w14:paraId="605BCA2D" w14:textId="77777777" w:rsidR="00621B36" w:rsidRPr="001118CF" w:rsidRDefault="00621B36" w:rsidP="00621B36">
      <w:pPr>
        <w:pStyle w:val="Listenabsatz"/>
        <w:ind w:left="360"/>
        <w:jc w:val="both"/>
        <w:rPr>
          <w:rFonts w:asciiTheme="minorHAnsi" w:hAnsiTheme="minorHAnsi" w:cstheme="minorBidi"/>
        </w:rPr>
      </w:pPr>
    </w:p>
    <w:p w14:paraId="6A2EDF87" w14:textId="0AE98AF7" w:rsidR="00F971FC" w:rsidRDefault="725EE7D5" w:rsidP="00DF783A">
      <w:pPr>
        <w:pStyle w:val="Listenabsatz"/>
        <w:numPr>
          <w:ilvl w:val="0"/>
          <w:numId w:val="15"/>
        </w:numPr>
        <w:jc w:val="both"/>
        <w:rPr>
          <w:rFonts w:asciiTheme="minorHAnsi" w:eastAsia="Arial" w:hAnsiTheme="minorHAnsi" w:cstheme="minorBidi"/>
        </w:rPr>
      </w:pPr>
      <w:r w:rsidRPr="6C359D9C">
        <w:rPr>
          <w:rFonts w:asciiTheme="minorHAnsi" w:eastAsia="Arial" w:hAnsiTheme="minorHAnsi" w:cstheme="minorBidi"/>
        </w:rPr>
        <w:t xml:space="preserve">Eine </w:t>
      </w:r>
      <w:r w:rsidR="4CA6B6C7" w:rsidRPr="6C359D9C">
        <w:rPr>
          <w:rFonts w:asciiTheme="minorHAnsi" w:eastAsia="Arial" w:hAnsiTheme="minorHAnsi" w:cstheme="minorBidi"/>
        </w:rPr>
        <w:t xml:space="preserve">detaillierte und vollständige </w:t>
      </w:r>
      <w:r w:rsidRPr="6C359D9C">
        <w:rPr>
          <w:rFonts w:asciiTheme="minorHAnsi" w:eastAsia="Arial" w:hAnsiTheme="minorHAnsi" w:cstheme="minorBidi"/>
        </w:rPr>
        <w:t xml:space="preserve">Dokumentation der </w:t>
      </w:r>
      <w:r w:rsidR="00364CF4" w:rsidRPr="2B7D190E">
        <w:rPr>
          <w:rFonts w:asciiTheme="minorHAnsi" w:eastAsia="Arial" w:hAnsiTheme="minorHAnsi" w:cstheme="minorBidi"/>
        </w:rPr>
        <w:t>s</w:t>
      </w:r>
      <w:r w:rsidRPr="2B7D190E">
        <w:rPr>
          <w:rFonts w:asciiTheme="minorHAnsi" w:eastAsia="Arial" w:hAnsiTheme="minorHAnsi" w:cstheme="minorBidi"/>
        </w:rPr>
        <w:t>ervice</w:t>
      </w:r>
      <w:r w:rsidR="4CA6B6C7" w:rsidRPr="2B7D190E">
        <w:rPr>
          <w:rFonts w:asciiTheme="minorHAnsi" w:eastAsia="Arial" w:hAnsiTheme="minorHAnsi" w:cstheme="minorBidi"/>
        </w:rPr>
        <w:t>orientierte</w:t>
      </w:r>
      <w:r w:rsidR="00364CF4" w:rsidRPr="2B7D190E">
        <w:rPr>
          <w:rFonts w:asciiTheme="minorHAnsi" w:eastAsia="Arial" w:hAnsiTheme="minorHAnsi" w:cstheme="minorBidi"/>
        </w:rPr>
        <w:t>n</w:t>
      </w:r>
      <w:r w:rsidRPr="6C359D9C">
        <w:rPr>
          <w:rFonts w:asciiTheme="minorHAnsi" w:eastAsia="Arial" w:hAnsiTheme="minorHAnsi" w:cstheme="minorBidi"/>
        </w:rPr>
        <w:t xml:space="preserve"> Architektur ist jederzeit verfügbar und für den Auftraggeber aktuell zu halten.</w:t>
      </w:r>
    </w:p>
    <w:p w14:paraId="3D7E1D8C" w14:textId="299FAE1B" w:rsidR="000B6FF8" w:rsidRPr="009A46E7" w:rsidRDefault="0BA2C14A" w:rsidP="009A46E7">
      <w:pPr>
        <w:pStyle w:val="berschrift2"/>
      </w:pPr>
      <w:bookmarkStart w:id="48" w:name="_Toc190071915"/>
      <w:bookmarkStart w:id="49" w:name="_Toc190789980"/>
      <w:bookmarkStart w:id="50" w:name="_Toc354975605"/>
      <w:bookmarkStart w:id="51" w:name="_Toc190955406"/>
      <w:bookmarkStart w:id="52" w:name="_Toc102962067"/>
      <w:bookmarkStart w:id="53" w:name="_Toc191980006"/>
      <w:bookmarkStart w:id="54" w:name="_Toc221879911"/>
      <w:r w:rsidRPr="009A46E7">
        <w:t xml:space="preserve">Beschränkungen des </w:t>
      </w:r>
      <w:r w:rsidR="04AC6E22" w:rsidRPr="009A46E7">
        <w:t>Ort</w:t>
      </w:r>
      <w:r w:rsidRPr="009A46E7">
        <w:t>es</w:t>
      </w:r>
      <w:r w:rsidR="04AC6E22" w:rsidRPr="009A46E7">
        <w:t xml:space="preserve"> der Leistungserbringung</w:t>
      </w:r>
      <w:r w:rsidR="5037AA98" w:rsidRPr="009A46E7">
        <w:t xml:space="preserve"> und Datenverarbeitung</w:t>
      </w:r>
      <w:bookmarkEnd w:id="48"/>
      <w:bookmarkEnd w:id="49"/>
      <w:bookmarkEnd w:id="50"/>
      <w:bookmarkEnd w:id="51"/>
      <w:bookmarkEnd w:id="52"/>
      <w:bookmarkEnd w:id="53"/>
      <w:bookmarkEnd w:id="54"/>
    </w:p>
    <w:p w14:paraId="770416D8" w14:textId="533E583A" w:rsidR="004E0452" w:rsidRPr="001118CF" w:rsidRDefault="004E0452" w:rsidP="00DF783A">
      <w:pPr>
        <w:pStyle w:val="Listenabsatz"/>
        <w:numPr>
          <w:ilvl w:val="0"/>
          <w:numId w:val="9"/>
        </w:numPr>
        <w:jc w:val="both"/>
        <w:rPr>
          <w:rFonts w:asciiTheme="minorHAnsi" w:eastAsia="Arial" w:hAnsiTheme="minorHAnsi" w:cstheme="minorBidi"/>
        </w:rPr>
      </w:pPr>
      <w:r w:rsidRPr="2B7D190E">
        <w:rPr>
          <w:rFonts w:asciiTheme="minorHAnsi" w:eastAsia="Arial" w:hAnsiTheme="minorHAnsi" w:cstheme="minorBidi"/>
        </w:rPr>
        <w:t xml:space="preserve">Die Durchführung sämtlicher Leistungen sowie jegliche Verarbeitung von </w:t>
      </w:r>
      <w:proofErr w:type="spellStart"/>
      <w:r w:rsidRPr="2B7D190E">
        <w:rPr>
          <w:rFonts w:asciiTheme="minorHAnsi" w:eastAsia="Arial" w:hAnsiTheme="minorHAnsi" w:cstheme="minorBidi"/>
        </w:rPr>
        <w:t>Auftraggeberdaten</w:t>
      </w:r>
      <w:proofErr w:type="spellEnd"/>
      <w:r w:rsidRPr="2B7D190E">
        <w:rPr>
          <w:rFonts w:asciiTheme="minorHAnsi" w:eastAsia="Arial" w:hAnsiTheme="minorHAnsi" w:cstheme="minorBidi"/>
        </w:rPr>
        <w:t xml:space="preserve"> einschließlich der Speicherung erfolgt durch den Auftragnehmer und ggf. dessen Unterauftragnehmer grundsätzlich ausschließlich innerhalb der Europäischen Union (EU) </w:t>
      </w:r>
      <w:r w:rsidR="002A6E96" w:rsidRPr="2B7D190E">
        <w:rPr>
          <w:rFonts w:asciiTheme="minorHAnsi" w:eastAsia="Arial" w:hAnsiTheme="minorHAnsi" w:cstheme="minorBidi"/>
        </w:rPr>
        <w:t xml:space="preserve">bzw. </w:t>
      </w:r>
      <w:r w:rsidRPr="2B7D190E">
        <w:rPr>
          <w:rFonts w:asciiTheme="minorHAnsi" w:eastAsia="Arial" w:hAnsiTheme="minorHAnsi" w:cstheme="minorBidi"/>
        </w:rPr>
        <w:t>des Europäischen Wirtschaftsraums (EWR), soweit nicht in den jeweiligen Einzelverträgen eine hiervon abweichende Leistungserbringung bzw. Datenverarbeitung an dort im Einzelnen aufgeführten Standorten</w:t>
      </w:r>
      <w:r w:rsidRPr="2B7D190E" w:rsidDel="00286338">
        <w:rPr>
          <w:rFonts w:asciiTheme="minorHAnsi" w:eastAsia="Arial" w:hAnsiTheme="minorHAnsi" w:cstheme="minorBidi"/>
        </w:rPr>
        <w:t xml:space="preserve"> </w:t>
      </w:r>
      <w:r w:rsidRPr="2B7D190E">
        <w:rPr>
          <w:rFonts w:asciiTheme="minorHAnsi" w:eastAsia="Arial" w:hAnsiTheme="minorHAnsi" w:cstheme="minorBidi"/>
        </w:rPr>
        <w:t xml:space="preserve">vereinbart ist. </w:t>
      </w:r>
    </w:p>
    <w:p w14:paraId="02C222E8" w14:textId="77777777" w:rsidR="004E0452" w:rsidRPr="001118CF" w:rsidRDefault="004E0452" w:rsidP="001118CF">
      <w:pPr>
        <w:pStyle w:val="Listenabsatz"/>
        <w:ind w:left="360"/>
        <w:jc w:val="both"/>
        <w:rPr>
          <w:rFonts w:asciiTheme="minorHAnsi" w:eastAsia="Arial" w:hAnsiTheme="minorHAnsi" w:cstheme="minorHAnsi"/>
        </w:rPr>
      </w:pPr>
    </w:p>
    <w:p w14:paraId="330F7B95" w14:textId="6D2E60F3" w:rsidR="00B51EA1" w:rsidRPr="001118CF" w:rsidRDefault="5E21430A" w:rsidP="00DF783A">
      <w:pPr>
        <w:pStyle w:val="Listenabsatz"/>
        <w:numPr>
          <w:ilvl w:val="0"/>
          <w:numId w:val="9"/>
        </w:numPr>
        <w:jc w:val="both"/>
        <w:rPr>
          <w:rFonts w:asciiTheme="minorHAnsi" w:eastAsia="Arial" w:hAnsiTheme="minorHAnsi" w:cstheme="minorBidi"/>
        </w:rPr>
      </w:pPr>
      <w:r w:rsidRPr="6C359D9C">
        <w:rPr>
          <w:rFonts w:asciiTheme="minorHAnsi" w:eastAsia="Arial" w:hAnsiTheme="minorHAnsi" w:cstheme="minorBidi"/>
        </w:rPr>
        <w:t>Der</w:t>
      </w:r>
      <w:r w:rsidR="3D1CEB91" w:rsidRPr="6C359D9C">
        <w:rPr>
          <w:rFonts w:asciiTheme="minorHAnsi" w:eastAsia="Arial" w:hAnsiTheme="minorHAnsi" w:cstheme="minorBidi"/>
        </w:rPr>
        <w:t xml:space="preserve"> </w:t>
      </w:r>
      <w:r w:rsidR="24347B91" w:rsidRPr="6C359D9C">
        <w:rPr>
          <w:rFonts w:asciiTheme="minorHAnsi" w:eastAsia="Arial" w:hAnsiTheme="minorHAnsi" w:cstheme="minorBidi"/>
        </w:rPr>
        <w:t>Auftragnehmer</w:t>
      </w:r>
      <w:r w:rsidRPr="6C359D9C">
        <w:rPr>
          <w:rFonts w:asciiTheme="minorHAnsi" w:eastAsia="Arial" w:hAnsiTheme="minorHAnsi" w:cstheme="minorBidi"/>
        </w:rPr>
        <w:t xml:space="preserve"> wird </w:t>
      </w:r>
      <w:r w:rsidR="30B1FB41" w:rsidRPr="6C359D9C">
        <w:rPr>
          <w:rFonts w:asciiTheme="minorHAnsi" w:eastAsia="Arial" w:hAnsiTheme="minorHAnsi" w:cstheme="minorBidi"/>
        </w:rPr>
        <w:t>vor einer räumlichen Änderung</w:t>
      </w:r>
      <w:r w:rsidR="3D1CEB91" w:rsidRPr="6C359D9C">
        <w:rPr>
          <w:rFonts w:asciiTheme="minorHAnsi" w:eastAsia="Arial" w:hAnsiTheme="minorHAnsi" w:cstheme="minorBidi"/>
        </w:rPr>
        <w:t xml:space="preserve"> von Standorten</w:t>
      </w:r>
      <w:r w:rsidR="24347B91" w:rsidRPr="6C359D9C">
        <w:rPr>
          <w:rFonts w:asciiTheme="minorHAnsi" w:eastAsia="Arial" w:hAnsiTheme="minorHAnsi" w:cstheme="minorBidi"/>
        </w:rPr>
        <w:t xml:space="preserve"> den Auftraggeber </w:t>
      </w:r>
      <w:r w:rsidR="7C06D0E0" w:rsidRPr="6C359D9C">
        <w:rPr>
          <w:rFonts w:asciiTheme="minorHAnsi" w:eastAsia="Arial" w:hAnsiTheme="minorHAnsi" w:cstheme="minorBidi"/>
        </w:rPr>
        <w:t>rechtzeitig vorab</w:t>
      </w:r>
      <w:r w:rsidR="24347B91" w:rsidRPr="6C359D9C">
        <w:rPr>
          <w:rFonts w:asciiTheme="minorHAnsi" w:eastAsia="Arial" w:hAnsiTheme="minorHAnsi" w:cstheme="minorBidi"/>
        </w:rPr>
        <w:t xml:space="preserve"> </w:t>
      </w:r>
      <w:r w:rsidR="444F20A5" w:rsidRPr="6C359D9C">
        <w:rPr>
          <w:rFonts w:asciiTheme="minorHAnsi" w:eastAsia="Arial" w:hAnsiTheme="minorHAnsi" w:cstheme="minorBidi"/>
        </w:rPr>
        <w:t>informieren</w:t>
      </w:r>
      <w:r w:rsidR="356746A0" w:rsidRPr="6C359D9C">
        <w:rPr>
          <w:rFonts w:asciiTheme="minorHAnsi" w:eastAsia="Arial" w:hAnsiTheme="minorHAnsi" w:cstheme="minorBidi"/>
        </w:rPr>
        <w:t>. Die Mitteilung erfolgt</w:t>
      </w:r>
      <w:r w:rsidR="24347B91" w:rsidRPr="6C359D9C">
        <w:rPr>
          <w:rFonts w:asciiTheme="minorHAnsi" w:eastAsia="Arial" w:hAnsiTheme="minorHAnsi" w:cstheme="minorBidi"/>
        </w:rPr>
        <w:t xml:space="preserve"> </w:t>
      </w:r>
      <w:r w:rsidR="7C06D0E0" w:rsidRPr="6C359D9C">
        <w:rPr>
          <w:rFonts w:asciiTheme="minorHAnsi" w:eastAsia="Arial" w:hAnsiTheme="minorHAnsi" w:cstheme="minorBidi"/>
        </w:rPr>
        <w:t>spätestens</w:t>
      </w:r>
      <w:r w:rsidR="24347B91" w:rsidRPr="6C359D9C">
        <w:rPr>
          <w:rFonts w:asciiTheme="minorHAnsi" w:eastAsia="Arial" w:hAnsiTheme="minorHAnsi" w:cstheme="minorBidi"/>
        </w:rPr>
        <w:t xml:space="preserve"> drei Monate im Voraus und unter Mitteilung der näheren Umstände</w:t>
      </w:r>
      <w:r w:rsidR="002F764B">
        <w:rPr>
          <w:rFonts w:asciiTheme="minorHAnsi" w:eastAsia="Arial" w:hAnsiTheme="minorHAnsi" w:cstheme="minorBidi"/>
        </w:rPr>
        <w:t xml:space="preserve"> sowie </w:t>
      </w:r>
      <w:r w:rsidR="002F764B" w:rsidRPr="001118CF">
        <w:rPr>
          <w:rFonts w:asciiTheme="minorHAnsi" w:eastAsia="Arial" w:hAnsiTheme="minorHAnsi" w:cstheme="minorBidi"/>
        </w:rPr>
        <w:t>aller Informationen</w:t>
      </w:r>
      <w:r w:rsidR="24347B91" w:rsidRPr="6C359D9C">
        <w:rPr>
          <w:rFonts w:asciiTheme="minorHAnsi" w:eastAsia="Arial" w:hAnsiTheme="minorHAnsi" w:cstheme="minorBidi"/>
        </w:rPr>
        <w:t xml:space="preserve">, die der Auftraggeber für eine Neubewertung der </w:t>
      </w:r>
      <w:r w:rsidR="3774D708" w:rsidRPr="6C359D9C">
        <w:rPr>
          <w:rFonts w:asciiTheme="minorHAnsi" w:eastAsia="Arial" w:hAnsiTheme="minorHAnsi" w:cstheme="minorBidi"/>
        </w:rPr>
        <w:t>mit der Leistungserbringung</w:t>
      </w:r>
      <w:r w:rsidR="24347B91" w:rsidRPr="6C359D9C">
        <w:rPr>
          <w:rFonts w:asciiTheme="minorHAnsi" w:eastAsia="Arial" w:hAnsiTheme="minorHAnsi" w:cstheme="minorBidi"/>
        </w:rPr>
        <w:t xml:space="preserve"> verbundenen Risiken benötigt, so dass der Auftraggeber in die Lage versetzt wird, die Änderungen zu prüfen.</w:t>
      </w:r>
    </w:p>
    <w:p w14:paraId="7404C9B5" w14:textId="77777777" w:rsidR="00B51EA1" w:rsidRPr="001118CF" w:rsidRDefault="00B51EA1" w:rsidP="009A46E7">
      <w:pPr>
        <w:pStyle w:val="Listenabsatz"/>
        <w:ind w:left="360"/>
        <w:jc w:val="both"/>
        <w:rPr>
          <w:rFonts w:asciiTheme="minorHAnsi" w:eastAsia="Arial" w:hAnsiTheme="minorHAnsi" w:cstheme="minorHAnsi"/>
        </w:rPr>
      </w:pPr>
    </w:p>
    <w:p w14:paraId="149DF983" w14:textId="5B4E657E" w:rsidR="00BD21CE" w:rsidRPr="00FC6BE7" w:rsidRDefault="00877060" w:rsidP="00FC6BE7">
      <w:pPr>
        <w:pStyle w:val="Listenabsatz"/>
        <w:numPr>
          <w:ilvl w:val="0"/>
          <w:numId w:val="9"/>
        </w:numPr>
        <w:jc w:val="both"/>
        <w:rPr>
          <w:rFonts w:asciiTheme="minorHAnsi" w:eastAsia="Arial" w:hAnsiTheme="minorHAnsi" w:cstheme="minorBidi"/>
        </w:rPr>
      </w:pPr>
      <w:r w:rsidRPr="00FC6BE7">
        <w:rPr>
          <w:rFonts w:asciiTheme="minorHAnsi" w:eastAsia="Arial" w:hAnsiTheme="minorHAnsi" w:cstheme="minorBidi"/>
        </w:rPr>
        <w:t>Aufgrund einer</w:t>
      </w:r>
      <w:r w:rsidR="0081430C" w:rsidRPr="00FC6BE7">
        <w:rPr>
          <w:rFonts w:asciiTheme="minorHAnsi" w:eastAsia="Arial" w:hAnsiTheme="minorHAnsi" w:cstheme="minorBidi"/>
        </w:rPr>
        <w:t>,</w:t>
      </w:r>
      <w:r w:rsidRPr="00FC6BE7">
        <w:rPr>
          <w:rFonts w:asciiTheme="minorHAnsi" w:eastAsia="Arial" w:hAnsiTheme="minorHAnsi" w:cstheme="minorBidi"/>
        </w:rPr>
        <w:t xml:space="preserve"> </w:t>
      </w:r>
      <w:r w:rsidR="00D9179E" w:rsidRPr="00FC6BE7">
        <w:rPr>
          <w:rFonts w:asciiTheme="minorHAnsi" w:eastAsia="Arial" w:hAnsiTheme="minorHAnsi" w:cstheme="minorBidi"/>
        </w:rPr>
        <w:t xml:space="preserve">bedingt durch die </w:t>
      </w:r>
      <w:r w:rsidR="001E1B6E" w:rsidRPr="00FC6BE7">
        <w:rPr>
          <w:rFonts w:asciiTheme="minorHAnsi" w:eastAsia="Arial" w:hAnsiTheme="minorHAnsi" w:cstheme="minorBidi"/>
        </w:rPr>
        <w:t xml:space="preserve">räumliche Änderung </w:t>
      </w:r>
      <w:r w:rsidR="00D9179E" w:rsidRPr="00FC6BE7">
        <w:rPr>
          <w:rFonts w:asciiTheme="minorHAnsi" w:eastAsia="Arial" w:hAnsiTheme="minorHAnsi" w:cstheme="minorBidi"/>
        </w:rPr>
        <w:t>des Standorts</w:t>
      </w:r>
      <w:r w:rsidR="0081430C" w:rsidRPr="00FC6BE7">
        <w:rPr>
          <w:rFonts w:asciiTheme="minorHAnsi" w:eastAsia="Arial" w:hAnsiTheme="minorHAnsi" w:cstheme="minorBidi"/>
        </w:rPr>
        <w:t>,</w:t>
      </w:r>
      <w:r w:rsidR="00D9179E" w:rsidRPr="00FC6BE7">
        <w:rPr>
          <w:rFonts w:asciiTheme="minorHAnsi" w:eastAsia="Arial" w:hAnsiTheme="minorHAnsi" w:cstheme="minorBidi"/>
        </w:rPr>
        <w:t xml:space="preserve"> </w:t>
      </w:r>
      <w:r w:rsidR="001E1B6E" w:rsidRPr="00FC6BE7">
        <w:rPr>
          <w:rFonts w:asciiTheme="minorHAnsi" w:eastAsia="Arial" w:hAnsiTheme="minorHAnsi" w:cstheme="minorBidi"/>
        </w:rPr>
        <w:t>negativen</w:t>
      </w:r>
      <w:r w:rsidRPr="00FC6BE7">
        <w:rPr>
          <w:rFonts w:asciiTheme="minorHAnsi" w:eastAsia="Arial" w:hAnsiTheme="minorHAnsi" w:cstheme="minorBidi"/>
        </w:rPr>
        <w:t xml:space="preserve"> Abweichung des Risikoprofils </w:t>
      </w:r>
      <w:r w:rsidR="0081430C" w:rsidRPr="00FC6BE7">
        <w:rPr>
          <w:rFonts w:asciiTheme="minorHAnsi" w:eastAsia="Arial" w:hAnsiTheme="minorHAnsi" w:cstheme="minorBidi"/>
        </w:rPr>
        <w:t>ist der</w:t>
      </w:r>
      <w:r w:rsidR="00F55DB1" w:rsidRPr="00FC6BE7">
        <w:rPr>
          <w:rFonts w:asciiTheme="minorHAnsi" w:eastAsia="Arial" w:hAnsiTheme="minorHAnsi" w:cstheme="minorBidi"/>
        </w:rPr>
        <w:t xml:space="preserve"> Auftraggeber zur Kündigung berechtigt</w:t>
      </w:r>
      <w:r w:rsidR="00FC6BE7" w:rsidRPr="00FC6BE7">
        <w:rPr>
          <w:rFonts w:asciiTheme="minorHAnsi" w:eastAsia="Arial" w:hAnsiTheme="minorHAnsi" w:cstheme="minorBidi"/>
        </w:rPr>
        <w:t>.</w:t>
      </w:r>
      <w:r w:rsidR="00306AC1" w:rsidRPr="00FC6BE7">
        <w:rPr>
          <w:rFonts w:asciiTheme="minorHAnsi" w:eastAsia="Arial" w:hAnsiTheme="minorHAnsi" w:cstheme="minorBidi"/>
        </w:rPr>
        <w:t xml:space="preserve"> </w:t>
      </w:r>
      <w:r w:rsidR="00F93520" w:rsidRPr="00FC6BE7">
        <w:rPr>
          <w:rFonts w:asciiTheme="minorHAnsi" w:eastAsia="Arial" w:hAnsiTheme="minorHAnsi" w:cstheme="minorBidi"/>
        </w:rPr>
        <w:t xml:space="preserve">Die Kündigung </w:t>
      </w:r>
      <w:r w:rsidR="00C14DC0" w:rsidRPr="00FC6BE7">
        <w:rPr>
          <w:rFonts w:asciiTheme="minorHAnsi" w:eastAsia="Arial" w:hAnsiTheme="minorHAnsi" w:cstheme="minorBidi"/>
        </w:rPr>
        <w:t>kann</w:t>
      </w:r>
      <w:r w:rsidR="00F93520" w:rsidRPr="00FC6BE7">
        <w:rPr>
          <w:rFonts w:asciiTheme="minorHAnsi" w:eastAsia="Arial" w:hAnsiTheme="minorHAnsi" w:cstheme="minorBidi"/>
        </w:rPr>
        <w:t xml:space="preserve"> innerhalb </w:t>
      </w:r>
      <w:r w:rsidR="00FF2960" w:rsidRPr="00FC6BE7">
        <w:rPr>
          <w:rFonts w:asciiTheme="minorHAnsi" w:eastAsia="Arial" w:hAnsiTheme="minorHAnsi" w:cstheme="minorBidi"/>
        </w:rPr>
        <w:t xml:space="preserve">von </w:t>
      </w:r>
      <w:r w:rsidR="00E054FA" w:rsidRPr="00FC6BE7">
        <w:rPr>
          <w:rFonts w:asciiTheme="minorHAnsi" w:eastAsia="Arial" w:hAnsiTheme="minorHAnsi" w:cstheme="minorBidi"/>
        </w:rPr>
        <w:t>sechs</w:t>
      </w:r>
      <w:r w:rsidR="0001248C" w:rsidRPr="00FC6BE7">
        <w:rPr>
          <w:rFonts w:asciiTheme="minorHAnsi" w:eastAsia="Arial" w:hAnsiTheme="minorHAnsi" w:cstheme="minorBidi"/>
        </w:rPr>
        <w:t xml:space="preserve"> Monaten ab </w:t>
      </w:r>
      <w:r w:rsidR="00BB4C1F" w:rsidRPr="00FC6BE7">
        <w:rPr>
          <w:rFonts w:asciiTheme="minorHAnsi" w:eastAsia="Arial" w:hAnsiTheme="minorHAnsi" w:cstheme="minorBidi"/>
        </w:rPr>
        <w:t xml:space="preserve">Zugang </w:t>
      </w:r>
      <w:r w:rsidR="00163741" w:rsidRPr="00FC6BE7">
        <w:rPr>
          <w:rFonts w:asciiTheme="minorHAnsi" w:eastAsia="Arial" w:hAnsiTheme="minorHAnsi" w:cstheme="minorBidi"/>
        </w:rPr>
        <w:t xml:space="preserve">der </w:t>
      </w:r>
      <w:r w:rsidR="00DE4123" w:rsidRPr="00FC6BE7">
        <w:rPr>
          <w:rFonts w:asciiTheme="minorHAnsi" w:eastAsia="Arial" w:hAnsiTheme="minorHAnsi" w:cstheme="minorBidi"/>
        </w:rPr>
        <w:t xml:space="preserve">Mitteilung </w:t>
      </w:r>
      <w:r w:rsidR="0001248C" w:rsidRPr="00FC6BE7">
        <w:rPr>
          <w:rFonts w:asciiTheme="minorHAnsi" w:eastAsia="Arial" w:hAnsiTheme="minorHAnsi" w:cstheme="minorBidi"/>
        </w:rPr>
        <w:t xml:space="preserve">der </w:t>
      </w:r>
      <w:r w:rsidR="00EC3017" w:rsidRPr="00FC6BE7">
        <w:rPr>
          <w:rFonts w:asciiTheme="minorHAnsi" w:eastAsia="Arial" w:hAnsiTheme="minorHAnsi" w:cstheme="minorBidi"/>
        </w:rPr>
        <w:t>räumlichen Änderung des Standorts</w:t>
      </w:r>
      <w:r w:rsidR="00163741" w:rsidRPr="00FC6BE7">
        <w:rPr>
          <w:rFonts w:asciiTheme="minorHAnsi" w:eastAsia="Arial" w:hAnsiTheme="minorHAnsi" w:cstheme="minorBidi"/>
        </w:rPr>
        <w:t xml:space="preserve"> beim Auftraggeber</w:t>
      </w:r>
      <w:r w:rsidR="00EC3017" w:rsidRPr="00FC6BE7">
        <w:rPr>
          <w:rFonts w:asciiTheme="minorHAnsi" w:eastAsia="Arial" w:hAnsiTheme="minorHAnsi" w:cstheme="minorBidi"/>
        </w:rPr>
        <w:t xml:space="preserve"> </w:t>
      </w:r>
      <w:r w:rsidR="006D6E11" w:rsidRPr="00FC6BE7">
        <w:rPr>
          <w:rFonts w:asciiTheme="minorHAnsi" w:eastAsia="Arial" w:hAnsiTheme="minorHAnsi" w:cstheme="minorBidi"/>
        </w:rPr>
        <w:t>erklär</w:t>
      </w:r>
      <w:r w:rsidR="00C14DC0" w:rsidRPr="00FC6BE7">
        <w:rPr>
          <w:rFonts w:asciiTheme="minorHAnsi" w:eastAsia="Arial" w:hAnsiTheme="minorHAnsi" w:cstheme="minorBidi"/>
        </w:rPr>
        <w:t>t werden</w:t>
      </w:r>
      <w:r w:rsidR="006D6E11" w:rsidRPr="00FC6BE7">
        <w:rPr>
          <w:rFonts w:asciiTheme="minorHAnsi" w:eastAsia="Arial" w:hAnsiTheme="minorHAnsi" w:cstheme="minorBidi"/>
        </w:rPr>
        <w:t xml:space="preserve"> </w:t>
      </w:r>
      <w:r w:rsidR="00486586" w:rsidRPr="00FC6BE7">
        <w:rPr>
          <w:rFonts w:asciiTheme="minorHAnsi" w:eastAsia="Arial" w:hAnsiTheme="minorHAnsi" w:cstheme="minorBidi"/>
        </w:rPr>
        <w:t xml:space="preserve">und wird mit einer </w:t>
      </w:r>
      <w:r w:rsidR="00184898" w:rsidRPr="00FC6BE7">
        <w:rPr>
          <w:rFonts w:asciiTheme="minorHAnsi" w:eastAsia="Arial" w:hAnsiTheme="minorHAnsi" w:cstheme="minorBidi"/>
        </w:rPr>
        <w:t xml:space="preserve">Frist </w:t>
      </w:r>
      <w:r w:rsidR="00BF5DC9" w:rsidRPr="00FC6BE7">
        <w:rPr>
          <w:rFonts w:asciiTheme="minorHAnsi" w:eastAsia="Arial" w:hAnsiTheme="minorHAnsi" w:cstheme="minorBidi"/>
        </w:rPr>
        <w:t xml:space="preserve">von </w:t>
      </w:r>
      <w:r w:rsidR="00351FF9" w:rsidRPr="00FC6BE7">
        <w:rPr>
          <w:rFonts w:asciiTheme="minorHAnsi" w:eastAsia="Arial" w:hAnsiTheme="minorHAnsi" w:cstheme="minorBidi"/>
        </w:rPr>
        <w:t>sechs Monaten zum Quartalsende</w:t>
      </w:r>
      <w:r w:rsidR="00681FCD" w:rsidRPr="00FC6BE7">
        <w:rPr>
          <w:rFonts w:asciiTheme="minorHAnsi" w:eastAsia="Arial" w:hAnsiTheme="minorHAnsi" w:cstheme="minorBidi"/>
        </w:rPr>
        <w:t xml:space="preserve"> wirksam</w:t>
      </w:r>
      <w:r w:rsidR="00163741" w:rsidRPr="00FC6BE7">
        <w:rPr>
          <w:rFonts w:asciiTheme="minorHAnsi" w:eastAsia="Arial" w:hAnsiTheme="minorHAnsi" w:cstheme="minorBidi"/>
        </w:rPr>
        <w:t>.</w:t>
      </w:r>
      <w:r w:rsidR="00FC6BE7" w:rsidRPr="00FC6BE7">
        <w:rPr>
          <w:rFonts w:asciiTheme="minorHAnsi" w:eastAsia="Arial" w:hAnsiTheme="minorHAnsi" w:cstheme="minorBidi"/>
        </w:rPr>
        <w:t xml:space="preserve"> Die Kündigung bedarf zu ihrer Wirksamkeit der Textform.</w:t>
      </w:r>
      <w:r w:rsidR="00553F31" w:rsidRPr="00FC6BE7">
        <w:rPr>
          <w:rFonts w:asciiTheme="minorHAnsi" w:eastAsia="Arial" w:hAnsiTheme="minorHAnsi" w:cstheme="minorBidi"/>
        </w:rPr>
        <w:t xml:space="preserve"> Das Recht zur außerordentlichen, fristlosen Kündigung nach</w:t>
      </w:r>
      <w:r w:rsidR="00B20562" w:rsidRPr="00FC6BE7">
        <w:rPr>
          <w:rFonts w:asciiTheme="minorHAnsi" w:eastAsia="Arial" w:hAnsiTheme="minorHAnsi" w:cstheme="minorBidi"/>
        </w:rPr>
        <w:t xml:space="preserve"> § 13 bleibt unberührt.</w:t>
      </w:r>
    </w:p>
    <w:p w14:paraId="5066181F" w14:textId="72B53188" w:rsidR="105B6AD0" w:rsidRDefault="105B6AD0" w:rsidP="105B6AD0">
      <w:pPr>
        <w:pStyle w:val="Listenabsatz"/>
        <w:ind w:left="360"/>
        <w:jc w:val="both"/>
        <w:rPr>
          <w:rFonts w:asciiTheme="minorHAnsi" w:eastAsia="Arial" w:hAnsiTheme="minorHAnsi" w:cstheme="minorBidi"/>
        </w:rPr>
      </w:pPr>
    </w:p>
    <w:p w14:paraId="63B1DAEB" w14:textId="0FE5AA42" w:rsidR="1A1EC2D7" w:rsidRDefault="5036BD4F" w:rsidP="00DF783A">
      <w:pPr>
        <w:pStyle w:val="Listenabsatz"/>
        <w:numPr>
          <w:ilvl w:val="0"/>
          <w:numId w:val="9"/>
        </w:numPr>
        <w:spacing w:line="259" w:lineRule="auto"/>
        <w:jc w:val="both"/>
        <w:rPr>
          <w:rFonts w:asciiTheme="minorHAnsi" w:eastAsia="Arial" w:hAnsiTheme="minorHAnsi" w:cstheme="minorBidi"/>
        </w:rPr>
      </w:pPr>
      <w:r w:rsidRPr="014BC123">
        <w:rPr>
          <w:rFonts w:asciiTheme="minorHAnsi" w:eastAsia="Arial" w:hAnsiTheme="minorHAnsi" w:cstheme="minorBidi"/>
        </w:rPr>
        <w:t xml:space="preserve">Auf die </w:t>
      </w:r>
      <w:proofErr w:type="spellStart"/>
      <w:r w:rsidRPr="014BC123">
        <w:rPr>
          <w:rFonts w:asciiTheme="minorHAnsi" w:eastAsia="Arial" w:hAnsiTheme="minorHAnsi" w:cstheme="minorBidi"/>
        </w:rPr>
        <w:t>Vertrags</w:t>
      </w:r>
      <w:r w:rsidR="6C350F06" w:rsidRPr="014BC123">
        <w:rPr>
          <w:rFonts w:asciiTheme="minorHAnsi" w:eastAsia="Arial" w:hAnsiTheme="minorHAnsi" w:cstheme="minorBidi"/>
        </w:rPr>
        <w:t>s</w:t>
      </w:r>
      <w:r w:rsidRPr="014BC123">
        <w:rPr>
          <w:rFonts w:asciiTheme="minorHAnsi" w:eastAsia="Arial" w:hAnsiTheme="minorHAnsi" w:cstheme="minorBidi"/>
        </w:rPr>
        <w:t>trafenregelung</w:t>
      </w:r>
      <w:proofErr w:type="spellEnd"/>
      <w:r w:rsidRPr="014BC123">
        <w:rPr>
          <w:rFonts w:asciiTheme="minorHAnsi" w:eastAsia="Arial" w:hAnsiTheme="minorHAnsi" w:cstheme="minorBidi"/>
        </w:rPr>
        <w:t xml:space="preserve"> in </w:t>
      </w:r>
      <w:r w:rsidR="08C2B505" w:rsidRPr="014BC123">
        <w:rPr>
          <w:rFonts w:asciiTheme="minorHAnsi" w:eastAsia="Arial" w:hAnsiTheme="minorHAnsi" w:cstheme="minorBidi"/>
        </w:rPr>
        <w:t xml:space="preserve">§ 12 </w:t>
      </w:r>
      <w:r w:rsidR="33214B64" w:rsidRPr="014BC123">
        <w:rPr>
          <w:rFonts w:asciiTheme="minorHAnsi" w:eastAsia="Arial" w:hAnsiTheme="minorHAnsi" w:cstheme="minorBidi"/>
        </w:rPr>
        <w:t>wird hingewiesen.</w:t>
      </w:r>
    </w:p>
    <w:p w14:paraId="6FDEA2DD" w14:textId="47A98669" w:rsidR="00177372" w:rsidRPr="009A46E7" w:rsidRDefault="009A46E7" w:rsidP="009A46E7">
      <w:pPr>
        <w:pStyle w:val="berschrift2"/>
      </w:pPr>
      <w:bookmarkStart w:id="55" w:name="_Toc190071916"/>
      <w:bookmarkStart w:id="56" w:name="_Toc190789981"/>
      <w:bookmarkStart w:id="57" w:name="_Toc116203925"/>
      <w:bookmarkStart w:id="58" w:name="_Toc190955407"/>
      <w:bookmarkStart w:id="59" w:name="_Toc1513571629"/>
      <w:bookmarkStart w:id="60" w:name="_Toc191980007"/>
      <w:bookmarkStart w:id="61" w:name="_Toc221879912"/>
      <w:r w:rsidRPr="009A46E7">
        <w:t>D</w:t>
      </w:r>
      <w:r w:rsidR="20DC97C8" w:rsidRPr="009A46E7">
        <w:t>atenschutz</w:t>
      </w:r>
      <w:r w:rsidR="55A96B95" w:rsidRPr="009A46E7">
        <w:t>; Informationssicherheit</w:t>
      </w:r>
      <w:bookmarkEnd w:id="55"/>
      <w:bookmarkEnd w:id="56"/>
      <w:bookmarkEnd w:id="57"/>
      <w:bookmarkEnd w:id="58"/>
      <w:bookmarkEnd w:id="59"/>
      <w:bookmarkEnd w:id="60"/>
      <w:bookmarkEnd w:id="61"/>
    </w:p>
    <w:p w14:paraId="499831E4" w14:textId="012FD323" w:rsidR="00644846" w:rsidRPr="001118CF" w:rsidRDefault="00177372" w:rsidP="00DF783A">
      <w:pPr>
        <w:pStyle w:val="Listenabsatz"/>
        <w:numPr>
          <w:ilvl w:val="0"/>
          <w:numId w:val="10"/>
        </w:numPr>
        <w:jc w:val="both"/>
        <w:rPr>
          <w:rFonts w:asciiTheme="minorHAnsi" w:eastAsia="Arial" w:hAnsiTheme="minorHAnsi" w:cstheme="minorHAnsi"/>
        </w:rPr>
      </w:pPr>
      <w:r w:rsidRPr="001118CF">
        <w:rPr>
          <w:rFonts w:asciiTheme="minorHAnsi" w:eastAsia="Arial" w:hAnsiTheme="minorHAnsi" w:cstheme="minorHAnsi"/>
        </w:rPr>
        <w:t xml:space="preserve">Der Auftragnehmer ist verpflichtet, bei Durchführung der vertraglichen Leistungen den Schutz der </w:t>
      </w:r>
      <w:proofErr w:type="spellStart"/>
      <w:r w:rsidRPr="001118CF">
        <w:rPr>
          <w:rFonts w:asciiTheme="minorHAnsi" w:eastAsia="Arial" w:hAnsiTheme="minorHAnsi" w:cstheme="minorHAnsi"/>
        </w:rPr>
        <w:t>Auftraggeberdaten</w:t>
      </w:r>
      <w:proofErr w:type="spellEnd"/>
      <w:r w:rsidRPr="001118CF">
        <w:rPr>
          <w:rFonts w:asciiTheme="minorHAnsi" w:eastAsia="Arial" w:hAnsiTheme="minorHAnsi" w:cstheme="minorHAnsi"/>
        </w:rPr>
        <w:t xml:space="preserve"> zu gewährleisten</w:t>
      </w:r>
      <w:r w:rsidR="00F94C99" w:rsidRPr="001118CF">
        <w:rPr>
          <w:rFonts w:asciiTheme="minorHAnsi" w:eastAsia="Arial" w:hAnsiTheme="minorHAnsi" w:cstheme="minorHAnsi"/>
        </w:rPr>
        <w:t>.</w:t>
      </w:r>
      <w:r w:rsidRPr="001118CF">
        <w:rPr>
          <w:rFonts w:asciiTheme="minorHAnsi" w:eastAsia="Arial" w:hAnsiTheme="minorHAnsi" w:cstheme="minorHAnsi"/>
        </w:rPr>
        <w:t xml:space="preserve"> </w:t>
      </w:r>
    </w:p>
    <w:p w14:paraId="48C2E13B" w14:textId="77777777" w:rsidR="00644846" w:rsidRPr="001118CF" w:rsidRDefault="00644846" w:rsidP="009A46E7">
      <w:pPr>
        <w:pStyle w:val="Listenabsatz"/>
        <w:ind w:left="360"/>
        <w:jc w:val="both"/>
        <w:rPr>
          <w:rFonts w:asciiTheme="minorHAnsi" w:eastAsia="Arial" w:hAnsiTheme="minorHAnsi" w:cstheme="minorHAnsi"/>
        </w:rPr>
      </w:pPr>
    </w:p>
    <w:p w14:paraId="38D78D4C" w14:textId="2FC488E4" w:rsidR="0066374F" w:rsidRDefault="7554B4DA" w:rsidP="00DF783A">
      <w:pPr>
        <w:pStyle w:val="Listenabsatz"/>
        <w:numPr>
          <w:ilvl w:val="0"/>
          <w:numId w:val="10"/>
        </w:numPr>
        <w:jc w:val="both"/>
        <w:rPr>
          <w:rFonts w:asciiTheme="minorHAnsi" w:eastAsia="Arial" w:hAnsiTheme="minorHAnsi" w:cstheme="minorBidi"/>
        </w:rPr>
      </w:pPr>
      <w:r w:rsidRPr="6C359D9C">
        <w:rPr>
          <w:rFonts w:asciiTheme="minorHAnsi" w:eastAsia="Arial" w:hAnsiTheme="minorHAnsi" w:cstheme="minorBidi"/>
        </w:rPr>
        <w:t xml:space="preserve">Der Auftragnehmer wird bei der Erbringung der vertraglich geschuldeten Leistungen alle </w:t>
      </w:r>
      <w:r w:rsidR="262BBF5C" w:rsidRPr="6C359D9C">
        <w:rPr>
          <w:rFonts w:asciiTheme="minorHAnsi" w:eastAsia="Arial" w:hAnsiTheme="minorHAnsi" w:cstheme="minorBidi"/>
        </w:rPr>
        <w:t xml:space="preserve">vertraglichen Vereinbarungen </w:t>
      </w:r>
      <w:r w:rsidRPr="6C359D9C">
        <w:rPr>
          <w:rFonts w:asciiTheme="minorHAnsi" w:eastAsia="Arial" w:hAnsiTheme="minorHAnsi" w:cstheme="minorBidi"/>
        </w:rPr>
        <w:t xml:space="preserve">zum Schutz personenbezogener Daten beachten. </w:t>
      </w:r>
      <w:r w:rsidR="394EF973" w:rsidRPr="6C359D9C">
        <w:rPr>
          <w:rFonts w:asciiTheme="minorHAnsi" w:eastAsia="Arial" w:hAnsiTheme="minorHAnsi" w:cstheme="minorBidi"/>
        </w:rPr>
        <w:t xml:space="preserve"> </w:t>
      </w:r>
    </w:p>
    <w:p w14:paraId="193E3513" w14:textId="77777777" w:rsidR="0066374F" w:rsidRPr="001118CF" w:rsidRDefault="0066374F" w:rsidP="009A46E7">
      <w:pPr>
        <w:pStyle w:val="Listenabsatz"/>
        <w:ind w:left="360"/>
        <w:jc w:val="both"/>
        <w:rPr>
          <w:rFonts w:asciiTheme="minorHAnsi" w:eastAsia="Arial" w:hAnsiTheme="minorHAnsi" w:cstheme="minorHAnsi"/>
        </w:rPr>
      </w:pPr>
    </w:p>
    <w:p w14:paraId="4EB47057" w14:textId="77777777" w:rsidR="002C2E09" w:rsidRPr="009C25F2" w:rsidRDefault="00384285" w:rsidP="002C2E09">
      <w:pPr>
        <w:pStyle w:val="Listenabsatz"/>
        <w:numPr>
          <w:ilvl w:val="0"/>
          <w:numId w:val="10"/>
        </w:numPr>
        <w:jc w:val="both"/>
        <w:rPr>
          <w:rFonts w:cstheme="minorBidi"/>
        </w:rPr>
      </w:pPr>
      <w:r w:rsidRPr="001118CF">
        <w:rPr>
          <w:rFonts w:asciiTheme="minorHAnsi" w:hAnsiTheme="minorHAnsi" w:cstheme="minorHAnsi"/>
        </w:rPr>
        <w:t xml:space="preserve">Der Auftragnehmer verpflichtet sich, dem Auftraggeber sämtliche Informationen, einschließlich Informationen über getroffene technische und organisatorische Maßnahmen zur Risikoreduktion </w:t>
      </w:r>
      <w:r w:rsidRPr="001118CF">
        <w:rPr>
          <w:rFonts w:asciiTheme="minorHAnsi" w:hAnsiTheme="minorHAnsi" w:cstheme="minorHAnsi"/>
        </w:rPr>
        <w:lastRenderedPageBreak/>
        <w:t xml:space="preserve">sowie vertragliche Vereinbarungen mit Unterauftragnehmern, offenzulegen, welche </w:t>
      </w:r>
      <w:r w:rsidR="0085246D" w:rsidRPr="001118CF">
        <w:rPr>
          <w:rFonts w:asciiTheme="minorHAnsi" w:hAnsiTheme="minorHAnsi" w:cstheme="minorHAnsi"/>
        </w:rPr>
        <w:t>der Auftraggeber</w:t>
      </w:r>
      <w:r w:rsidRPr="001118CF">
        <w:rPr>
          <w:rFonts w:asciiTheme="minorHAnsi" w:hAnsiTheme="minorHAnsi" w:cstheme="minorHAnsi"/>
        </w:rPr>
        <w:t xml:space="preserve"> zur Risikoanalyse benötigt.</w:t>
      </w:r>
    </w:p>
    <w:p w14:paraId="73E9A97B" w14:textId="5656D676" w:rsidR="00384285" w:rsidRPr="002C2E09" w:rsidRDefault="00384285" w:rsidP="009C25F2">
      <w:pPr>
        <w:jc w:val="both"/>
        <w:rPr>
          <w:rFonts w:cstheme="minorBidi"/>
        </w:rPr>
      </w:pPr>
    </w:p>
    <w:p w14:paraId="01A80FF2" w14:textId="26F1CA75" w:rsidR="001F6DF6" w:rsidRPr="001118CF" w:rsidRDefault="7554B4DA" w:rsidP="004F1781">
      <w:pPr>
        <w:pStyle w:val="Listenabsatz"/>
        <w:numPr>
          <w:ilvl w:val="0"/>
          <w:numId w:val="23"/>
        </w:numPr>
        <w:jc w:val="both"/>
        <w:rPr>
          <w:rFonts w:asciiTheme="minorHAnsi" w:eastAsia="Arial" w:hAnsiTheme="minorHAnsi" w:cstheme="minorBidi"/>
        </w:rPr>
      </w:pPr>
      <w:r w:rsidRPr="6C359D9C">
        <w:rPr>
          <w:rFonts w:asciiTheme="minorHAnsi" w:eastAsia="Arial" w:hAnsiTheme="minorHAnsi" w:cstheme="minorBidi"/>
        </w:rPr>
        <w:t xml:space="preserve">Um einen dem jeweils aktuellen Stand der Technik entsprechenden Schutz der Verfügbarkeit, Integrität, Authentizität und Vertraulichkeit der sonstigen </w:t>
      </w:r>
      <w:proofErr w:type="spellStart"/>
      <w:r w:rsidRPr="6C359D9C">
        <w:rPr>
          <w:rFonts w:asciiTheme="minorHAnsi" w:eastAsia="Arial" w:hAnsiTheme="minorHAnsi" w:cstheme="minorBidi"/>
        </w:rPr>
        <w:t>Auftraggeberdaten</w:t>
      </w:r>
      <w:proofErr w:type="spellEnd"/>
      <w:r w:rsidRPr="6C359D9C">
        <w:rPr>
          <w:rFonts w:asciiTheme="minorHAnsi" w:eastAsia="Arial" w:hAnsiTheme="minorHAnsi" w:cstheme="minorBidi"/>
        </w:rPr>
        <w:t xml:space="preserve"> zu gewährleisten, wird der Auftragnehmer </w:t>
      </w:r>
      <w:r w:rsidR="3B769F65" w:rsidRPr="6C359D9C">
        <w:rPr>
          <w:rFonts w:asciiTheme="minorHAnsi" w:eastAsia="Arial" w:hAnsiTheme="minorHAnsi" w:cstheme="minorBidi"/>
        </w:rPr>
        <w:t>insbesondere die Anforderungen, Methoden und Vorgehensweisen</w:t>
      </w:r>
      <w:r w:rsidRPr="6C359D9C">
        <w:rPr>
          <w:rFonts w:asciiTheme="minorHAnsi" w:eastAsia="Arial" w:hAnsiTheme="minorHAnsi" w:cstheme="minorBidi"/>
        </w:rPr>
        <w:t xml:space="preserve"> </w:t>
      </w:r>
      <w:r w:rsidR="3E5F9DD8" w:rsidRPr="6C359D9C">
        <w:rPr>
          <w:rFonts w:asciiTheme="minorHAnsi" w:eastAsia="Arial" w:hAnsiTheme="minorHAnsi" w:cstheme="minorBidi"/>
        </w:rPr>
        <w:t>der ISO</w:t>
      </w:r>
      <w:r w:rsidR="0853AC7C" w:rsidRPr="6C359D9C">
        <w:rPr>
          <w:rFonts w:asciiTheme="minorHAnsi" w:eastAsia="Arial" w:hAnsiTheme="minorHAnsi" w:cstheme="minorBidi"/>
        </w:rPr>
        <w:t>-Normen</w:t>
      </w:r>
      <w:r w:rsidR="3E5F9DD8" w:rsidRPr="6C359D9C">
        <w:rPr>
          <w:rFonts w:asciiTheme="minorHAnsi" w:eastAsia="Arial" w:hAnsiTheme="minorHAnsi" w:cstheme="minorBidi"/>
        </w:rPr>
        <w:t xml:space="preserve"> 27001</w:t>
      </w:r>
      <w:r w:rsidR="6EE8F680" w:rsidRPr="6C359D9C">
        <w:rPr>
          <w:rFonts w:asciiTheme="minorHAnsi" w:eastAsia="Arial" w:hAnsiTheme="minorHAnsi" w:cstheme="minorBidi"/>
        </w:rPr>
        <w:t xml:space="preserve"> und, soweit </w:t>
      </w:r>
      <w:r w:rsidR="4A9E1182" w:rsidRPr="6C359D9C">
        <w:rPr>
          <w:rFonts w:asciiTheme="minorHAnsi" w:eastAsia="Arial" w:hAnsiTheme="minorHAnsi" w:cstheme="minorBidi"/>
        </w:rPr>
        <w:t>es sich um Cloud-Leistungen handelt</w:t>
      </w:r>
      <w:r w:rsidR="7546591C" w:rsidRPr="6C359D9C">
        <w:rPr>
          <w:rFonts w:asciiTheme="minorHAnsi" w:eastAsia="Arial" w:hAnsiTheme="minorHAnsi" w:cstheme="minorBidi"/>
        </w:rPr>
        <w:t xml:space="preserve">, </w:t>
      </w:r>
      <w:r w:rsidR="4DAC957E" w:rsidRPr="6C359D9C">
        <w:rPr>
          <w:rFonts w:asciiTheme="minorHAnsi" w:eastAsia="Arial" w:hAnsiTheme="minorHAnsi" w:cstheme="minorBidi"/>
        </w:rPr>
        <w:t xml:space="preserve">ISO </w:t>
      </w:r>
      <w:r w:rsidR="4E0AE5ED" w:rsidRPr="6C359D9C">
        <w:rPr>
          <w:rFonts w:asciiTheme="minorHAnsi" w:eastAsia="Arial" w:hAnsiTheme="minorHAnsi" w:cstheme="minorBidi"/>
        </w:rPr>
        <w:t xml:space="preserve">27017 und </w:t>
      </w:r>
      <w:r w:rsidR="558BC6F2" w:rsidRPr="6C359D9C">
        <w:rPr>
          <w:rFonts w:asciiTheme="minorHAnsi" w:eastAsia="Arial" w:hAnsiTheme="minorHAnsi" w:cstheme="minorBidi"/>
        </w:rPr>
        <w:t>27018</w:t>
      </w:r>
      <w:r w:rsidRPr="6C359D9C">
        <w:rPr>
          <w:rFonts w:asciiTheme="minorHAnsi" w:eastAsia="Arial" w:hAnsiTheme="minorHAnsi" w:cstheme="minorBidi"/>
        </w:rPr>
        <w:t xml:space="preserve"> </w:t>
      </w:r>
      <w:r w:rsidR="108FD678" w:rsidRPr="6C359D9C">
        <w:rPr>
          <w:rFonts w:asciiTheme="minorHAnsi" w:eastAsia="Arial" w:hAnsiTheme="minorHAnsi" w:cstheme="minorBidi"/>
        </w:rPr>
        <w:t xml:space="preserve">beachten </w:t>
      </w:r>
      <w:r w:rsidR="4DB03690" w:rsidRPr="6C359D9C">
        <w:rPr>
          <w:rFonts w:asciiTheme="minorHAnsi" w:eastAsia="Arial" w:hAnsiTheme="minorHAnsi" w:cstheme="minorBidi"/>
        </w:rPr>
        <w:t xml:space="preserve">bzw. eine </w:t>
      </w:r>
      <w:r w:rsidR="7CF39F7C" w:rsidRPr="6C359D9C">
        <w:rPr>
          <w:rFonts w:asciiTheme="minorHAnsi" w:eastAsia="Arial" w:hAnsiTheme="minorHAnsi" w:cstheme="minorBidi"/>
        </w:rPr>
        <w:t>entsprechende</w:t>
      </w:r>
      <w:r w:rsidR="7D6492E3" w:rsidRPr="6C359D9C">
        <w:rPr>
          <w:rFonts w:asciiTheme="minorHAnsi" w:eastAsia="Arial" w:hAnsiTheme="minorHAnsi" w:cstheme="minorBidi"/>
        </w:rPr>
        <w:t xml:space="preserve"> </w:t>
      </w:r>
      <w:r w:rsidR="00B67CCF">
        <w:rPr>
          <w:rFonts w:asciiTheme="minorHAnsi" w:eastAsia="Arial" w:hAnsiTheme="minorHAnsi" w:cstheme="minorBidi"/>
        </w:rPr>
        <w:t>ISO-</w:t>
      </w:r>
      <w:r w:rsidR="4DB03690" w:rsidRPr="6C359D9C">
        <w:rPr>
          <w:rFonts w:asciiTheme="minorHAnsi" w:eastAsia="Arial" w:hAnsiTheme="minorHAnsi" w:cstheme="minorBidi"/>
        </w:rPr>
        <w:t>Zertifizierung</w:t>
      </w:r>
      <w:r w:rsidR="000F07F9">
        <w:rPr>
          <w:rFonts w:asciiTheme="minorHAnsi" w:eastAsia="Arial" w:hAnsiTheme="minorHAnsi" w:cstheme="minorBidi"/>
        </w:rPr>
        <w:t xml:space="preserve"> bzw. eine vergleich</w:t>
      </w:r>
      <w:r w:rsidR="003C56BD">
        <w:rPr>
          <w:rFonts w:asciiTheme="minorHAnsi" w:eastAsia="Arial" w:hAnsiTheme="minorHAnsi" w:cstheme="minorBidi"/>
        </w:rPr>
        <w:t>bare Zertifizierung</w:t>
      </w:r>
      <w:r w:rsidR="2EA674B8" w:rsidRPr="6C359D9C">
        <w:rPr>
          <w:rFonts w:asciiTheme="minorHAnsi" w:eastAsia="Arial" w:hAnsiTheme="minorHAnsi" w:cstheme="minorBidi"/>
        </w:rPr>
        <w:t xml:space="preserve"> </w:t>
      </w:r>
      <w:r w:rsidR="4F336090" w:rsidRPr="6C359D9C">
        <w:rPr>
          <w:rFonts w:asciiTheme="minorHAnsi" w:eastAsia="Arial" w:hAnsiTheme="minorHAnsi" w:cstheme="minorBidi"/>
        </w:rPr>
        <w:t>nachweisen</w:t>
      </w:r>
      <w:r w:rsidRPr="6C359D9C">
        <w:rPr>
          <w:rFonts w:asciiTheme="minorHAnsi" w:eastAsia="Arial" w:hAnsiTheme="minorHAnsi" w:cstheme="minorBidi"/>
        </w:rPr>
        <w:t xml:space="preserve"> und während der Vertragslaufzeit aufrechterhalten</w:t>
      </w:r>
      <w:r w:rsidR="197C7C2F" w:rsidRPr="6C359D9C">
        <w:rPr>
          <w:rFonts w:asciiTheme="minorHAnsi" w:eastAsia="Arial" w:hAnsiTheme="minorHAnsi" w:cstheme="minorBidi"/>
        </w:rPr>
        <w:t>,</w:t>
      </w:r>
      <w:r w:rsidR="4EF56BE8" w:rsidRPr="6C359D9C">
        <w:rPr>
          <w:rFonts w:asciiTheme="minorHAnsi" w:eastAsia="Arial" w:hAnsiTheme="minorHAnsi" w:cstheme="minorBidi"/>
        </w:rPr>
        <w:t xml:space="preserve"> </w:t>
      </w:r>
      <w:r w:rsidR="197C7C2F" w:rsidRPr="6C359D9C">
        <w:rPr>
          <w:rFonts w:asciiTheme="minorHAnsi" w:eastAsia="Arial" w:hAnsiTheme="minorHAnsi" w:cstheme="minorBidi"/>
        </w:rPr>
        <w:t>so</w:t>
      </w:r>
      <w:r w:rsidR="218C9425" w:rsidRPr="6C359D9C">
        <w:rPr>
          <w:rFonts w:asciiTheme="minorHAnsi" w:eastAsia="Arial" w:hAnsiTheme="minorHAnsi" w:cstheme="minorBidi"/>
        </w:rPr>
        <w:t>weit</w:t>
      </w:r>
      <w:r w:rsidR="197C7C2F" w:rsidRPr="6C359D9C">
        <w:rPr>
          <w:rFonts w:asciiTheme="minorHAnsi" w:eastAsia="Arial" w:hAnsiTheme="minorHAnsi" w:cstheme="minorBidi"/>
        </w:rPr>
        <w:t xml:space="preserve"> nicht im Einzelfall</w:t>
      </w:r>
      <w:r w:rsidR="668BA762" w:rsidRPr="6C359D9C">
        <w:rPr>
          <w:rFonts w:asciiTheme="minorHAnsi" w:eastAsia="Arial" w:hAnsiTheme="minorHAnsi" w:cstheme="minorBidi"/>
        </w:rPr>
        <w:t xml:space="preserve"> ausdrücklich</w:t>
      </w:r>
      <w:r w:rsidR="197C7C2F" w:rsidRPr="6C359D9C">
        <w:rPr>
          <w:rFonts w:asciiTheme="minorHAnsi" w:eastAsia="Arial" w:hAnsiTheme="minorHAnsi" w:cstheme="minorBidi"/>
        </w:rPr>
        <w:t xml:space="preserve"> ein </w:t>
      </w:r>
      <w:r w:rsidR="668BA762" w:rsidRPr="6C359D9C">
        <w:rPr>
          <w:rFonts w:asciiTheme="minorHAnsi" w:eastAsia="Arial" w:hAnsiTheme="minorHAnsi" w:cstheme="minorBidi"/>
        </w:rPr>
        <w:t>abweichender</w:t>
      </w:r>
      <w:r w:rsidR="197C7C2F" w:rsidRPr="6C359D9C">
        <w:rPr>
          <w:rFonts w:asciiTheme="minorHAnsi" w:eastAsia="Arial" w:hAnsiTheme="minorHAnsi" w:cstheme="minorBidi"/>
        </w:rPr>
        <w:t xml:space="preserve"> </w:t>
      </w:r>
      <w:r w:rsidR="71215A56" w:rsidRPr="6C359D9C">
        <w:rPr>
          <w:rFonts w:asciiTheme="minorHAnsi" w:eastAsia="Arial" w:hAnsiTheme="minorHAnsi" w:cstheme="minorBidi"/>
        </w:rPr>
        <w:t>Standard vereinbart ist</w:t>
      </w:r>
      <w:r w:rsidRPr="6C359D9C">
        <w:rPr>
          <w:rFonts w:asciiTheme="minorHAnsi" w:eastAsia="Arial" w:hAnsiTheme="minorHAnsi" w:cstheme="minorBidi"/>
        </w:rPr>
        <w:t>.</w:t>
      </w:r>
      <w:r w:rsidR="4EF56BE8" w:rsidRPr="6C359D9C">
        <w:rPr>
          <w:rFonts w:asciiTheme="minorHAnsi" w:eastAsia="Arial" w:hAnsiTheme="minorHAnsi" w:cstheme="minorBidi"/>
        </w:rPr>
        <w:t xml:space="preserve"> </w:t>
      </w:r>
      <w:r w:rsidRPr="6C359D9C">
        <w:rPr>
          <w:rFonts w:asciiTheme="minorHAnsi" w:eastAsia="Arial" w:hAnsiTheme="minorHAnsi" w:cstheme="minorBidi"/>
        </w:rPr>
        <w:t xml:space="preserve">Der Auftragnehmer wird diese Maßnahmen kontinuierlich prüfen und bei Bedarf anpassen, um einen dem </w:t>
      </w:r>
      <w:r w:rsidR="234B629B" w:rsidRPr="6C359D9C">
        <w:rPr>
          <w:rFonts w:asciiTheme="minorHAnsi" w:eastAsia="Arial" w:hAnsiTheme="minorHAnsi" w:cstheme="minorBidi"/>
        </w:rPr>
        <w:t xml:space="preserve">jeweils </w:t>
      </w:r>
      <w:r w:rsidRPr="6C359D9C">
        <w:rPr>
          <w:rFonts w:asciiTheme="minorHAnsi" w:eastAsia="Arial" w:hAnsiTheme="minorHAnsi" w:cstheme="minorBidi"/>
        </w:rPr>
        <w:t xml:space="preserve">aktuellen Stand der Technik entsprechenden Schutz zu gewährleisten. </w:t>
      </w:r>
    </w:p>
    <w:p w14:paraId="4984630A" w14:textId="77777777" w:rsidR="001F6DF6" w:rsidRPr="001118CF" w:rsidRDefault="001F6DF6" w:rsidP="009A46E7">
      <w:pPr>
        <w:pStyle w:val="Listenabsatz"/>
        <w:ind w:left="360"/>
        <w:jc w:val="both"/>
        <w:rPr>
          <w:rFonts w:asciiTheme="minorHAnsi" w:eastAsia="Arial" w:hAnsiTheme="minorHAnsi" w:cstheme="minorHAnsi"/>
        </w:rPr>
      </w:pPr>
    </w:p>
    <w:p w14:paraId="0BF056B3" w14:textId="34D67ACB" w:rsidR="00013AAD" w:rsidRDefault="154B4D2E" w:rsidP="004F1781">
      <w:pPr>
        <w:pStyle w:val="Listenabsatz"/>
        <w:numPr>
          <w:ilvl w:val="0"/>
          <w:numId w:val="23"/>
        </w:numPr>
        <w:jc w:val="both"/>
        <w:rPr>
          <w:rFonts w:asciiTheme="minorHAnsi" w:eastAsia="Arial" w:hAnsiTheme="minorHAnsi" w:cstheme="minorBidi"/>
        </w:rPr>
      </w:pPr>
      <w:r w:rsidRPr="6C359D9C">
        <w:rPr>
          <w:rFonts w:asciiTheme="minorHAnsi" w:eastAsia="Arial" w:hAnsiTheme="minorHAnsi" w:cstheme="minorBidi"/>
        </w:rPr>
        <w:t xml:space="preserve">Der </w:t>
      </w:r>
      <w:r w:rsidR="70EB5880" w:rsidRPr="6C359D9C">
        <w:rPr>
          <w:rFonts w:asciiTheme="minorHAnsi" w:eastAsia="Arial" w:hAnsiTheme="minorHAnsi" w:cstheme="minorBidi"/>
        </w:rPr>
        <w:t xml:space="preserve">Auftragnehmer </w:t>
      </w:r>
      <w:r w:rsidR="10C666DB" w:rsidRPr="6C359D9C">
        <w:rPr>
          <w:rFonts w:asciiTheme="minorHAnsi" w:eastAsia="Arial" w:hAnsiTheme="minorHAnsi" w:cstheme="minorBidi"/>
        </w:rPr>
        <w:t>ist</w:t>
      </w:r>
      <w:r w:rsidR="7EFCBAAB" w:rsidRPr="6C359D9C">
        <w:rPr>
          <w:rFonts w:asciiTheme="minorHAnsi" w:eastAsia="Arial" w:hAnsiTheme="minorHAnsi" w:cstheme="minorBidi"/>
        </w:rPr>
        <w:t xml:space="preserve"> darüber hinaus</w:t>
      </w:r>
      <w:r w:rsidR="10C666DB" w:rsidRPr="6C359D9C">
        <w:rPr>
          <w:rFonts w:asciiTheme="minorHAnsi" w:eastAsia="Arial" w:hAnsiTheme="minorHAnsi" w:cstheme="minorBidi"/>
        </w:rPr>
        <w:t xml:space="preserve"> </w:t>
      </w:r>
      <w:r w:rsidR="70EB5880" w:rsidRPr="6C359D9C">
        <w:rPr>
          <w:rFonts w:asciiTheme="minorHAnsi" w:eastAsia="Arial" w:hAnsiTheme="minorHAnsi" w:cstheme="minorBidi"/>
        </w:rPr>
        <w:t xml:space="preserve">verpflichtet, </w:t>
      </w:r>
      <w:r w:rsidR="28D4E78E" w:rsidRPr="6C359D9C">
        <w:rPr>
          <w:rFonts w:asciiTheme="minorHAnsi" w:eastAsia="Arial" w:hAnsiTheme="minorHAnsi" w:cstheme="minorBidi"/>
        </w:rPr>
        <w:t xml:space="preserve">die Verfügbarkeit, Authentizität, Integrität und Vertraulichkeit informationstechnischer </w:t>
      </w:r>
      <w:r w:rsidR="2A16BE3D" w:rsidRPr="6C359D9C">
        <w:rPr>
          <w:rFonts w:asciiTheme="minorHAnsi" w:eastAsia="Arial" w:hAnsiTheme="minorHAnsi" w:cstheme="minorBidi"/>
        </w:rPr>
        <w:t>Systeme</w:t>
      </w:r>
      <w:r w:rsidR="28D4E78E" w:rsidRPr="6C359D9C">
        <w:rPr>
          <w:rFonts w:asciiTheme="minorHAnsi" w:eastAsia="Arial" w:hAnsiTheme="minorHAnsi" w:cstheme="minorBidi"/>
        </w:rPr>
        <w:t>, Komponente</w:t>
      </w:r>
      <w:r w:rsidR="6D8FD359" w:rsidRPr="6C359D9C">
        <w:rPr>
          <w:rFonts w:asciiTheme="minorHAnsi" w:eastAsia="Arial" w:hAnsiTheme="minorHAnsi" w:cstheme="minorBidi"/>
        </w:rPr>
        <w:t>n</w:t>
      </w:r>
      <w:r w:rsidR="28D4E78E" w:rsidRPr="6C359D9C">
        <w:rPr>
          <w:rFonts w:asciiTheme="minorHAnsi" w:eastAsia="Arial" w:hAnsiTheme="minorHAnsi" w:cstheme="minorBidi"/>
        </w:rPr>
        <w:t>, Prozesse und sonstiger Bestandteile des Informationsverbunds</w:t>
      </w:r>
      <w:r w:rsidR="3E419F32" w:rsidRPr="6C359D9C">
        <w:rPr>
          <w:rFonts w:asciiTheme="minorHAnsi" w:eastAsia="Arial" w:hAnsiTheme="minorHAnsi" w:cstheme="minorBidi"/>
        </w:rPr>
        <w:t xml:space="preserve"> sicherzustellen</w:t>
      </w:r>
      <w:r w:rsidR="05D388F9" w:rsidRPr="6C359D9C">
        <w:rPr>
          <w:rFonts w:asciiTheme="minorHAnsi" w:eastAsia="Arial" w:hAnsiTheme="minorHAnsi" w:cstheme="minorBidi"/>
        </w:rPr>
        <w:t>, die für die Erbringung der vertraglich geschuldeten Leistung notwendig ist</w:t>
      </w:r>
      <w:r w:rsidR="3E419F32" w:rsidRPr="6C359D9C">
        <w:rPr>
          <w:rFonts w:asciiTheme="minorHAnsi" w:eastAsia="Arial" w:hAnsiTheme="minorHAnsi" w:cstheme="minorBidi"/>
        </w:rPr>
        <w:t>.</w:t>
      </w:r>
      <w:r w:rsidR="2F9D81FC" w:rsidRPr="6C359D9C">
        <w:rPr>
          <w:rFonts w:asciiTheme="minorHAnsi" w:eastAsia="Arial" w:hAnsiTheme="minorHAnsi" w:cstheme="minorBidi"/>
        </w:rPr>
        <w:t xml:space="preserve"> </w:t>
      </w:r>
      <w:r w:rsidR="7554B4DA" w:rsidRPr="6C359D9C">
        <w:rPr>
          <w:rFonts w:asciiTheme="minorHAnsi" w:eastAsia="Arial" w:hAnsiTheme="minorHAnsi" w:cstheme="minorBidi"/>
        </w:rPr>
        <w:t xml:space="preserve">Bei Verwendung von nicht seinem Zugriff unterliegenden Systemen, Komponenten und Prozessen hat der Auftragnehmer seinen Vertragspartnern entsprechende Verpflichtungen aufzuerlegen und deren Einhaltung regelmäßig zu überwachen. </w:t>
      </w:r>
    </w:p>
    <w:p w14:paraId="26E535D2" w14:textId="77777777" w:rsidR="00A63465" w:rsidRPr="00A63465" w:rsidRDefault="00A63465" w:rsidP="00A63465">
      <w:pPr>
        <w:jc w:val="both"/>
        <w:rPr>
          <w:rFonts w:asciiTheme="minorHAnsi" w:eastAsia="Arial" w:hAnsiTheme="minorHAnsi" w:cstheme="minorBidi"/>
        </w:rPr>
      </w:pPr>
    </w:p>
    <w:p w14:paraId="72CBD6E5" w14:textId="77777777" w:rsidR="00D74A88" w:rsidRDefault="0FCB3CB3" w:rsidP="004F1781">
      <w:pPr>
        <w:pStyle w:val="Listenabsatz"/>
        <w:numPr>
          <w:ilvl w:val="0"/>
          <w:numId w:val="23"/>
        </w:numPr>
        <w:jc w:val="both"/>
        <w:rPr>
          <w:rFonts w:asciiTheme="minorHAnsi" w:eastAsia="Arial" w:hAnsiTheme="minorHAnsi" w:cstheme="minorBidi"/>
        </w:rPr>
      </w:pPr>
      <w:r w:rsidRPr="6C359D9C">
        <w:rPr>
          <w:rFonts w:asciiTheme="minorHAnsi" w:eastAsia="Arial" w:hAnsiTheme="minorHAnsi" w:cstheme="minorBidi"/>
        </w:rPr>
        <w:t xml:space="preserve">Weitergehende vertragliche Regelungen zu Datenschutz, Informationssicherheit und Vertraulichkeit in den Einzelverträgen bleiben unberührt. </w:t>
      </w:r>
    </w:p>
    <w:p w14:paraId="2027EF73" w14:textId="211AE517" w:rsidR="00B85023" w:rsidRPr="009A46E7" w:rsidRDefault="07FF1414" w:rsidP="009A46E7">
      <w:pPr>
        <w:pStyle w:val="berschrift2"/>
      </w:pPr>
      <w:bookmarkStart w:id="62" w:name="_Toc190071917"/>
      <w:bookmarkStart w:id="63" w:name="_Toc190789982"/>
      <w:bookmarkStart w:id="64" w:name="_Toc1081024910"/>
      <w:bookmarkStart w:id="65" w:name="_Toc190955408"/>
      <w:bookmarkStart w:id="66" w:name="_Toc1620265112"/>
      <w:bookmarkStart w:id="67" w:name="_Toc191980008"/>
      <w:bookmarkStart w:id="68" w:name="_Toc221879913"/>
      <w:r w:rsidRPr="009A46E7">
        <w:t>Teilnahme an Schulungen und Programmen</w:t>
      </w:r>
      <w:bookmarkEnd w:id="62"/>
      <w:bookmarkEnd w:id="63"/>
      <w:bookmarkEnd w:id="64"/>
      <w:bookmarkEnd w:id="65"/>
      <w:bookmarkEnd w:id="66"/>
      <w:bookmarkEnd w:id="67"/>
      <w:bookmarkEnd w:id="68"/>
      <w:r w:rsidRPr="009A46E7">
        <w:t xml:space="preserve"> </w:t>
      </w:r>
    </w:p>
    <w:p w14:paraId="7620B38A" w14:textId="52EBC669" w:rsidR="00B85023" w:rsidRPr="001118CF" w:rsidRDefault="00B85023" w:rsidP="00DF783A">
      <w:pPr>
        <w:pStyle w:val="Listenabsatz"/>
        <w:numPr>
          <w:ilvl w:val="0"/>
          <w:numId w:val="12"/>
        </w:numPr>
        <w:jc w:val="both"/>
        <w:rPr>
          <w:rFonts w:asciiTheme="minorHAnsi" w:eastAsia="Arial" w:hAnsiTheme="minorHAnsi" w:cstheme="minorHAnsi"/>
        </w:rPr>
      </w:pPr>
      <w:r w:rsidRPr="001118CF">
        <w:rPr>
          <w:rFonts w:asciiTheme="minorHAnsi" w:eastAsia="Arial" w:hAnsiTheme="minorHAnsi" w:cstheme="minorHAnsi"/>
        </w:rPr>
        <w:t>Der Auftragnehmer sichert zu, dass er sein in die Leistungserbringung involviertes Personal im erforderlichen Umfang mit Blick auf die IKT-Sicherheit sensibilisier</w:t>
      </w:r>
      <w:r w:rsidR="006940D8">
        <w:rPr>
          <w:rFonts w:asciiTheme="minorHAnsi" w:eastAsia="Arial" w:hAnsiTheme="minorHAnsi" w:cstheme="minorHAnsi"/>
        </w:rPr>
        <w:t>t</w:t>
      </w:r>
      <w:r w:rsidRPr="001118CF">
        <w:rPr>
          <w:rFonts w:asciiTheme="minorHAnsi" w:eastAsia="Arial" w:hAnsiTheme="minorHAnsi" w:cstheme="minorHAnsi"/>
        </w:rPr>
        <w:t xml:space="preserve"> und das Wissen durch Schulungen im erforderlichen Umfang aktuell </w:t>
      </w:r>
      <w:r w:rsidR="006940D8">
        <w:rPr>
          <w:rFonts w:asciiTheme="minorHAnsi" w:eastAsia="Arial" w:hAnsiTheme="minorHAnsi" w:cstheme="minorHAnsi"/>
        </w:rPr>
        <w:t>hält</w:t>
      </w:r>
      <w:r w:rsidRPr="001118CF">
        <w:rPr>
          <w:rFonts w:asciiTheme="minorHAnsi" w:eastAsia="Arial" w:hAnsiTheme="minorHAnsi" w:cstheme="minorHAnsi"/>
        </w:rPr>
        <w:t xml:space="preserve"> und eine entsprechende Verpflichtung auch seinen etwaig eingesetzten Unterauftragnehmern auferleg</w:t>
      </w:r>
      <w:r w:rsidR="004351A2">
        <w:rPr>
          <w:rFonts w:asciiTheme="minorHAnsi" w:eastAsia="Arial" w:hAnsiTheme="minorHAnsi" w:cstheme="minorHAnsi"/>
        </w:rPr>
        <w:t>t</w:t>
      </w:r>
      <w:r w:rsidRPr="001118CF">
        <w:rPr>
          <w:rFonts w:asciiTheme="minorHAnsi" w:eastAsia="Arial" w:hAnsiTheme="minorHAnsi" w:cstheme="minorHAnsi"/>
        </w:rPr>
        <w:t xml:space="preserve">. </w:t>
      </w:r>
    </w:p>
    <w:p w14:paraId="5F94A560" w14:textId="77777777" w:rsidR="00B85023" w:rsidRPr="001118CF" w:rsidRDefault="00B85023" w:rsidP="003A1511">
      <w:pPr>
        <w:pStyle w:val="Listenabsatz"/>
        <w:ind w:left="360"/>
        <w:jc w:val="both"/>
        <w:rPr>
          <w:rFonts w:asciiTheme="minorHAnsi" w:eastAsia="Arial" w:hAnsiTheme="minorHAnsi" w:cstheme="minorHAnsi"/>
        </w:rPr>
      </w:pPr>
    </w:p>
    <w:p w14:paraId="4832A826" w14:textId="1B5A7092" w:rsidR="00573685" w:rsidRPr="00FB68FD" w:rsidRDefault="48000E80" w:rsidP="00DF783A">
      <w:pPr>
        <w:pStyle w:val="Listenabsatz"/>
        <w:numPr>
          <w:ilvl w:val="0"/>
          <w:numId w:val="12"/>
        </w:numPr>
        <w:jc w:val="both"/>
        <w:rPr>
          <w:rFonts w:asciiTheme="minorHAnsi" w:hAnsiTheme="minorHAnsi" w:cstheme="minorBidi"/>
        </w:rPr>
      </w:pPr>
      <w:r w:rsidRPr="6C359D9C">
        <w:rPr>
          <w:rFonts w:asciiTheme="minorHAnsi" w:eastAsia="Arial" w:hAnsiTheme="minorHAnsi" w:cstheme="minorBidi"/>
        </w:rPr>
        <w:t>Auf Aufforderung des Auftraggebers weist der Auftragnehmer unverzüglich nach, das</w:t>
      </w:r>
      <w:r w:rsidR="44CC052F" w:rsidRPr="6C359D9C">
        <w:rPr>
          <w:rFonts w:asciiTheme="minorHAnsi" w:eastAsia="Arial" w:hAnsiTheme="minorHAnsi" w:cstheme="minorBidi"/>
        </w:rPr>
        <w:t>s</w:t>
      </w:r>
      <w:r w:rsidR="30BC09B1" w:rsidRPr="6C359D9C">
        <w:rPr>
          <w:rFonts w:asciiTheme="minorHAnsi" w:eastAsia="Arial" w:hAnsiTheme="minorHAnsi" w:cstheme="minorBidi"/>
        </w:rPr>
        <w:t xml:space="preserve"> </w:t>
      </w:r>
      <w:r w:rsidR="602A9927" w:rsidRPr="6C359D9C">
        <w:rPr>
          <w:rFonts w:asciiTheme="minorHAnsi" w:eastAsia="Arial" w:hAnsiTheme="minorHAnsi" w:cstheme="minorBidi"/>
        </w:rPr>
        <w:t xml:space="preserve">er </w:t>
      </w:r>
      <w:r w:rsidR="30BC09B1" w:rsidRPr="6C359D9C">
        <w:rPr>
          <w:rFonts w:asciiTheme="minorHAnsi" w:eastAsia="Arial" w:hAnsiTheme="minorHAnsi" w:cstheme="minorBidi"/>
        </w:rPr>
        <w:t>das</w:t>
      </w:r>
      <w:r w:rsidRPr="6C359D9C">
        <w:rPr>
          <w:rFonts w:asciiTheme="minorHAnsi" w:eastAsia="Arial" w:hAnsiTheme="minorHAnsi" w:cstheme="minorBidi"/>
        </w:rPr>
        <w:t xml:space="preserve"> von ihm bzw. etwaig involvierte</w:t>
      </w:r>
      <w:r w:rsidR="00410577">
        <w:rPr>
          <w:rFonts w:asciiTheme="minorHAnsi" w:eastAsia="Arial" w:hAnsiTheme="minorHAnsi" w:cstheme="minorBidi"/>
        </w:rPr>
        <w:t>n</w:t>
      </w:r>
      <w:r w:rsidRPr="6C359D9C">
        <w:rPr>
          <w:rFonts w:asciiTheme="minorHAnsi" w:eastAsia="Arial" w:hAnsiTheme="minorHAnsi" w:cstheme="minorBidi"/>
        </w:rPr>
        <w:t xml:space="preserve"> Subunternehmer</w:t>
      </w:r>
      <w:r w:rsidR="00410577">
        <w:rPr>
          <w:rFonts w:asciiTheme="minorHAnsi" w:eastAsia="Arial" w:hAnsiTheme="minorHAnsi" w:cstheme="minorBidi"/>
        </w:rPr>
        <w:t>n</w:t>
      </w:r>
      <w:r w:rsidRPr="6C359D9C">
        <w:rPr>
          <w:rFonts w:asciiTheme="minorHAnsi" w:eastAsia="Arial" w:hAnsiTheme="minorHAnsi" w:cstheme="minorBidi"/>
        </w:rPr>
        <w:t xml:space="preserve"> zur vertraglich geschuldeten Leistungserbringung eingesetzte Personal innerhalb der letzten zwölf Monate zu IKT-Sicherheit und digitaler operationaler Resilienz geschult </w:t>
      </w:r>
      <w:r w:rsidR="602A9927" w:rsidRPr="6C359D9C">
        <w:rPr>
          <w:rFonts w:asciiTheme="minorHAnsi" w:eastAsia="Arial" w:hAnsiTheme="minorHAnsi" w:cstheme="minorBidi"/>
        </w:rPr>
        <w:t>hat</w:t>
      </w:r>
      <w:r w:rsidR="45404049" w:rsidRPr="6C359D9C">
        <w:rPr>
          <w:rFonts w:asciiTheme="minorHAnsi" w:eastAsia="Arial" w:hAnsiTheme="minorHAnsi" w:cstheme="minorBidi"/>
        </w:rPr>
        <w:t xml:space="preserve"> </w:t>
      </w:r>
      <w:r w:rsidRPr="6C359D9C">
        <w:rPr>
          <w:rFonts w:asciiTheme="minorHAnsi" w:eastAsia="Arial" w:hAnsiTheme="minorHAnsi" w:cstheme="minorBidi"/>
        </w:rPr>
        <w:t xml:space="preserve">bzw. </w:t>
      </w:r>
      <w:r w:rsidR="7E28C420" w:rsidRPr="6C359D9C">
        <w:rPr>
          <w:rFonts w:asciiTheme="minorHAnsi" w:eastAsia="Arial" w:hAnsiTheme="minorHAnsi" w:cstheme="minorBidi"/>
        </w:rPr>
        <w:t xml:space="preserve">hat </w:t>
      </w:r>
      <w:r w:rsidRPr="6C359D9C">
        <w:rPr>
          <w:rFonts w:asciiTheme="minorHAnsi" w:eastAsia="Arial" w:hAnsiTheme="minorHAnsi" w:cstheme="minorBidi"/>
        </w:rPr>
        <w:t>schule</w:t>
      </w:r>
      <w:r w:rsidR="7E28C420" w:rsidRPr="6C359D9C">
        <w:rPr>
          <w:rFonts w:asciiTheme="minorHAnsi" w:eastAsia="Arial" w:hAnsiTheme="minorHAnsi" w:cstheme="minorBidi"/>
        </w:rPr>
        <w:t>n</w:t>
      </w:r>
      <w:r w:rsidRPr="6C359D9C">
        <w:rPr>
          <w:rFonts w:asciiTheme="minorHAnsi" w:eastAsia="Arial" w:hAnsiTheme="minorHAnsi" w:cstheme="minorBidi"/>
        </w:rPr>
        <w:t xml:space="preserve"> lassen (bspw. durch Vorlage eine</w:t>
      </w:r>
      <w:r w:rsidR="0BA4E353" w:rsidRPr="6C359D9C">
        <w:rPr>
          <w:rFonts w:asciiTheme="minorHAnsi" w:eastAsia="Arial" w:hAnsiTheme="minorHAnsi" w:cstheme="minorBidi"/>
        </w:rPr>
        <w:t>s</w:t>
      </w:r>
      <w:r w:rsidRPr="6C359D9C">
        <w:rPr>
          <w:rFonts w:asciiTheme="minorHAnsi" w:eastAsia="Arial" w:hAnsiTheme="minorHAnsi" w:cstheme="minorBidi"/>
        </w:rPr>
        <w:t xml:space="preserve"> Zertifikats).</w:t>
      </w:r>
    </w:p>
    <w:p w14:paraId="1687BF80" w14:textId="77777777" w:rsidR="00FB68FD" w:rsidRPr="00FB68FD" w:rsidRDefault="00FB68FD" w:rsidP="00B06EDB">
      <w:pPr>
        <w:pStyle w:val="Listenabsatz"/>
        <w:ind w:left="360"/>
        <w:jc w:val="both"/>
        <w:rPr>
          <w:rFonts w:asciiTheme="minorHAnsi" w:hAnsiTheme="minorHAnsi" w:cstheme="minorBidi"/>
        </w:rPr>
      </w:pPr>
    </w:p>
    <w:p w14:paraId="1FCCDC85" w14:textId="340E785F" w:rsidR="00FB68FD" w:rsidRPr="00EC7D74" w:rsidRDefault="642E4897" w:rsidP="00DF783A">
      <w:pPr>
        <w:pStyle w:val="Listenabsatz"/>
        <w:numPr>
          <w:ilvl w:val="0"/>
          <w:numId w:val="12"/>
        </w:numPr>
        <w:jc w:val="both"/>
        <w:rPr>
          <w:rFonts w:asciiTheme="minorHAnsi" w:hAnsiTheme="minorHAnsi" w:cstheme="minorBidi"/>
        </w:rPr>
      </w:pPr>
      <w:r w:rsidRPr="6C359D9C">
        <w:rPr>
          <w:rFonts w:asciiTheme="minorHAnsi" w:hAnsiTheme="minorHAnsi" w:cstheme="minorBidi"/>
        </w:rPr>
        <w:t xml:space="preserve">Eine Schulung des </w:t>
      </w:r>
      <w:proofErr w:type="spellStart"/>
      <w:r w:rsidRPr="6C359D9C">
        <w:rPr>
          <w:rFonts w:asciiTheme="minorHAnsi" w:hAnsiTheme="minorHAnsi" w:cstheme="minorBidi"/>
        </w:rPr>
        <w:t>Auftragnehmerpersonals</w:t>
      </w:r>
      <w:proofErr w:type="spellEnd"/>
      <w:r w:rsidRPr="6C359D9C">
        <w:rPr>
          <w:rFonts w:asciiTheme="minorHAnsi" w:hAnsiTheme="minorHAnsi" w:cstheme="minorBidi"/>
        </w:rPr>
        <w:t xml:space="preserve"> durch den Auftraggeber findet nicht statt, so</w:t>
      </w:r>
      <w:r w:rsidR="498500DE" w:rsidRPr="6C359D9C">
        <w:rPr>
          <w:rFonts w:asciiTheme="minorHAnsi" w:hAnsiTheme="minorHAnsi" w:cstheme="minorBidi"/>
        </w:rPr>
        <w:t>fern nicht in der jeweiligen Leistungsvereinbarung explizit</w:t>
      </w:r>
      <w:r w:rsidR="6C88EE07" w:rsidRPr="6C359D9C">
        <w:rPr>
          <w:rFonts w:asciiTheme="minorHAnsi" w:hAnsiTheme="minorHAnsi" w:cstheme="minorBidi"/>
        </w:rPr>
        <w:t xml:space="preserve"> </w:t>
      </w:r>
      <w:r w:rsidR="50C5B752" w:rsidRPr="6C359D9C">
        <w:rPr>
          <w:rFonts w:asciiTheme="minorHAnsi" w:hAnsiTheme="minorHAnsi" w:cstheme="minorBidi"/>
        </w:rPr>
        <w:t xml:space="preserve">abweichende </w:t>
      </w:r>
      <w:r w:rsidR="00410577">
        <w:rPr>
          <w:rFonts w:asciiTheme="minorHAnsi" w:hAnsiTheme="minorHAnsi" w:cstheme="minorBidi"/>
        </w:rPr>
        <w:t>Vereinbarungen</w:t>
      </w:r>
      <w:r w:rsidR="00410577" w:rsidRPr="6C359D9C">
        <w:rPr>
          <w:rFonts w:asciiTheme="minorHAnsi" w:hAnsiTheme="minorHAnsi" w:cstheme="minorBidi"/>
        </w:rPr>
        <w:t xml:space="preserve"> </w:t>
      </w:r>
      <w:r w:rsidR="6C88EE07" w:rsidRPr="6C359D9C">
        <w:rPr>
          <w:rFonts w:asciiTheme="minorHAnsi" w:hAnsiTheme="minorHAnsi" w:cstheme="minorBidi"/>
        </w:rPr>
        <w:t xml:space="preserve">unter </w:t>
      </w:r>
      <w:r w:rsidR="00410577">
        <w:rPr>
          <w:rFonts w:asciiTheme="minorHAnsi" w:hAnsiTheme="minorHAnsi" w:cstheme="minorBidi"/>
        </w:rPr>
        <w:t>Regelung</w:t>
      </w:r>
      <w:r w:rsidR="00410577" w:rsidRPr="6C359D9C">
        <w:rPr>
          <w:rFonts w:asciiTheme="minorHAnsi" w:hAnsiTheme="minorHAnsi" w:cstheme="minorBidi"/>
        </w:rPr>
        <w:t xml:space="preserve"> </w:t>
      </w:r>
      <w:r w:rsidR="6C88EE07" w:rsidRPr="6C359D9C">
        <w:rPr>
          <w:rFonts w:asciiTheme="minorHAnsi" w:hAnsiTheme="minorHAnsi" w:cstheme="minorBidi"/>
        </w:rPr>
        <w:t xml:space="preserve">der Konditionen für eine Schulung durch den Auftraggeber </w:t>
      </w:r>
      <w:r w:rsidR="00410577" w:rsidRPr="2B7D190E">
        <w:rPr>
          <w:rFonts w:asciiTheme="minorHAnsi" w:hAnsiTheme="minorHAnsi" w:cstheme="minorBidi"/>
        </w:rPr>
        <w:t>getroffen</w:t>
      </w:r>
      <w:r w:rsidR="00410577">
        <w:rPr>
          <w:rFonts w:asciiTheme="minorHAnsi" w:hAnsiTheme="minorHAnsi" w:cstheme="minorBidi"/>
        </w:rPr>
        <w:t xml:space="preserve"> wurden</w:t>
      </w:r>
      <w:r w:rsidR="50C5B752" w:rsidRPr="6C359D9C">
        <w:rPr>
          <w:rFonts w:asciiTheme="minorHAnsi" w:hAnsiTheme="minorHAnsi" w:cstheme="minorBidi"/>
        </w:rPr>
        <w:t>.</w:t>
      </w:r>
      <w:r w:rsidR="754C624F" w:rsidRPr="6C359D9C">
        <w:rPr>
          <w:rFonts w:asciiTheme="minorHAnsi" w:hAnsiTheme="minorHAnsi" w:cstheme="minorBidi"/>
        </w:rPr>
        <w:t xml:space="preserve"> </w:t>
      </w:r>
    </w:p>
    <w:p w14:paraId="5A69A3D4" w14:textId="1498C961" w:rsidR="00573685" w:rsidRPr="003A1511" w:rsidRDefault="1E0AA85D" w:rsidP="003A1511">
      <w:pPr>
        <w:pStyle w:val="berschrift2"/>
      </w:pPr>
      <w:bookmarkStart w:id="69" w:name="_Toc190071918"/>
      <w:bookmarkStart w:id="70" w:name="_Toc190789983"/>
      <w:bookmarkStart w:id="71" w:name="_Toc468525241"/>
      <w:bookmarkStart w:id="72" w:name="_Toc190955409"/>
      <w:bookmarkStart w:id="73" w:name="_Toc1706423223"/>
      <w:bookmarkStart w:id="74" w:name="_Toc191980009"/>
      <w:r w:rsidRPr="003A1511">
        <w:t xml:space="preserve"> </w:t>
      </w:r>
      <w:bookmarkStart w:id="75" w:name="_Toc221879914"/>
      <w:r w:rsidRPr="003A1511">
        <w:t>Anzeige von IKT-Vorfällen und Cyberbedrohungen</w:t>
      </w:r>
      <w:bookmarkEnd w:id="69"/>
      <w:bookmarkEnd w:id="70"/>
      <w:bookmarkEnd w:id="71"/>
      <w:bookmarkEnd w:id="72"/>
      <w:bookmarkEnd w:id="73"/>
      <w:bookmarkEnd w:id="74"/>
      <w:bookmarkEnd w:id="75"/>
    </w:p>
    <w:p w14:paraId="0560BC4C" w14:textId="3B8967D5" w:rsidR="00E32045" w:rsidRDefault="00573685" w:rsidP="00DF783A">
      <w:pPr>
        <w:pStyle w:val="Listenabsatz"/>
        <w:numPr>
          <w:ilvl w:val="0"/>
          <w:numId w:val="22"/>
        </w:numPr>
        <w:jc w:val="both"/>
        <w:rPr>
          <w:rFonts w:asciiTheme="minorHAnsi" w:eastAsia="Arial" w:hAnsiTheme="minorHAnsi" w:cstheme="minorBidi"/>
        </w:rPr>
      </w:pPr>
      <w:r w:rsidRPr="001118CF">
        <w:rPr>
          <w:rFonts w:asciiTheme="minorHAnsi" w:eastAsia="Arial" w:hAnsiTheme="minorHAnsi" w:cstheme="minorBidi"/>
        </w:rPr>
        <w:t xml:space="preserve">Der Auftragnehmer meldet IKT-bezogene Vorfälle i. S. d. Art. 3 Nr. 8 DORA unverzüglich an den Auftraggeber, wenn diese sich auf die geschuldete IKT-Dienstleistung auswirken können. </w:t>
      </w:r>
    </w:p>
    <w:p w14:paraId="66CC3E91" w14:textId="77777777" w:rsidR="00E32045" w:rsidRDefault="00E32045" w:rsidP="001118CF">
      <w:pPr>
        <w:pStyle w:val="Listenabsatz"/>
        <w:ind w:left="360"/>
        <w:jc w:val="both"/>
        <w:rPr>
          <w:rFonts w:asciiTheme="minorHAnsi" w:eastAsia="Arial" w:hAnsiTheme="minorHAnsi" w:cstheme="minorBidi"/>
        </w:rPr>
      </w:pPr>
    </w:p>
    <w:p w14:paraId="56C14001" w14:textId="5C6E47D4" w:rsidR="00E32045" w:rsidRDefault="00573685" w:rsidP="00DF783A">
      <w:pPr>
        <w:pStyle w:val="Listenabsatz"/>
        <w:numPr>
          <w:ilvl w:val="0"/>
          <w:numId w:val="22"/>
        </w:numPr>
        <w:jc w:val="both"/>
        <w:rPr>
          <w:rFonts w:asciiTheme="minorHAnsi" w:eastAsia="Arial" w:hAnsiTheme="minorHAnsi" w:cstheme="minorBidi"/>
        </w:rPr>
      </w:pPr>
      <w:r w:rsidRPr="001118CF">
        <w:rPr>
          <w:rFonts w:asciiTheme="minorHAnsi" w:eastAsia="Arial" w:hAnsiTheme="minorHAnsi" w:cstheme="minorBidi"/>
        </w:rPr>
        <w:t>Ebenso meldet er unverzüglich</w:t>
      </w:r>
      <w:r w:rsidR="005A6C2B">
        <w:rPr>
          <w:rFonts w:asciiTheme="minorHAnsi" w:eastAsia="Arial" w:hAnsiTheme="minorHAnsi" w:cstheme="minorBidi"/>
        </w:rPr>
        <w:t xml:space="preserve"> erkannte</w:t>
      </w:r>
      <w:r w:rsidRPr="001118CF">
        <w:rPr>
          <w:rFonts w:asciiTheme="minorHAnsi" w:eastAsia="Arial" w:hAnsiTheme="minorHAnsi" w:cstheme="minorBidi"/>
        </w:rPr>
        <w:t xml:space="preserve"> Cyberbedrohungen i. S. v. </w:t>
      </w:r>
      <w:r w:rsidR="00764077" w:rsidRPr="001118CF">
        <w:rPr>
          <w:rFonts w:asciiTheme="minorHAnsi" w:eastAsia="Arial" w:hAnsiTheme="minorHAnsi" w:cstheme="minorBidi"/>
        </w:rPr>
        <w:t xml:space="preserve">Art. 3 Nr. </w:t>
      </w:r>
      <w:r w:rsidR="007A7A79">
        <w:rPr>
          <w:rFonts w:asciiTheme="minorHAnsi" w:eastAsia="Arial" w:hAnsiTheme="minorHAnsi" w:cstheme="minorBidi"/>
        </w:rPr>
        <w:t>12</w:t>
      </w:r>
      <w:r w:rsidR="00764077" w:rsidRPr="001118CF">
        <w:rPr>
          <w:rFonts w:asciiTheme="minorHAnsi" w:eastAsia="Arial" w:hAnsiTheme="minorHAnsi" w:cstheme="minorBidi"/>
        </w:rPr>
        <w:t xml:space="preserve"> DORA </w:t>
      </w:r>
      <w:r w:rsidR="007A7A79">
        <w:rPr>
          <w:rFonts w:asciiTheme="minorHAnsi" w:eastAsia="Arial" w:hAnsiTheme="minorHAnsi" w:cstheme="minorBidi"/>
        </w:rPr>
        <w:t xml:space="preserve">i. V. m. </w:t>
      </w:r>
      <w:r w:rsidRPr="001118CF">
        <w:rPr>
          <w:rFonts w:asciiTheme="minorHAnsi" w:eastAsia="Arial" w:hAnsiTheme="minorHAnsi" w:cstheme="minorBidi"/>
        </w:rPr>
        <w:t>Art.</w:t>
      </w:r>
      <w:r w:rsidR="00B06EDB">
        <w:rPr>
          <w:rFonts w:asciiTheme="minorHAnsi" w:eastAsia="Arial" w:hAnsiTheme="minorHAnsi" w:cstheme="minorBidi"/>
        </w:rPr>
        <w:t> </w:t>
      </w:r>
      <w:r w:rsidRPr="001118CF">
        <w:rPr>
          <w:rFonts w:asciiTheme="minorHAnsi" w:eastAsia="Arial" w:hAnsiTheme="minorHAnsi" w:cstheme="minorBidi"/>
        </w:rPr>
        <w:t>2</w:t>
      </w:r>
      <w:r w:rsidR="00B06EDB">
        <w:rPr>
          <w:rFonts w:asciiTheme="minorHAnsi" w:eastAsia="Arial" w:hAnsiTheme="minorHAnsi" w:cstheme="minorBidi"/>
        </w:rPr>
        <w:t> </w:t>
      </w:r>
      <w:r w:rsidRPr="001118CF">
        <w:rPr>
          <w:rFonts w:asciiTheme="minorHAnsi" w:eastAsia="Arial" w:hAnsiTheme="minorHAnsi" w:cstheme="minorBidi"/>
        </w:rPr>
        <w:t xml:space="preserve">Nr. 8 Verordnung (EU) 2019/881, insbesondere solche i. S. d. Art. 3 Nr. 13 DORA, soweit diese die geschuldete IKT-Dienstleistung bedrohen können. </w:t>
      </w:r>
    </w:p>
    <w:p w14:paraId="64BDEF3E" w14:textId="77777777" w:rsidR="00E32045" w:rsidRDefault="00E32045" w:rsidP="001118CF">
      <w:pPr>
        <w:pStyle w:val="Listenabsatz"/>
        <w:ind w:left="360"/>
        <w:jc w:val="both"/>
        <w:rPr>
          <w:rFonts w:asciiTheme="minorHAnsi" w:eastAsia="Arial" w:hAnsiTheme="minorHAnsi" w:cstheme="minorBidi"/>
        </w:rPr>
      </w:pPr>
    </w:p>
    <w:p w14:paraId="5AA9B877" w14:textId="0E4B57D0" w:rsidR="00573685" w:rsidRPr="00EC7D74" w:rsidRDefault="00573685" w:rsidP="00DF783A">
      <w:pPr>
        <w:pStyle w:val="Listenabsatz"/>
        <w:numPr>
          <w:ilvl w:val="0"/>
          <w:numId w:val="22"/>
        </w:numPr>
        <w:jc w:val="both"/>
        <w:rPr>
          <w:rFonts w:asciiTheme="minorHAnsi" w:eastAsia="Arial" w:hAnsiTheme="minorHAnsi" w:cstheme="minorBidi"/>
        </w:rPr>
      </w:pPr>
      <w:r w:rsidRPr="001118CF">
        <w:rPr>
          <w:rFonts w:asciiTheme="minorHAnsi" w:eastAsia="Arial" w:hAnsiTheme="minorHAnsi" w:cstheme="minorBidi"/>
        </w:rPr>
        <w:t xml:space="preserve">Die Erstmeldung erfolgt jeweils mit angemessenem inhaltlichem Umfang, zumindest aber mit den zur Risiko- bzw. Schadenseinschätzung und Durchführung von Gegenmaßnahmen erforderlichen Umfang. Nachfragen des Auftraggebers wird der Auftragnehmer unverzüglich beantworten, es sei denn, die angeforderten Informationen sind weder für Risiko- bzw. Schadenseinschätzung und Durchführung von Gegenmaßnahmen noch zur Erfüllung von eigenen gesetzlichen Meldepflichten des Auftraggebers erforderlich. Eine gesonderte Vergütung, auch im Rahmen etwaig vereinbarter Aufwandsvergütung, findet nicht statt. </w:t>
      </w:r>
    </w:p>
    <w:p w14:paraId="5D14FB17" w14:textId="115FAC1F" w:rsidR="105B6AD0" w:rsidRDefault="105B6AD0" w:rsidP="001118CF">
      <w:pPr>
        <w:pStyle w:val="Listenabsatz"/>
        <w:jc w:val="both"/>
        <w:rPr>
          <w:rFonts w:asciiTheme="minorHAnsi" w:eastAsia="Arial" w:hAnsiTheme="minorHAnsi" w:cstheme="minorBidi"/>
        </w:rPr>
      </w:pPr>
    </w:p>
    <w:p w14:paraId="45525AF1" w14:textId="78074548" w:rsidR="48BC59D2" w:rsidRDefault="48BC59D2" w:rsidP="00DF783A">
      <w:pPr>
        <w:pStyle w:val="Listenabsatz"/>
        <w:numPr>
          <w:ilvl w:val="0"/>
          <w:numId w:val="22"/>
        </w:numPr>
        <w:jc w:val="both"/>
        <w:rPr>
          <w:rFonts w:asciiTheme="minorHAnsi" w:eastAsia="Arial" w:hAnsiTheme="minorHAnsi" w:cstheme="minorBidi"/>
        </w:rPr>
      </w:pPr>
      <w:r w:rsidRPr="014BC123">
        <w:rPr>
          <w:rFonts w:asciiTheme="minorHAnsi" w:eastAsia="Arial" w:hAnsiTheme="minorHAnsi" w:cstheme="minorBidi"/>
        </w:rPr>
        <w:t xml:space="preserve">Auf die </w:t>
      </w:r>
      <w:proofErr w:type="spellStart"/>
      <w:r w:rsidRPr="014BC123">
        <w:rPr>
          <w:rFonts w:asciiTheme="minorHAnsi" w:eastAsia="Arial" w:hAnsiTheme="minorHAnsi" w:cstheme="minorBidi"/>
        </w:rPr>
        <w:t>Vertragsstrafenregelung</w:t>
      </w:r>
      <w:proofErr w:type="spellEnd"/>
      <w:r w:rsidRPr="014BC123">
        <w:rPr>
          <w:rFonts w:asciiTheme="minorHAnsi" w:eastAsia="Arial" w:hAnsiTheme="minorHAnsi" w:cstheme="minorBidi"/>
        </w:rPr>
        <w:t xml:space="preserve"> in § 12 wird hingewiesen.</w:t>
      </w:r>
    </w:p>
    <w:p w14:paraId="5D1775DB" w14:textId="07FAE97F" w:rsidR="00464952" w:rsidRPr="00CA73B5" w:rsidRDefault="434B1BF1" w:rsidP="00CA73B5">
      <w:pPr>
        <w:pStyle w:val="berschrift2"/>
      </w:pPr>
      <w:bookmarkStart w:id="76" w:name="_Toc134782638"/>
      <w:bookmarkStart w:id="77" w:name="_Toc1284773980"/>
      <w:bookmarkStart w:id="78" w:name="_Toc190071919"/>
      <w:bookmarkStart w:id="79" w:name="_Toc190789984"/>
      <w:bookmarkStart w:id="80" w:name="_Toc190955413"/>
      <w:bookmarkStart w:id="81" w:name="_Toc191980013"/>
      <w:bookmarkStart w:id="82" w:name="_Hlk192262989"/>
      <w:bookmarkStart w:id="83" w:name="_Toc221879915"/>
      <w:r w:rsidRPr="00CA73B5">
        <w:t>Kooperation bei IKT-V</w:t>
      </w:r>
      <w:r w:rsidR="69BC8D6D" w:rsidRPr="00CA73B5">
        <w:t>o</w:t>
      </w:r>
      <w:r w:rsidRPr="00CA73B5">
        <w:t>rf</w:t>
      </w:r>
      <w:r w:rsidR="69BC8D6D" w:rsidRPr="00CA73B5">
        <w:t>ä</w:t>
      </w:r>
      <w:r w:rsidRPr="00CA73B5">
        <w:t>ll</w:t>
      </w:r>
      <w:r w:rsidR="69BC8D6D" w:rsidRPr="00CA73B5">
        <w:t>en</w:t>
      </w:r>
      <w:bookmarkEnd w:id="76"/>
      <w:bookmarkEnd w:id="77"/>
      <w:bookmarkEnd w:id="78"/>
      <w:bookmarkEnd w:id="79"/>
      <w:bookmarkEnd w:id="80"/>
      <w:bookmarkEnd w:id="81"/>
      <w:bookmarkEnd w:id="82"/>
      <w:bookmarkEnd w:id="83"/>
    </w:p>
    <w:p w14:paraId="7075979D" w14:textId="2C38D9C0" w:rsidR="00D17398" w:rsidRPr="00BE5511" w:rsidRDefault="00464952" w:rsidP="004F1781">
      <w:pPr>
        <w:pStyle w:val="Listenabsatz"/>
        <w:numPr>
          <w:ilvl w:val="0"/>
          <w:numId w:val="24"/>
        </w:numPr>
        <w:jc w:val="both"/>
        <w:rPr>
          <w:rFonts w:asciiTheme="minorHAnsi" w:hAnsiTheme="minorHAnsi" w:cstheme="minorBidi"/>
        </w:rPr>
      </w:pPr>
      <w:r w:rsidRPr="000503C2">
        <w:rPr>
          <w:rFonts w:asciiTheme="minorHAnsi" w:eastAsia="Arial" w:hAnsiTheme="minorHAnsi" w:cstheme="minorBidi"/>
        </w:rPr>
        <w:t>Der Auftragnehmer ist verpflichtet, de</w:t>
      </w:r>
      <w:r w:rsidR="009A5795" w:rsidRPr="000503C2">
        <w:rPr>
          <w:rFonts w:asciiTheme="minorHAnsi" w:eastAsia="Arial" w:hAnsiTheme="minorHAnsi" w:cstheme="minorBidi"/>
        </w:rPr>
        <w:t>m</w:t>
      </w:r>
      <w:r w:rsidRPr="000503C2">
        <w:rPr>
          <w:rFonts w:asciiTheme="minorHAnsi" w:eastAsia="Arial" w:hAnsiTheme="minorHAnsi" w:cstheme="minorBidi"/>
        </w:rPr>
        <w:t xml:space="preserve"> Auftraggeber bei einem IKT</w:t>
      </w:r>
      <w:r w:rsidR="76FC9E87" w:rsidRPr="000503C2">
        <w:rPr>
          <w:rFonts w:asciiTheme="minorHAnsi" w:eastAsia="Arial" w:hAnsiTheme="minorHAnsi" w:cstheme="minorBidi"/>
        </w:rPr>
        <w:t>-</w:t>
      </w:r>
      <w:r w:rsidRPr="000503C2">
        <w:rPr>
          <w:rFonts w:asciiTheme="minorHAnsi" w:eastAsia="Arial" w:hAnsiTheme="minorHAnsi" w:cstheme="minorBidi"/>
        </w:rPr>
        <w:t xml:space="preserve">Vorfall, der mit der für den Auftraggeber bereitgestellten IKT-Dienstleistung in Verbindung steht, </w:t>
      </w:r>
      <w:r w:rsidR="009A5795" w:rsidRPr="000503C2">
        <w:rPr>
          <w:rFonts w:asciiTheme="minorHAnsi" w:eastAsia="Arial" w:hAnsiTheme="minorHAnsi" w:cstheme="minorBidi"/>
        </w:rPr>
        <w:t>Unterstützung zu leisten</w:t>
      </w:r>
      <w:r w:rsidR="049A4E8E" w:rsidRPr="000503C2">
        <w:rPr>
          <w:rFonts w:asciiTheme="minorHAnsi" w:eastAsia="Arial" w:hAnsiTheme="minorHAnsi" w:cstheme="minorBidi"/>
        </w:rPr>
        <w:t>.</w:t>
      </w:r>
    </w:p>
    <w:p w14:paraId="3E74595F" w14:textId="77777777" w:rsidR="00BE5511" w:rsidRDefault="00BE5511" w:rsidP="00BE5511">
      <w:pPr>
        <w:pStyle w:val="Listenabsatz"/>
        <w:ind w:left="360"/>
        <w:jc w:val="both"/>
        <w:rPr>
          <w:rFonts w:asciiTheme="minorHAnsi" w:hAnsiTheme="minorHAnsi" w:cstheme="minorBidi"/>
        </w:rPr>
      </w:pPr>
    </w:p>
    <w:p w14:paraId="5FF69444" w14:textId="0DC67D7D" w:rsidR="2675F2E4" w:rsidRPr="004A32D6" w:rsidRDefault="00D0314F" w:rsidP="004F1781">
      <w:pPr>
        <w:pStyle w:val="Listenabsatz"/>
        <w:numPr>
          <w:ilvl w:val="0"/>
          <w:numId w:val="24"/>
        </w:numPr>
        <w:jc w:val="both"/>
        <w:rPr>
          <w:rFonts w:asciiTheme="minorHAnsi" w:eastAsia="Arial" w:hAnsiTheme="minorHAnsi" w:cstheme="minorBidi"/>
        </w:rPr>
      </w:pPr>
      <w:r w:rsidRPr="00D0314F">
        <w:rPr>
          <w:rFonts w:asciiTheme="minorHAnsi" w:hAnsiTheme="minorHAnsi" w:cstheme="minorBidi"/>
        </w:rPr>
        <w:t xml:space="preserve">Die Unterstützungsleistung durch den Auftragnehmer ist nur dann für den Auftraggeber kostenfrei, wenn der Auftragnehmer diesen IKT-Vorfall </w:t>
      </w:r>
      <w:r w:rsidR="00BD491B" w:rsidRPr="00D0314F">
        <w:rPr>
          <w:rFonts w:asciiTheme="minorHAnsi" w:hAnsiTheme="minorHAnsi" w:cstheme="minorBidi"/>
        </w:rPr>
        <w:t>mitzuverantworten</w:t>
      </w:r>
      <w:r w:rsidRPr="00D0314F">
        <w:rPr>
          <w:rFonts w:asciiTheme="minorHAnsi" w:hAnsiTheme="minorHAnsi" w:cstheme="minorBidi"/>
        </w:rPr>
        <w:t xml:space="preserve"> hat</w:t>
      </w:r>
      <w:r>
        <w:rPr>
          <w:rFonts w:asciiTheme="minorHAnsi" w:hAnsiTheme="minorHAnsi" w:cstheme="minorBidi"/>
        </w:rPr>
        <w:t xml:space="preserve"> und </w:t>
      </w:r>
      <w:proofErr w:type="gramStart"/>
      <w:r>
        <w:rPr>
          <w:rFonts w:asciiTheme="minorHAnsi" w:hAnsiTheme="minorHAnsi" w:cstheme="minorBidi"/>
        </w:rPr>
        <w:t>s</w:t>
      </w:r>
      <w:r w:rsidR="00736BC5">
        <w:rPr>
          <w:rFonts w:asciiTheme="minorHAnsi" w:hAnsiTheme="minorHAnsi" w:cstheme="minorBidi"/>
        </w:rPr>
        <w:t>oweit</w:t>
      </w:r>
      <w:proofErr w:type="gramEnd"/>
      <w:r w:rsidR="00736BC5">
        <w:rPr>
          <w:rFonts w:asciiTheme="minorHAnsi" w:hAnsiTheme="minorHAnsi" w:cstheme="minorBidi"/>
        </w:rPr>
        <w:t xml:space="preserve"> </w:t>
      </w:r>
      <w:r w:rsidR="00515B1A">
        <w:rPr>
          <w:rFonts w:asciiTheme="minorHAnsi" w:hAnsiTheme="minorHAnsi" w:cstheme="minorBidi"/>
        </w:rPr>
        <w:t>die Leistung nicht bereits durch eine vereinbarte Vergütung</w:t>
      </w:r>
      <w:r w:rsidR="00F90ABB">
        <w:rPr>
          <w:rFonts w:asciiTheme="minorHAnsi" w:hAnsiTheme="minorHAnsi" w:cstheme="minorBidi"/>
        </w:rPr>
        <w:t xml:space="preserve"> für Supportleistungen abgegolten ist.</w:t>
      </w:r>
    </w:p>
    <w:p w14:paraId="3771B443" w14:textId="77777777" w:rsidR="004A32D6" w:rsidRPr="004A32D6" w:rsidRDefault="004A32D6" w:rsidP="004A32D6">
      <w:pPr>
        <w:jc w:val="both"/>
        <w:rPr>
          <w:rFonts w:asciiTheme="minorHAnsi" w:eastAsia="Arial" w:hAnsiTheme="minorHAnsi" w:cstheme="minorBidi"/>
        </w:rPr>
      </w:pPr>
    </w:p>
    <w:p w14:paraId="62C1772F" w14:textId="2F552092" w:rsidR="2675F2E4" w:rsidRDefault="60E4E7D2" w:rsidP="004F1781">
      <w:pPr>
        <w:pStyle w:val="Listenabsatz"/>
        <w:numPr>
          <w:ilvl w:val="0"/>
          <w:numId w:val="24"/>
        </w:numPr>
        <w:jc w:val="both"/>
        <w:rPr>
          <w:rFonts w:asciiTheme="minorHAnsi" w:eastAsia="Arial" w:hAnsiTheme="minorHAnsi" w:cstheme="minorBidi"/>
        </w:rPr>
      </w:pPr>
      <w:r w:rsidRPr="014BC123">
        <w:rPr>
          <w:rFonts w:asciiTheme="minorHAnsi" w:eastAsia="Arial" w:hAnsiTheme="minorHAnsi" w:cstheme="minorBidi"/>
        </w:rPr>
        <w:t xml:space="preserve">Auf die </w:t>
      </w:r>
      <w:proofErr w:type="spellStart"/>
      <w:r w:rsidRPr="014BC123">
        <w:rPr>
          <w:rFonts w:asciiTheme="minorHAnsi" w:eastAsia="Arial" w:hAnsiTheme="minorHAnsi" w:cstheme="minorBidi"/>
        </w:rPr>
        <w:t>Vertragsstrafenregelung</w:t>
      </w:r>
      <w:proofErr w:type="spellEnd"/>
      <w:r w:rsidRPr="014BC123">
        <w:rPr>
          <w:rFonts w:asciiTheme="minorHAnsi" w:eastAsia="Arial" w:hAnsiTheme="minorHAnsi" w:cstheme="minorBidi"/>
        </w:rPr>
        <w:t xml:space="preserve"> in § 12 wird hingewiesen.</w:t>
      </w:r>
    </w:p>
    <w:p w14:paraId="2E7243FE" w14:textId="080291A3" w:rsidR="00464952" w:rsidRPr="00CA73B5" w:rsidRDefault="5FEAE352" w:rsidP="00CA73B5">
      <w:pPr>
        <w:pStyle w:val="berschrift2"/>
      </w:pPr>
      <w:bookmarkStart w:id="84" w:name="_Toc190071920"/>
      <w:bookmarkStart w:id="85" w:name="_Toc190789985"/>
      <w:bookmarkStart w:id="86" w:name="_Toc793973332"/>
      <w:bookmarkStart w:id="87" w:name="_Toc190955414"/>
      <w:bookmarkStart w:id="88" w:name="_Toc377248823"/>
      <w:bookmarkStart w:id="89" w:name="_Toc191980014"/>
      <w:bookmarkStart w:id="90" w:name="_Toc221879916"/>
      <w:r w:rsidRPr="00CA73B5">
        <w:t>Kooperation mit Behörden</w:t>
      </w:r>
      <w:bookmarkEnd w:id="84"/>
      <w:bookmarkEnd w:id="85"/>
      <w:bookmarkEnd w:id="86"/>
      <w:bookmarkEnd w:id="87"/>
      <w:bookmarkEnd w:id="88"/>
      <w:bookmarkEnd w:id="89"/>
      <w:bookmarkEnd w:id="90"/>
    </w:p>
    <w:p w14:paraId="0D03A035" w14:textId="52BA0CE1" w:rsidR="00464952" w:rsidRPr="00EC7D74" w:rsidRDefault="1BD2F979" w:rsidP="001118CF">
      <w:pPr>
        <w:jc w:val="both"/>
        <w:rPr>
          <w:rFonts w:asciiTheme="minorHAnsi" w:hAnsiTheme="minorHAnsi" w:cstheme="minorBidi"/>
        </w:rPr>
      </w:pPr>
      <w:r w:rsidRPr="001118CF">
        <w:rPr>
          <w:rFonts w:asciiTheme="minorHAnsi" w:eastAsia="Arial" w:hAnsiTheme="minorHAnsi" w:cstheme="minorBidi"/>
        </w:rPr>
        <w:t>Der Auftragnehmer verpflichtet sich, mit den für den Auftraggeber zuständigen Behörden, insbesondere auch mit den Aufsichtsbehörden, einschließlich weiterer von diesen benannten Personen, vollumfänglich zusammenzuarbeiten.</w:t>
      </w:r>
      <w:r w:rsidR="00AB57F3" w:rsidRPr="00AB57F3">
        <w:t xml:space="preserve"> </w:t>
      </w:r>
      <w:r w:rsidR="00AB57F3" w:rsidRPr="00D8209D">
        <w:rPr>
          <w:rFonts w:asciiTheme="minorHAnsi" w:eastAsia="Arial" w:hAnsiTheme="minorHAnsi" w:cstheme="minorBidi"/>
        </w:rPr>
        <w:t>Ein zusätzlicher Vergütungsanspruch, auch im Rahmen vereinbarter Aufwandsvergütung, wird dadurch nicht begründet.</w:t>
      </w:r>
    </w:p>
    <w:p w14:paraId="0311A808" w14:textId="2CCA3D94" w:rsidR="005179D4" w:rsidRPr="004F3447" w:rsidRDefault="7ACA1D71" w:rsidP="004F3447">
      <w:pPr>
        <w:pStyle w:val="berschrift2"/>
      </w:pPr>
      <w:bookmarkStart w:id="91" w:name="_Toc744633208"/>
      <w:bookmarkStart w:id="92" w:name="_Toc190955415"/>
      <w:bookmarkStart w:id="93" w:name="_Toc1629922026"/>
      <w:bookmarkStart w:id="94" w:name="_Toc191980015"/>
      <w:bookmarkStart w:id="95" w:name="_Toc221879917"/>
      <w:r w:rsidRPr="004F3447">
        <w:t>Vertragsstrafe</w:t>
      </w:r>
      <w:bookmarkEnd w:id="91"/>
      <w:bookmarkEnd w:id="92"/>
      <w:bookmarkEnd w:id="93"/>
      <w:bookmarkEnd w:id="94"/>
      <w:bookmarkEnd w:id="95"/>
    </w:p>
    <w:p w14:paraId="36849BD0" w14:textId="36DB3FD5" w:rsidR="009D2712" w:rsidRPr="009D2712" w:rsidRDefault="6BC4CFCC" w:rsidP="004F1781">
      <w:pPr>
        <w:pStyle w:val="Listenabsatz"/>
        <w:numPr>
          <w:ilvl w:val="0"/>
          <w:numId w:val="31"/>
        </w:numPr>
        <w:jc w:val="both"/>
        <w:rPr>
          <w:rFonts w:asciiTheme="minorHAnsi" w:hAnsiTheme="minorHAnsi"/>
        </w:rPr>
      </w:pPr>
      <w:r w:rsidRPr="6C359D9C">
        <w:rPr>
          <w:rFonts w:asciiTheme="minorHAnsi" w:eastAsia="Arial" w:hAnsiTheme="minorHAnsi" w:cstheme="minorBidi"/>
        </w:rPr>
        <w:t xml:space="preserve">Für jeden Verstoß gegen eine sich aus </w:t>
      </w:r>
      <w:r w:rsidR="5E08A086" w:rsidRPr="6C359D9C">
        <w:rPr>
          <w:rFonts w:asciiTheme="minorHAnsi" w:eastAsia="Arial" w:hAnsiTheme="minorHAnsi" w:cstheme="minorBidi"/>
        </w:rPr>
        <w:t>§§</w:t>
      </w:r>
      <w:r w:rsidR="7AF2C7B7" w:rsidRPr="6C359D9C">
        <w:rPr>
          <w:rFonts w:asciiTheme="minorHAnsi" w:eastAsia="Arial" w:hAnsiTheme="minorHAnsi" w:cstheme="minorBidi"/>
        </w:rPr>
        <w:t xml:space="preserve"> </w:t>
      </w:r>
    </w:p>
    <w:p w14:paraId="0EE82D69" w14:textId="77777777" w:rsidR="009D2712" w:rsidRPr="009D2712" w:rsidRDefault="009D2712" w:rsidP="009D2712">
      <w:pPr>
        <w:pStyle w:val="Listenabsatz"/>
        <w:ind w:left="360"/>
        <w:jc w:val="both"/>
        <w:rPr>
          <w:rFonts w:asciiTheme="minorHAnsi" w:hAnsiTheme="minorHAnsi"/>
        </w:rPr>
      </w:pPr>
    </w:p>
    <w:p w14:paraId="6B7E0495" w14:textId="04C75715" w:rsidR="00712403" w:rsidRPr="00140CDA" w:rsidRDefault="7AF2C7B7" w:rsidP="004F1781">
      <w:pPr>
        <w:pStyle w:val="Listenabsatz"/>
        <w:numPr>
          <w:ilvl w:val="1"/>
          <w:numId w:val="31"/>
        </w:numPr>
        <w:jc w:val="both"/>
        <w:rPr>
          <w:rFonts w:asciiTheme="minorHAnsi" w:hAnsiTheme="minorHAnsi"/>
        </w:rPr>
      </w:pPr>
      <w:r w:rsidRPr="6C359D9C">
        <w:rPr>
          <w:rFonts w:asciiTheme="minorHAnsi" w:eastAsia="Arial" w:hAnsiTheme="minorHAnsi" w:cstheme="minorBidi"/>
        </w:rPr>
        <w:t>6</w:t>
      </w:r>
      <w:r w:rsidR="5E08A086" w:rsidRPr="6C359D9C">
        <w:rPr>
          <w:rFonts w:asciiTheme="minorHAnsi" w:eastAsia="Arial" w:hAnsiTheme="minorHAnsi" w:cstheme="minorBidi"/>
        </w:rPr>
        <w:t xml:space="preserve"> Abs. </w:t>
      </w:r>
      <w:r w:rsidR="0032548D">
        <w:rPr>
          <w:rFonts w:asciiTheme="minorHAnsi" w:eastAsia="Arial" w:hAnsiTheme="minorHAnsi" w:cstheme="minorBidi"/>
        </w:rPr>
        <w:t>2</w:t>
      </w:r>
      <w:r w:rsidR="0032548D" w:rsidRPr="6C359D9C">
        <w:rPr>
          <w:rFonts w:asciiTheme="minorHAnsi" w:eastAsia="Arial" w:hAnsiTheme="minorHAnsi" w:cstheme="minorBidi"/>
        </w:rPr>
        <w:t xml:space="preserve"> </w:t>
      </w:r>
      <w:r w:rsidR="6B2A3208" w:rsidRPr="6C359D9C">
        <w:rPr>
          <w:rFonts w:asciiTheme="minorHAnsi" w:eastAsia="Arial" w:hAnsiTheme="minorHAnsi" w:cstheme="minorBidi"/>
        </w:rPr>
        <w:t>(</w:t>
      </w:r>
      <w:r w:rsidR="0032548D">
        <w:rPr>
          <w:rFonts w:asciiTheme="minorHAnsi" w:eastAsia="Arial" w:hAnsiTheme="minorHAnsi" w:cstheme="minorBidi"/>
        </w:rPr>
        <w:t>Verstoß gegen die Mitteilungspflicht</w:t>
      </w:r>
      <w:r w:rsidR="00577917" w:rsidRPr="00577917">
        <w:t xml:space="preserve"> </w:t>
      </w:r>
      <w:r w:rsidR="00577917">
        <w:rPr>
          <w:rFonts w:asciiTheme="minorHAnsi" w:eastAsia="Arial" w:hAnsiTheme="minorHAnsi" w:cstheme="minorBidi"/>
        </w:rPr>
        <w:t>bei r</w:t>
      </w:r>
      <w:r w:rsidR="00577917" w:rsidRPr="00577917">
        <w:rPr>
          <w:rFonts w:asciiTheme="minorHAnsi" w:eastAsia="Arial" w:hAnsiTheme="minorHAnsi" w:cstheme="minorBidi"/>
        </w:rPr>
        <w:t>äumliche</w:t>
      </w:r>
      <w:r w:rsidR="00577917">
        <w:rPr>
          <w:rFonts w:asciiTheme="minorHAnsi" w:eastAsia="Arial" w:hAnsiTheme="minorHAnsi" w:cstheme="minorBidi"/>
        </w:rPr>
        <w:t>r</w:t>
      </w:r>
      <w:r w:rsidR="00577917" w:rsidRPr="00577917">
        <w:rPr>
          <w:rFonts w:asciiTheme="minorHAnsi" w:eastAsia="Arial" w:hAnsiTheme="minorHAnsi" w:cstheme="minorBidi"/>
        </w:rPr>
        <w:t xml:space="preserve"> Änderung von Standorten</w:t>
      </w:r>
      <w:r w:rsidR="6B2A3208" w:rsidRPr="6C359D9C">
        <w:rPr>
          <w:rFonts w:asciiTheme="minorHAnsi" w:eastAsia="Arial" w:hAnsiTheme="minorHAnsi" w:cstheme="minorBidi"/>
        </w:rPr>
        <w:t xml:space="preserve">), </w:t>
      </w:r>
    </w:p>
    <w:p w14:paraId="33C2D66D" w14:textId="77777777" w:rsidR="00712403" w:rsidRPr="00140CDA" w:rsidRDefault="4562224F" w:rsidP="004F1781">
      <w:pPr>
        <w:pStyle w:val="Listenabsatz"/>
        <w:numPr>
          <w:ilvl w:val="1"/>
          <w:numId w:val="31"/>
        </w:numPr>
        <w:jc w:val="both"/>
        <w:rPr>
          <w:rFonts w:asciiTheme="minorHAnsi" w:hAnsiTheme="minorHAnsi"/>
        </w:rPr>
      </w:pPr>
      <w:r w:rsidRPr="6C359D9C">
        <w:rPr>
          <w:rFonts w:asciiTheme="minorHAnsi" w:eastAsia="Arial" w:hAnsiTheme="minorHAnsi" w:cstheme="minorBidi"/>
        </w:rPr>
        <w:t>9</w:t>
      </w:r>
      <w:r w:rsidR="20D4EBDF" w:rsidRPr="6C359D9C">
        <w:rPr>
          <w:rFonts w:asciiTheme="minorHAnsi" w:eastAsia="Arial" w:hAnsiTheme="minorHAnsi" w:cstheme="minorBidi"/>
        </w:rPr>
        <w:t xml:space="preserve"> Abs. 1</w:t>
      </w:r>
      <w:r w:rsidR="45A137D6" w:rsidRPr="6C359D9C">
        <w:rPr>
          <w:rFonts w:asciiTheme="minorHAnsi" w:eastAsia="Arial" w:hAnsiTheme="minorHAnsi" w:cstheme="minorBidi"/>
        </w:rPr>
        <w:t xml:space="preserve"> und 3</w:t>
      </w:r>
      <w:r w:rsidR="026BB255" w:rsidRPr="6C359D9C">
        <w:rPr>
          <w:rFonts w:asciiTheme="minorHAnsi" w:eastAsia="Arial" w:hAnsiTheme="minorHAnsi" w:cstheme="minorBidi"/>
        </w:rPr>
        <w:t xml:space="preserve"> (</w:t>
      </w:r>
      <w:r w:rsidR="06226F3C" w:rsidRPr="6C359D9C">
        <w:rPr>
          <w:rFonts w:asciiTheme="minorHAnsi" w:eastAsia="Arial" w:hAnsiTheme="minorHAnsi" w:cstheme="minorBidi"/>
        </w:rPr>
        <w:t xml:space="preserve">Meldung </w:t>
      </w:r>
      <w:r w:rsidR="7118AD80" w:rsidRPr="6C359D9C">
        <w:rPr>
          <w:rFonts w:asciiTheme="minorHAnsi" w:eastAsia="Arial" w:hAnsiTheme="minorHAnsi" w:cstheme="minorBidi"/>
        </w:rPr>
        <w:t>von IKT-Vorfällen</w:t>
      </w:r>
      <w:r w:rsidR="026BB255" w:rsidRPr="6C359D9C">
        <w:rPr>
          <w:rFonts w:asciiTheme="minorHAnsi" w:eastAsia="Arial" w:hAnsiTheme="minorHAnsi" w:cstheme="minorBidi"/>
        </w:rPr>
        <w:t>)</w:t>
      </w:r>
      <w:r w:rsidR="73EED676" w:rsidRPr="6C359D9C">
        <w:rPr>
          <w:rFonts w:asciiTheme="minorHAnsi" w:eastAsia="Arial" w:hAnsiTheme="minorHAnsi" w:cstheme="minorBidi"/>
        </w:rPr>
        <w:t>,</w:t>
      </w:r>
      <w:r w:rsidR="5E0A8EC4" w:rsidRPr="6C359D9C">
        <w:rPr>
          <w:rFonts w:asciiTheme="minorHAnsi" w:eastAsia="Arial" w:hAnsiTheme="minorHAnsi" w:cstheme="minorBidi"/>
        </w:rPr>
        <w:t xml:space="preserve"> </w:t>
      </w:r>
    </w:p>
    <w:p w14:paraId="6B39343E" w14:textId="126346EE" w:rsidR="00712403" w:rsidRPr="00D65245" w:rsidRDefault="5E0A8EC4" w:rsidP="004F1781">
      <w:pPr>
        <w:pStyle w:val="Listenabsatz"/>
        <w:numPr>
          <w:ilvl w:val="1"/>
          <w:numId w:val="31"/>
        </w:numPr>
        <w:jc w:val="both"/>
        <w:rPr>
          <w:rFonts w:asciiTheme="minorHAnsi" w:hAnsiTheme="minorHAnsi"/>
        </w:rPr>
      </w:pPr>
      <w:r w:rsidRPr="009C25F2">
        <w:rPr>
          <w:rFonts w:asciiTheme="minorHAnsi" w:eastAsia="Arial" w:hAnsiTheme="minorHAnsi" w:cstheme="minorBidi"/>
        </w:rPr>
        <w:t>10</w:t>
      </w:r>
      <w:r w:rsidR="00D17398" w:rsidRPr="009C25F2">
        <w:rPr>
          <w:rFonts w:asciiTheme="minorHAnsi" w:eastAsia="Arial" w:hAnsiTheme="minorHAnsi" w:cstheme="minorBidi"/>
        </w:rPr>
        <w:t xml:space="preserve"> Abs. 1</w:t>
      </w:r>
      <w:r w:rsidR="00851D5D" w:rsidRPr="009C25F2">
        <w:rPr>
          <w:rFonts w:asciiTheme="minorHAnsi" w:eastAsia="Arial" w:hAnsiTheme="minorHAnsi" w:cstheme="minorBidi"/>
        </w:rPr>
        <w:t xml:space="preserve"> </w:t>
      </w:r>
      <w:r w:rsidRPr="009C25F2">
        <w:rPr>
          <w:rFonts w:asciiTheme="minorHAnsi" w:eastAsia="Arial" w:hAnsiTheme="minorHAnsi" w:cstheme="minorBidi"/>
        </w:rPr>
        <w:t>(Kooperation bei IKT-Vorfällen</w:t>
      </w:r>
      <w:r w:rsidR="00775F5B" w:rsidRPr="009C25F2">
        <w:rPr>
          <w:rFonts w:asciiTheme="minorHAnsi" w:eastAsia="Arial" w:hAnsiTheme="minorHAnsi" w:cstheme="minorBidi"/>
        </w:rPr>
        <w:t xml:space="preserve">), sofern es sich um einen </w:t>
      </w:r>
      <w:proofErr w:type="spellStart"/>
      <w:r w:rsidR="00775F5B" w:rsidRPr="009C25F2">
        <w:rPr>
          <w:rFonts w:asciiTheme="minorHAnsi" w:eastAsia="Arial" w:hAnsiTheme="minorHAnsi" w:cstheme="minorBidi"/>
        </w:rPr>
        <w:t>kwF</w:t>
      </w:r>
      <w:proofErr w:type="spellEnd"/>
      <w:r w:rsidR="00775F5B" w:rsidRPr="009C25F2">
        <w:rPr>
          <w:rFonts w:asciiTheme="minorHAnsi" w:eastAsia="Arial" w:hAnsiTheme="minorHAnsi" w:cstheme="minorBidi"/>
        </w:rPr>
        <w:t xml:space="preserve"> Vertrag handelt</w:t>
      </w:r>
      <w:r w:rsidRPr="009C25F2">
        <w:rPr>
          <w:rFonts w:asciiTheme="minorHAnsi" w:eastAsia="Arial" w:hAnsiTheme="minorHAnsi" w:cstheme="minorBidi"/>
        </w:rPr>
        <w:t xml:space="preserve">, </w:t>
      </w:r>
    </w:p>
    <w:p w14:paraId="0C96AF3D" w14:textId="77777777" w:rsidR="004A1CF1" w:rsidRPr="004A1CF1" w:rsidRDefault="79CF6A46" w:rsidP="004F1781">
      <w:pPr>
        <w:pStyle w:val="Listenabsatz"/>
        <w:numPr>
          <w:ilvl w:val="1"/>
          <w:numId w:val="31"/>
        </w:numPr>
        <w:jc w:val="both"/>
        <w:rPr>
          <w:rFonts w:asciiTheme="minorHAnsi" w:hAnsiTheme="minorHAnsi"/>
        </w:rPr>
      </w:pPr>
      <w:r w:rsidRPr="00D65245">
        <w:rPr>
          <w:rFonts w:asciiTheme="minorHAnsi" w:eastAsia="Arial" w:hAnsiTheme="minorHAnsi" w:cstheme="minorBidi"/>
        </w:rPr>
        <w:t>14 (Datenherausgabe)</w:t>
      </w:r>
    </w:p>
    <w:p w14:paraId="51EDBFE4" w14:textId="4E32C404" w:rsidR="00712403" w:rsidRPr="00D65245" w:rsidRDefault="007653A0" w:rsidP="004F1781">
      <w:pPr>
        <w:pStyle w:val="Listenabsatz"/>
        <w:numPr>
          <w:ilvl w:val="1"/>
          <w:numId w:val="31"/>
        </w:numPr>
        <w:jc w:val="both"/>
        <w:rPr>
          <w:rFonts w:asciiTheme="minorHAnsi" w:hAnsiTheme="minorHAnsi"/>
        </w:rPr>
      </w:pPr>
      <w:r>
        <w:rPr>
          <w:rFonts w:asciiTheme="minorHAnsi" w:eastAsia="Arial" w:hAnsiTheme="minorHAnsi" w:cstheme="minorBidi"/>
        </w:rPr>
        <w:t>15</w:t>
      </w:r>
      <w:r w:rsidR="4663C681" w:rsidRPr="00D65245">
        <w:rPr>
          <w:rFonts w:asciiTheme="minorHAnsi" w:eastAsia="Arial" w:hAnsiTheme="minorHAnsi" w:cstheme="minorBidi"/>
        </w:rPr>
        <w:t xml:space="preserve"> </w:t>
      </w:r>
      <w:r w:rsidR="45A137D6" w:rsidRPr="00D65245">
        <w:rPr>
          <w:rFonts w:asciiTheme="minorHAnsi" w:eastAsia="Arial" w:hAnsiTheme="minorHAnsi" w:cstheme="minorBidi"/>
        </w:rPr>
        <w:t>(nachvertragliche Pflichten)</w:t>
      </w:r>
      <w:r w:rsidR="6AE5A0C3" w:rsidRPr="00D65245">
        <w:rPr>
          <w:rFonts w:asciiTheme="minorHAnsi" w:eastAsia="Arial" w:hAnsiTheme="minorHAnsi" w:cstheme="minorBidi"/>
        </w:rPr>
        <w:t xml:space="preserve">, </w:t>
      </w:r>
      <w:r w:rsidR="50F1F7B3" w:rsidRPr="00D65245">
        <w:rPr>
          <w:rFonts w:asciiTheme="minorHAnsi" w:eastAsia="Arial" w:hAnsiTheme="minorHAnsi" w:cstheme="minorBidi"/>
        </w:rPr>
        <w:t xml:space="preserve"> </w:t>
      </w:r>
    </w:p>
    <w:p w14:paraId="402049D4" w14:textId="17079BD4" w:rsidR="00712403" w:rsidRPr="00D65245" w:rsidRDefault="00BF59C3" w:rsidP="004F1781">
      <w:pPr>
        <w:pStyle w:val="Listenabsatz"/>
        <w:numPr>
          <w:ilvl w:val="1"/>
          <w:numId w:val="31"/>
        </w:numPr>
        <w:jc w:val="both"/>
        <w:rPr>
          <w:rFonts w:asciiTheme="minorHAnsi" w:hAnsiTheme="minorHAnsi"/>
        </w:rPr>
      </w:pPr>
      <w:r>
        <w:rPr>
          <w:rFonts w:asciiTheme="minorHAnsi" w:eastAsia="Arial" w:hAnsiTheme="minorHAnsi" w:cstheme="minorBidi"/>
        </w:rPr>
        <w:t>25</w:t>
      </w:r>
      <w:r w:rsidR="40ABA720" w:rsidRPr="00D65245">
        <w:rPr>
          <w:rFonts w:asciiTheme="minorHAnsi" w:eastAsia="Arial" w:hAnsiTheme="minorHAnsi" w:cstheme="minorBidi"/>
        </w:rPr>
        <w:t xml:space="preserve"> (</w:t>
      </w:r>
      <w:r w:rsidR="4B9C4C65" w:rsidRPr="00D65245">
        <w:rPr>
          <w:rFonts w:asciiTheme="minorHAnsi" w:eastAsia="Arial" w:hAnsiTheme="minorHAnsi" w:cstheme="minorBidi"/>
        </w:rPr>
        <w:t>Besondere Pflichten bei</w:t>
      </w:r>
      <w:r w:rsidR="2663D240" w:rsidRPr="00D65245">
        <w:rPr>
          <w:rFonts w:asciiTheme="minorHAnsi" w:eastAsia="Arial" w:hAnsiTheme="minorHAnsi" w:cstheme="minorBidi"/>
        </w:rPr>
        <w:t xml:space="preserve"> </w:t>
      </w:r>
      <w:r w:rsidR="4B9C4C65" w:rsidRPr="00D65245">
        <w:rPr>
          <w:rFonts w:asciiTheme="minorHAnsi" w:eastAsia="Arial" w:hAnsiTheme="minorHAnsi" w:cstheme="minorBidi"/>
        </w:rPr>
        <w:t>B</w:t>
      </w:r>
      <w:r w:rsidR="2663D240" w:rsidRPr="00D65245">
        <w:rPr>
          <w:rFonts w:asciiTheme="minorHAnsi" w:eastAsia="Arial" w:hAnsiTheme="minorHAnsi" w:cstheme="minorBidi"/>
        </w:rPr>
        <w:t>eendigung</w:t>
      </w:r>
      <w:r w:rsidR="4B9C4C65" w:rsidRPr="00D65245">
        <w:rPr>
          <w:rFonts w:asciiTheme="minorHAnsi" w:eastAsia="Arial" w:hAnsiTheme="minorHAnsi" w:cstheme="minorBidi"/>
        </w:rPr>
        <w:t xml:space="preserve"> von </w:t>
      </w:r>
      <w:proofErr w:type="spellStart"/>
      <w:r w:rsidR="00BF4344" w:rsidRPr="00D65245">
        <w:rPr>
          <w:rFonts w:asciiTheme="minorHAnsi" w:eastAsia="Arial" w:hAnsiTheme="minorHAnsi" w:cstheme="minorBidi"/>
        </w:rPr>
        <w:t>kw</w:t>
      </w:r>
      <w:r w:rsidR="00C9299A" w:rsidRPr="00D65245">
        <w:rPr>
          <w:rFonts w:asciiTheme="minorHAnsi" w:eastAsia="Arial" w:hAnsiTheme="minorHAnsi" w:cstheme="minorBidi"/>
        </w:rPr>
        <w:t>F</w:t>
      </w:r>
      <w:proofErr w:type="spellEnd"/>
      <w:r w:rsidR="4B9C4C65" w:rsidRPr="00D65245">
        <w:rPr>
          <w:rFonts w:asciiTheme="minorHAnsi" w:eastAsia="Arial" w:hAnsiTheme="minorHAnsi" w:cstheme="minorBidi"/>
        </w:rPr>
        <w:t>-Verträgen</w:t>
      </w:r>
      <w:r w:rsidR="40ABA720" w:rsidRPr="00D65245">
        <w:rPr>
          <w:rFonts w:asciiTheme="minorHAnsi" w:eastAsia="Arial" w:hAnsiTheme="minorHAnsi" w:cstheme="minorBidi"/>
        </w:rPr>
        <w:t>)</w:t>
      </w:r>
      <w:r w:rsidR="6AE5A0C3" w:rsidRPr="00D65245">
        <w:rPr>
          <w:rFonts w:asciiTheme="minorHAnsi" w:eastAsia="Arial" w:hAnsiTheme="minorHAnsi" w:cstheme="minorBidi"/>
        </w:rPr>
        <w:t xml:space="preserve">, </w:t>
      </w:r>
    </w:p>
    <w:p w14:paraId="2D65F1E6" w14:textId="77D62EF2" w:rsidR="00712403" w:rsidRPr="00D65245" w:rsidRDefault="00BF59C3" w:rsidP="004F1781">
      <w:pPr>
        <w:pStyle w:val="Listenabsatz"/>
        <w:numPr>
          <w:ilvl w:val="1"/>
          <w:numId w:val="31"/>
        </w:numPr>
        <w:jc w:val="both"/>
        <w:rPr>
          <w:rFonts w:asciiTheme="minorHAnsi" w:hAnsiTheme="minorHAnsi"/>
        </w:rPr>
      </w:pPr>
      <w:r>
        <w:rPr>
          <w:rFonts w:asciiTheme="minorHAnsi" w:eastAsia="Arial" w:hAnsiTheme="minorHAnsi" w:cstheme="minorBidi"/>
        </w:rPr>
        <w:t>26</w:t>
      </w:r>
      <w:r w:rsidR="6BC4CFCC" w:rsidRPr="00D65245">
        <w:rPr>
          <w:rFonts w:asciiTheme="minorHAnsi" w:eastAsia="Arial" w:hAnsiTheme="minorHAnsi" w:cstheme="minorBidi"/>
        </w:rPr>
        <w:t xml:space="preserve"> </w:t>
      </w:r>
      <w:r w:rsidR="24DE3669" w:rsidRPr="00D65245">
        <w:rPr>
          <w:rFonts w:asciiTheme="minorHAnsi" w:eastAsia="Arial" w:hAnsiTheme="minorHAnsi" w:cstheme="minorBidi"/>
        </w:rPr>
        <w:t>Abs. 1</w:t>
      </w:r>
      <w:r w:rsidR="2AB32D21" w:rsidRPr="00D65245">
        <w:rPr>
          <w:rFonts w:asciiTheme="minorHAnsi" w:eastAsia="Arial" w:hAnsiTheme="minorHAnsi" w:cstheme="minorBidi"/>
        </w:rPr>
        <w:t xml:space="preserve"> </w:t>
      </w:r>
      <w:r w:rsidR="026BB255" w:rsidRPr="00D65245">
        <w:rPr>
          <w:rFonts w:asciiTheme="minorHAnsi" w:eastAsia="Arial" w:hAnsiTheme="minorHAnsi" w:cstheme="minorBidi"/>
        </w:rPr>
        <w:t>(</w:t>
      </w:r>
      <w:r w:rsidR="0EFD296B" w:rsidRPr="00D65245">
        <w:rPr>
          <w:rFonts w:asciiTheme="minorHAnsi" w:eastAsia="Arial" w:hAnsiTheme="minorHAnsi" w:cstheme="minorBidi"/>
        </w:rPr>
        <w:t xml:space="preserve">Unterbeauftragung </w:t>
      </w:r>
      <w:r w:rsidR="6774C9A6" w:rsidRPr="00D65245">
        <w:rPr>
          <w:rFonts w:asciiTheme="minorHAnsi" w:eastAsia="Arial" w:hAnsiTheme="minorHAnsi" w:cstheme="minorBidi"/>
        </w:rPr>
        <w:t>ohne</w:t>
      </w:r>
      <w:r w:rsidR="0EFD296B" w:rsidRPr="00D65245">
        <w:rPr>
          <w:rFonts w:asciiTheme="minorHAnsi" w:eastAsia="Arial" w:hAnsiTheme="minorHAnsi" w:cstheme="minorBidi"/>
        </w:rPr>
        <w:t xml:space="preserve"> vorherige </w:t>
      </w:r>
      <w:r w:rsidR="718BF212" w:rsidRPr="00D65245">
        <w:rPr>
          <w:rFonts w:asciiTheme="minorHAnsi" w:eastAsia="Arial" w:hAnsiTheme="minorHAnsi" w:cstheme="minorBidi"/>
        </w:rPr>
        <w:t>Zustimmung des Auftraggebers</w:t>
      </w:r>
      <w:r w:rsidR="026BB255" w:rsidRPr="00D65245">
        <w:rPr>
          <w:rFonts w:asciiTheme="minorHAnsi" w:eastAsia="Arial" w:hAnsiTheme="minorHAnsi" w:cstheme="minorBidi"/>
        </w:rPr>
        <w:t>)</w:t>
      </w:r>
      <w:r w:rsidR="00712403" w:rsidRPr="00D65245">
        <w:rPr>
          <w:rFonts w:asciiTheme="minorHAnsi" w:eastAsia="Arial" w:hAnsiTheme="minorHAnsi" w:cstheme="minorBidi"/>
        </w:rPr>
        <w:t>,</w:t>
      </w:r>
      <w:r w:rsidR="1069E6C6" w:rsidRPr="00D65245">
        <w:rPr>
          <w:rFonts w:asciiTheme="minorHAnsi" w:eastAsia="Arial" w:hAnsiTheme="minorHAnsi" w:cstheme="minorBidi"/>
        </w:rPr>
        <w:t xml:space="preserve"> </w:t>
      </w:r>
    </w:p>
    <w:p w14:paraId="2D9913E3" w14:textId="64D1C5D0" w:rsidR="00484BF7" w:rsidRPr="00D65245" w:rsidRDefault="00BF59C3" w:rsidP="004F1781">
      <w:pPr>
        <w:pStyle w:val="Listenabsatz"/>
        <w:numPr>
          <w:ilvl w:val="1"/>
          <w:numId w:val="31"/>
        </w:numPr>
        <w:jc w:val="both"/>
        <w:rPr>
          <w:rFonts w:asciiTheme="minorHAnsi" w:hAnsiTheme="minorHAnsi"/>
        </w:rPr>
      </w:pPr>
      <w:r>
        <w:rPr>
          <w:rFonts w:asciiTheme="minorHAnsi" w:eastAsia="Arial" w:hAnsiTheme="minorHAnsi" w:cstheme="minorBidi"/>
        </w:rPr>
        <w:t>31</w:t>
      </w:r>
      <w:r w:rsidR="679D2346" w:rsidRPr="00D65245">
        <w:rPr>
          <w:rFonts w:asciiTheme="minorHAnsi" w:eastAsia="Arial" w:hAnsiTheme="minorHAnsi" w:cstheme="minorBidi"/>
        </w:rPr>
        <w:t xml:space="preserve"> </w:t>
      </w:r>
      <w:r w:rsidR="718BF212" w:rsidRPr="00D65245">
        <w:rPr>
          <w:rFonts w:asciiTheme="minorHAnsi" w:eastAsia="Arial" w:hAnsiTheme="minorHAnsi" w:cstheme="minorBidi"/>
        </w:rPr>
        <w:t xml:space="preserve">Abs. 1 </w:t>
      </w:r>
      <w:r w:rsidR="679D2346" w:rsidRPr="00D65245">
        <w:rPr>
          <w:rFonts w:asciiTheme="minorHAnsi" w:eastAsia="Arial" w:hAnsiTheme="minorHAnsi" w:cstheme="minorBidi"/>
        </w:rPr>
        <w:t>(Pflicht zur Anzeige von Schwachstellen, Mängel</w:t>
      </w:r>
      <w:r w:rsidR="45C55976" w:rsidRPr="00D65245">
        <w:rPr>
          <w:rFonts w:asciiTheme="minorHAnsi" w:eastAsia="Arial" w:hAnsiTheme="minorHAnsi" w:cstheme="minorBidi"/>
        </w:rPr>
        <w:t>n</w:t>
      </w:r>
      <w:r w:rsidR="679D2346" w:rsidRPr="00D65245">
        <w:rPr>
          <w:rFonts w:asciiTheme="minorHAnsi" w:eastAsia="Arial" w:hAnsiTheme="minorHAnsi" w:cstheme="minorBidi"/>
        </w:rPr>
        <w:t xml:space="preserve"> oder Vorfälle bei einem Unterauftragnehmer)</w:t>
      </w:r>
      <w:r w:rsidR="007E4309" w:rsidRPr="00D65245">
        <w:rPr>
          <w:rFonts w:asciiTheme="minorHAnsi" w:eastAsia="Arial" w:hAnsiTheme="minorHAnsi" w:cstheme="minorBidi"/>
        </w:rPr>
        <w:t xml:space="preserve"> und</w:t>
      </w:r>
    </w:p>
    <w:p w14:paraId="1B38115F" w14:textId="439160BD" w:rsidR="009F1F1F" w:rsidRPr="00140CDA" w:rsidRDefault="00BF59C3" w:rsidP="004F1781">
      <w:pPr>
        <w:pStyle w:val="Listenabsatz"/>
        <w:numPr>
          <w:ilvl w:val="1"/>
          <w:numId w:val="31"/>
        </w:numPr>
        <w:jc w:val="both"/>
        <w:rPr>
          <w:rFonts w:asciiTheme="minorHAnsi" w:hAnsiTheme="minorHAnsi"/>
        </w:rPr>
      </w:pPr>
      <w:r>
        <w:rPr>
          <w:rFonts w:asciiTheme="minorHAnsi" w:eastAsia="Arial" w:hAnsiTheme="minorHAnsi" w:cstheme="minorBidi"/>
        </w:rPr>
        <w:t>40</w:t>
      </w:r>
      <w:r w:rsidR="316CCB8A" w:rsidRPr="6C359D9C">
        <w:rPr>
          <w:rFonts w:asciiTheme="minorHAnsi" w:eastAsia="Arial" w:hAnsiTheme="minorHAnsi" w:cstheme="minorBidi"/>
        </w:rPr>
        <w:t xml:space="preserve"> Satz 1 (Mitteilungspflichten zur Unterauftragskette)</w:t>
      </w:r>
      <w:r w:rsidR="6BC4CFCC" w:rsidRPr="6C359D9C">
        <w:rPr>
          <w:rFonts w:asciiTheme="minorHAnsi" w:eastAsia="Arial" w:hAnsiTheme="minorHAnsi" w:cstheme="minorBidi"/>
        </w:rPr>
        <w:t xml:space="preserve"> </w:t>
      </w:r>
    </w:p>
    <w:p w14:paraId="0C3FDAA9" w14:textId="77777777" w:rsidR="009F1F1F" w:rsidRDefault="009F1F1F" w:rsidP="009F1F1F">
      <w:pPr>
        <w:pStyle w:val="Listenabsatz"/>
        <w:ind w:left="360"/>
        <w:jc w:val="both"/>
        <w:rPr>
          <w:rFonts w:asciiTheme="minorHAnsi" w:eastAsia="Arial" w:hAnsiTheme="minorHAnsi" w:cstheme="minorBidi"/>
        </w:rPr>
      </w:pPr>
    </w:p>
    <w:p w14:paraId="231148C8" w14:textId="5FE7DB42" w:rsidR="097875F4" w:rsidRPr="00140CDA" w:rsidRDefault="000206CC" w:rsidP="00140CDA">
      <w:pPr>
        <w:pStyle w:val="Listenabsatz"/>
        <w:ind w:left="360"/>
        <w:jc w:val="both"/>
        <w:rPr>
          <w:rFonts w:asciiTheme="minorHAnsi" w:eastAsia="Arial" w:hAnsiTheme="minorHAnsi" w:cstheme="minorBidi"/>
        </w:rPr>
      </w:pPr>
      <w:r w:rsidRPr="006D0791">
        <w:rPr>
          <w:rFonts w:asciiTheme="minorHAnsi" w:eastAsia="Arial" w:hAnsiTheme="minorHAnsi" w:cstheme="minorBidi"/>
        </w:rPr>
        <w:t xml:space="preserve">ergebenden Verpflichtungen </w:t>
      </w:r>
      <w:r w:rsidR="6BC4CFCC" w:rsidRPr="00140CDA">
        <w:rPr>
          <w:rFonts w:asciiTheme="minorHAnsi" w:eastAsia="Arial" w:hAnsiTheme="minorHAnsi" w:cstheme="minorBidi"/>
        </w:rPr>
        <w:t xml:space="preserve">ist der Auftragnehmer zur Zahlung einer angemessenen Vertragsstrafe an den Auftraggeber verpflichtet, deren Höhe in das billige Ermessen des </w:t>
      </w:r>
      <w:r w:rsidR="6BC4CFCC" w:rsidRPr="00140CDA">
        <w:rPr>
          <w:rFonts w:asciiTheme="minorHAnsi" w:eastAsia="Arial" w:hAnsiTheme="minorHAnsi" w:cstheme="minorBidi"/>
        </w:rPr>
        <w:lastRenderedPageBreak/>
        <w:t>Auftraggebers gestellt wird. Die Vertragsstrafe entfällt, wenn der Auftragnehmer den Verstoß nicht zu vertreten hat.</w:t>
      </w:r>
      <w:r w:rsidR="00411965" w:rsidRPr="00140CDA">
        <w:rPr>
          <w:rFonts w:asciiTheme="minorHAnsi" w:eastAsia="Arial" w:hAnsiTheme="minorHAnsi" w:cstheme="minorBidi"/>
        </w:rPr>
        <w:t xml:space="preserve"> Die Vertragsstrafe entfällt auch, wenn der Auftragnehmer den Verstoß unverzüglich beseitigt und darlegen kann, dass durch den Verstoß weder die I</w:t>
      </w:r>
      <w:r w:rsidR="00380325">
        <w:rPr>
          <w:rFonts w:asciiTheme="minorHAnsi" w:eastAsia="Arial" w:hAnsiTheme="minorHAnsi" w:cstheme="minorBidi"/>
        </w:rPr>
        <w:t>K</w:t>
      </w:r>
      <w:r w:rsidR="00411965" w:rsidRPr="00140CDA">
        <w:rPr>
          <w:rFonts w:asciiTheme="minorHAnsi" w:eastAsia="Arial" w:hAnsiTheme="minorHAnsi" w:cstheme="minorBidi"/>
        </w:rPr>
        <w:t xml:space="preserve">T-Sicherheit beim Auftraggeber gefährdet noch dadurch </w:t>
      </w:r>
      <w:r w:rsidR="003D5476">
        <w:rPr>
          <w:rFonts w:asciiTheme="minorHAnsi" w:eastAsia="Arial" w:hAnsiTheme="minorHAnsi" w:cstheme="minorBidi"/>
        </w:rPr>
        <w:t>r</w:t>
      </w:r>
      <w:r w:rsidR="00411965" w:rsidRPr="00140CDA">
        <w:rPr>
          <w:rFonts w:asciiTheme="minorHAnsi" w:eastAsia="Arial" w:hAnsiTheme="minorHAnsi" w:cstheme="minorBidi"/>
        </w:rPr>
        <w:t>echtliche Bestimmung verletzt wurden.</w:t>
      </w:r>
      <w:r w:rsidR="6BC4CFCC" w:rsidRPr="00140CDA">
        <w:rPr>
          <w:rFonts w:asciiTheme="minorHAnsi" w:eastAsia="Arial" w:hAnsiTheme="minorHAnsi" w:cstheme="minorBidi"/>
        </w:rPr>
        <w:t xml:space="preserve"> Der Auftragnehmer hat das Recht, die Angemessenheit der festgesetzten Vertragsstrafe durch ein zuständiges Gericht überprüfen zu lassen. Die Geltendmachung darüberhinausgehender Rechte des Auftraggebers, insbesondere von Schadensersatzansprüchen, ist nicht ausgeschlossen. Vertragsstrafen werden auf Schadensersatzsprüche angerechnet, soweit Interessenidentität besteht. Für das Verhältnis von Vertragsstrafe und Erfüllungsanspruch gelten die §§ 340, 341 BGB.</w:t>
      </w:r>
    </w:p>
    <w:p w14:paraId="7663CF52" w14:textId="77777777" w:rsidR="00276096" w:rsidRDefault="00276096" w:rsidP="6C359D9C">
      <w:pPr>
        <w:jc w:val="both"/>
        <w:rPr>
          <w:rFonts w:asciiTheme="minorHAnsi" w:eastAsia="Arial" w:hAnsiTheme="minorHAnsi" w:cstheme="minorBidi"/>
        </w:rPr>
      </w:pPr>
    </w:p>
    <w:p w14:paraId="257FFCF2" w14:textId="649F4A9C" w:rsidR="00276096" w:rsidRPr="00D3635C" w:rsidRDefault="06226F3C" w:rsidP="004F1781">
      <w:pPr>
        <w:pStyle w:val="Listenabsatz"/>
        <w:numPr>
          <w:ilvl w:val="0"/>
          <w:numId w:val="31"/>
        </w:numPr>
        <w:jc w:val="both"/>
        <w:rPr>
          <w:rFonts w:asciiTheme="minorHAnsi" w:eastAsia="Arial" w:hAnsiTheme="minorHAnsi" w:cstheme="minorBidi"/>
        </w:rPr>
      </w:pPr>
      <w:r w:rsidRPr="6C359D9C">
        <w:rPr>
          <w:rFonts w:asciiTheme="minorHAnsi" w:eastAsia="Arial" w:hAnsiTheme="minorHAnsi" w:cstheme="minorBidi"/>
        </w:rPr>
        <w:t xml:space="preserve">Die weiteren </w:t>
      </w:r>
      <w:proofErr w:type="spellStart"/>
      <w:r w:rsidRPr="6C359D9C">
        <w:rPr>
          <w:rFonts w:asciiTheme="minorHAnsi" w:eastAsia="Arial" w:hAnsiTheme="minorHAnsi" w:cstheme="minorBidi"/>
        </w:rPr>
        <w:t>Vertragsstrafenregelungen</w:t>
      </w:r>
      <w:proofErr w:type="spellEnd"/>
      <w:r w:rsidRPr="6C359D9C">
        <w:rPr>
          <w:rFonts w:asciiTheme="minorHAnsi" w:eastAsia="Arial" w:hAnsiTheme="minorHAnsi" w:cstheme="minorBidi"/>
        </w:rPr>
        <w:t xml:space="preserve"> nach </w:t>
      </w:r>
      <w:r w:rsidR="00E57765">
        <w:rPr>
          <w:rFonts w:asciiTheme="minorHAnsi" w:eastAsia="Arial" w:hAnsiTheme="minorHAnsi" w:cstheme="minorBidi"/>
        </w:rPr>
        <w:t xml:space="preserve">der </w:t>
      </w:r>
      <w:r w:rsidRPr="00140CDA">
        <w:rPr>
          <w:rFonts w:asciiTheme="minorHAnsi" w:eastAsia="Arial" w:hAnsiTheme="minorHAnsi" w:cstheme="minorBidi"/>
          <w:b/>
          <w:bCs/>
        </w:rPr>
        <w:t xml:space="preserve">Anlage </w:t>
      </w:r>
      <w:r w:rsidR="00E57765" w:rsidRPr="00140CDA">
        <w:rPr>
          <w:rFonts w:asciiTheme="minorHAnsi" w:eastAsia="Arial" w:hAnsiTheme="minorHAnsi" w:cstheme="minorBidi"/>
          <w:b/>
          <w:bCs/>
        </w:rPr>
        <w:t>Vertraulichkeit</w:t>
      </w:r>
      <w:r w:rsidRPr="6C359D9C">
        <w:rPr>
          <w:rFonts w:asciiTheme="minorHAnsi" w:eastAsia="Arial" w:hAnsiTheme="minorHAnsi" w:cstheme="minorBidi"/>
        </w:rPr>
        <w:t xml:space="preserve"> sowie gegebenenfalls </w:t>
      </w:r>
      <w:proofErr w:type="spellStart"/>
      <w:r w:rsidRPr="6C359D9C">
        <w:rPr>
          <w:rFonts w:asciiTheme="minorHAnsi" w:eastAsia="Arial" w:hAnsiTheme="minorHAnsi" w:cstheme="minorBidi"/>
        </w:rPr>
        <w:t>Vertragsstrafenregelungen</w:t>
      </w:r>
      <w:proofErr w:type="spellEnd"/>
      <w:r w:rsidRPr="6C359D9C">
        <w:rPr>
          <w:rFonts w:asciiTheme="minorHAnsi" w:eastAsia="Arial" w:hAnsiTheme="minorHAnsi" w:cstheme="minorBidi"/>
        </w:rPr>
        <w:t xml:space="preserve"> aus den Leistungsvereinbarungen bleiben unberührt.</w:t>
      </w:r>
      <w:r w:rsidR="003B12E3">
        <w:t xml:space="preserve"> </w:t>
      </w:r>
      <w:r w:rsidR="003B12E3" w:rsidRPr="003B12E3">
        <w:rPr>
          <w:rFonts w:asciiTheme="minorHAnsi" w:eastAsia="Arial" w:hAnsiTheme="minorHAnsi" w:cstheme="minorBidi"/>
        </w:rPr>
        <w:t xml:space="preserve">Begründet ein Verstoß einen </w:t>
      </w:r>
      <w:proofErr w:type="spellStart"/>
      <w:r w:rsidR="003B12E3" w:rsidRPr="003B12E3">
        <w:rPr>
          <w:rFonts w:asciiTheme="minorHAnsi" w:eastAsia="Arial" w:hAnsiTheme="minorHAnsi" w:cstheme="minorBidi"/>
        </w:rPr>
        <w:t>Vertragsstrafenanspruch</w:t>
      </w:r>
      <w:proofErr w:type="spellEnd"/>
      <w:r w:rsidR="003B12E3" w:rsidRPr="003B12E3">
        <w:rPr>
          <w:rFonts w:asciiTheme="minorHAnsi" w:eastAsia="Arial" w:hAnsiTheme="minorHAnsi" w:cstheme="minorBidi"/>
        </w:rPr>
        <w:t xml:space="preserve"> aus mehreren </w:t>
      </w:r>
      <w:proofErr w:type="spellStart"/>
      <w:r w:rsidR="003B12E3" w:rsidRPr="003B12E3">
        <w:rPr>
          <w:rFonts w:asciiTheme="minorHAnsi" w:eastAsia="Arial" w:hAnsiTheme="minorHAnsi" w:cstheme="minorBidi"/>
        </w:rPr>
        <w:t>Vertragsstrafenregelungen</w:t>
      </w:r>
      <w:proofErr w:type="spellEnd"/>
      <w:r w:rsidR="003B12E3" w:rsidRPr="003B12E3">
        <w:rPr>
          <w:rFonts w:asciiTheme="minorHAnsi" w:eastAsia="Arial" w:hAnsiTheme="minorHAnsi" w:cstheme="minorBidi"/>
        </w:rPr>
        <w:t>, so kann der Auftraggeber eine Vertragsstrafe nur einmal verlangen.</w:t>
      </w:r>
    </w:p>
    <w:p w14:paraId="1ABF04EA" w14:textId="7E849D80" w:rsidR="00AB3E6D" w:rsidRPr="004F3447" w:rsidRDefault="1A5AA787" w:rsidP="004F3447">
      <w:pPr>
        <w:pStyle w:val="berschrift2"/>
      </w:pPr>
      <w:bookmarkStart w:id="96" w:name="_Toc191980016"/>
      <w:bookmarkStart w:id="97" w:name="_Toc221879918"/>
      <w:r w:rsidRPr="004F3447">
        <w:t>Wichtige Kündigungsgründe</w:t>
      </w:r>
      <w:bookmarkEnd w:id="96"/>
      <w:bookmarkEnd w:id="97"/>
    </w:p>
    <w:p w14:paraId="49D72958" w14:textId="5B13FBDA" w:rsidR="0083792F" w:rsidRDefault="007767AF" w:rsidP="00374CD0">
      <w:pPr>
        <w:pStyle w:val="Listenabsatz"/>
        <w:numPr>
          <w:ilvl w:val="0"/>
          <w:numId w:val="11"/>
        </w:numPr>
        <w:jc w:val="both"/>
        <w:rPr>
          <w:rFonts w:asciiTheme="minorHAnsi" w:eastAsia="Arial" w:hAnsiTheme="minorHAnsi" w:cstheme="minorBidi"/>
        </w:rPr>
      </w:pPr>
      <w:r w:rsidRPr="2B7D190E">
        <w:rPr>
          <w:rFonts w:asciiTheme="minorHAnsi" w:eastAsia="Arial" w:hAnsiTheme="minorHAnsi" w:cstheme="minorBidi"/>
        </w:rPr>
        <w:t xml:space="preserve">Beide Parteien sind </w:t>
      </w:r>
      <w:r w:rsidR="00E9210A" w:rsidRPr="2B7D190E">
        <w:rPr>
          <w:rFonts w:asciiTheme="minorHAnsi" w:eastAsia="Arial" w:hAnsiTheme="minorHAnsi" w:cstheme="minorBidi"/>
        </w:rPr>
        <w:t xml:space="preserve">zur außerordentlichen, fristlosen Kündigung aus wichtigem Grund berechtigt. </w:t>
      </w:r>
      <w:r w:rsidR="00B96141" w:rsidRPr="2B7D190E">
        <w:rPr>
          <w:rFonts w:asciiTheme="minorHAnsi" w:eastAsia="Arial" w:hAnsiTheme="minorHAnsi" w:cstheme="minorBidi"/>
        </w:rPr>
        <w:t xml:space="preserve">Die gesetzlichen Kündigungsrechte beider Parteien, insbesondere aus §§ 314, 543 </w:t>
      </w:r>
      <w:r w:rsidR="00D2713F" w:rsidRPr="2B7D190E">
        <w:rPr>
          <w:rFonts w:asciiTheme="minorHAnsi" w:eastAsia="Arial" w:hAnsiTheme="minorHAnsi" w:cstheme="minorBidi"/>
        </w:rPr>
        <w:t xml:space="preserve">und 626 </w:t>
      </w:r>
      <w:r w:rsidR="00B96141" w:rsidRPr="2B7D190E">
        <w:rPr>
          <w:rFonts w:asciiTheme="minorHAnsi" w:eastAsia="Arial" w:hAnsiTheme="minorHAnsi" w:cstheme="minorBidi"/>
        </w:rPr>
        <w:t xml:space="preserve">BGB, werden durch diese Klausel nicht eingeschränkt. </w:t>
      </w:r>
    </w:p>
    <w:p w14:paraId="4FC6DC0B" w14:textId="77777777" w:rsidR="00B234B5" w:rsidRPr="00374CD0" w:rsidRDefault="00B234B5" w:rsidP="00B234B5">
      <w:pPr>
        <w:pStyle w:val="Listenabsatz"/>
        <w:ind w:left="360"/>
        <w:jc w:val="both"/>
        <w:rPr>
          <w:rFonts w:asciiTheme="minorHAnsi" w:eastAsia="Arial" w:hAnsiTheme="minorHAnsi" w:cstheme="minorBidi"/>
        </w:rPr>
      </w:pPr>
    </w:p>
    <w:p w14:paraId="4806F58C" w14:textId="3568BA27" w:rsidR="00B96141" w:rsidRPr="001118CF" w:rsidRDefault="00B96141" w:rsidP="00DF783A">
      <w:pPr>
        <w:pStyle w:val="Listenabsatz"/>
        <w:numPr>
          <w:ilvl w:val="0"/>
          <w:numId w:val="11"/>
        </w:numPr>
        <w:jc w:val="both"/>
        <w:rPr>
          <w:rFonts w:asciiTheme="minorHAnsi" w:eastAsia="Arial" w:hAnsiTheme="minorHAnsi" w:cstheme="minorBidi"/>
        </w:rPr>
      </w:pPr>
      <w:r w:rsidRPr="2B7D190E">
        <w:rPr>
          <w:rFonts w:asciiTheme="minorHAnsi" w:eastAsia="Arial" w:hAnsiTheme="minorHAnsi" w:cstheme="minorBidi"/>
        </w:rPr>
        <w:t>Die Parteien sind sich darüber einig, dass insbesondere</w:t>
      </w:r>
      <w:r w:rsidR="00C21D84" w:rsidRPr="2B7D190E">
        <w:rPr>
          <w:rFonts w:asciiTheme="minorHAnsi" w:eastAsia="Arial" w:hAnsiTheme="minorHAnsi" w:cstheme="minorBidi"/>
        </w:rPr>
        <w:t>, aber nicht ausschließlich</w:t>
      </w:r>
      <w:r w:rsidRPr="2B7D190E">
        <w:rPr>
          <w:rFonts w:asciiTheme="minorHAnsi" w:eastAsia="Arial" w:hAnsiTheme="minorHAnsi" w:cstheme="minorBidi"/>
        </w:rPr>
        <w:t xml:space="preserve"> folgende Umstände </w:t>
      </w:r>
      <w:r w:rsidR="00880EF2" w:rsidRPr="2B7D190E">
        <w:rPr>
          <w:rFonts w:asciiTheme="minorHAnsi" w:eastAsia="Arial" w:hAnsiTheme="minorHAnsi" w:cstheme="minorBidi"/>
        </w:rPr>
        <w:t xml:space="preserve">für den Auftraggeber </w:t>
      </w:r>
      <w:r w:rsidRPr="2B7D190E">
        <w:rPr>
          <w:rFonts w:asciiTheme="minorHAnsi" w:eastAsia="Arial" w:hAnsiTheme="minorHAnsi" w:cstheme="minorBidi"/>
        </w:rPr>
        <w:t>einen wichtigen Kündigungsgrund darstellen</w:t>
      </w:r>
      <w:r w:rsidR="005C4272">
        <w:rPr>
          <w:rFonts w:asciiTheme="minorHAnsi" w:eastAsia="Arial" w:hAnsiTheme="minorHAnsi" w:cstheme="minorBidi"/>
        </w:rPr>
        <w:t xml:space="preserve">, </w:t>
      </w:r>
      <w:r w:rsidR="005407D8">
        <w:rPr>
          <w:rFonts w:asciiTheme="minorHAnsi" w:eastAsia="Arial" w:hAnsiTheme="minorHAnsi" w:cstheme="minorBidi"/>
        </w:rPr>
        <w:t>die zur Kündigung sämtlicher Verträge mit dem Auftragnehmer insgesamt berechtigen</w:t>
      </w:r>
      <w:r w:rsidRPr="2B7D190E">
        <w:rPr>
          <w:rFonts w:asciiTheme="minorHAnsi" w:eastAsia="Arial" w:hAnsiTheme="minorHAnsi" w:cstheme="minorBidi"/>
        </w:rPr>
        <w:t xml:space="preserve">: </w:t>
      </w:r>
    </w:p>
    <w:p w14:paraId="5D9A0347" w14:textId="45120F38" w:rsidR="003342C3" w:rsidRPr="001118CF" w:rsidRDefault="003342C3" w:rsidP="001118CF">
      <w:pPr>
        <w:rPr>
          <w:rFonts w:asciiTheme="minorHAnsi" w:eastAsia="Arial" w:hAnsiTheme="minorHAnsi" w:cstheme="minorHAnsi"/>
        </w:rPr>
      </w:pPr>
    </w:p>
    <w:p w14:paraId="1CC9E599" w14:textId="7CA81EAF" w:rsidR="00E3559D" w:rsidRPr="00B96A45" w:rsidRDefault="00AA2790" w:rsidP="00DF783A">
      <w:pPr>
        <w:numPr>
          <w:ilvl w:val="0"/>
          <w:numId w:val="1"/>
        </w:numPr>
        <w:jc w:val="both"/>
        <w:rPr>
          <w:rFonts w:asciiTheme="minorHAnsi" w:eastAsia="Arial" w:hAnsiTheme="minorHAnsi" w:cstheme="minorHAnsi"/>
        </w:rPr>
      </w:pPr>
      <w:r w:rsidRPr="00B96A45">
        <w:rPr>
          <w:rFonts w:asciiTheme="minorHAnsi" w:eastAsia="Arial" w:hAnsiTheme="minorHAnsi" w:cstheme="minorBidi"/>
        </w:rPr>
        <w:t>E</w:t>
      </w:r>
      <w:r w:rsidR="003342C3" w:rsidRPr="00B96A45">
        <w:rPr>
          <w:rFonts w:asciiTheme="minorHAnsi" w:eastAsia="Arial" w:hAnsiTheme="minorHAnsi" w:cstheme="minorBidi"/>
        </w:rPr>
        <w:t>in erheblicher Verstoß des Auftragnehmers oder seiner Unterauftragnehmer sowie Erfüllungsgehilfen gegen geltende Gesetze, sonstige Vorschriften</w:t>
      </w:r>
      <w:r w:rsidR="00954773">
        <w:rPr>
          <w:rFonts w:asciiTheme="minorHAnsi" w:eastAsia="Arial" w:hAnsiTheme="minorHAnsi" w:cstheme="minorBidi"/>
        </w:rPr>
        <w:t xml:space="preserve"> </w:t>
      </w:r>
      <w:r w:rsidR="005F31CF" w:rsidRPr="00B96A45">
        <w:rPr>
          <w:rFonts w:asciiTheme="minorHAnsi" w:eastAsia="Arial" w:hAnsiTheme="minorHAnsi" w:cstheme="minorBidi"/>
        </w:rPr>
        <w:t>oder diese Ergänzungsvereinbarung</w:t>
      </w:r>
      <w:r w:rsidR="00084BE9" w:rsidRPr="00B96A45">
        <w:rPr>
          <w:rFonts w:asciiTheme="minorHAnsi" w:eastAsia="Arial" w:hAnsiTheme="minorHAnsi" w:cstheme="minorBidi"/>
        </w:rPr>
        <w:t>.</w:t>
      </w:r>
      <w:r w:rsidR="003342C3" w:rsidRPr="00B96A45">
        <w:rPr>
          <w:rFonts w:asciiTheme="minorHAnsi" w:eastAsia="Arial" w:hAnsiTheme="minorHAnsi" w:cstheme="minorBidi"/>
        </w:rPr>
        <w:t xml:space="preserve"> </w:t>
      </w:r>
    </w:p>
    <w:p w14:paraId="0FA0BE0F" w14:textId="77777777" w:rsidR="003342C3" w:rsidRPr="001118CF" w:rsidRDefault="003342C3" w:rsidP="001118CF">
      <w:pPr>
        <w:rPr>
          <w:rFonts w:asciiTheme="minorHAnsi" w:eastAsia="Arial" w:hAnsiTheme="minorHAnsi" w:cstheme="minorHAnsi"/>
        </w:rPr>
      </w:pPr>
    </w:p>
    <w:p w14:paraId="24A7FE06" w14:textId="1871E34F" w:rsidR="003342C3" w:rsidRPr="001118CF" w:rsidRDefault="0073704A" w:rsidP="00DF783A">
      <w:pPr>
        <w:numPr>
          <w:ilvl w:val="0"/>
          <w:numId w:val="1"/>
        </w:numPr>
        <w:jc w:val="both"/>
        <w:rPr>
          <w:rFonts w:asciiTheme="minorHAnsi" w:eastAsia="Arial" w:hAnsiTheme="minorHAnsi" w:cstheme="minorHAnsi"/>
        </w:rPr>
      </w:pPr>
      <w:r w:rsidRPr="001118CF">
        <w:rPr>
          <w:rFonts w:asciiTheme="minorHAnsi" w:eastAsia="Arial" w:hAnsiTheme="minorHAnsi" w:cstheme="minorHAnsi"/>
        </w:rPr>
        <w:t>N</w:t>
      </w:r>
      <w:r w:rsidR="003342C3" w:rsidRPr="001118CF">
        <w:rPr>
          <w:rFonts w:asciiTheme="minorHAnsi" w:eastAsia="Arial" w:hAnsiTheme="minorHAnsi" w:cstheme="minorHAnsi"/>
        </w:rPr>
        <w:t>achweisliche Schwächen des Auftragnehmers in Bezug auf sein allgemeines IKT-Risikomanagement und insbesondere bei der Art und Weise, in der er die Verfügbarkeit, Authentizität, Sicherheit und Vertraulichkeit von Daten gewährleistet</w:t>
      </w:r>
      <w:r w:rsidR="002E1D22" w:rsidRPr="001118CF">
        <w:rPr>
          <w:rFonts w:asciiTheme="minorHAnsi" w:eastAsia="Arial" w:hAnsiTheme="minorHAnsi" w:cstheme="minorHAnsi"/>
        </w:rPr>
        <w:t>.</w:t>
      </w:r>
    </w:p>
    <w:p w14:paraId="706E0220" w14:textId="77777777" w:rsidR="00390ACC" w:rsidRPr="001118CF" w:rsidRDefault="00390ACC" w:rsidP="001118CF">
      <w:pPr>
        <w:rPr>
          <w:rFonts w:asciiTheme="minorHAnsi" w:eastAsia="Arial" w:hAnsiTheme="minorHAnsi" w:cstheme="minorHAnsi"/>
        </w:rPr>
      </w:pPr>
    </w:p>
    <w:p w14:paraId="47548587" w14:textId="722368FB" w:rsidR="00390ACC" w:rsidRDefault="2533B638" w:rsidP="00DF783A">
      <w:pPr>
        <w:numPr>
          <w:ilvl w:val="0"/>
          <w:numId w:val="1"/>
        </w:numPr>
        <w:jc w:val="both"/>
        <w:rPr>
          <w:rFonts w:asciiTheme="minorHAnsi" w:eastAsia="Arial" w:hAnsiTheme="minorHAnsi" w:cstheme="minorHAnsi"/>
        </w:rPr>
      </w:pPr>
      <w:r w:rsidRPr="001118CF">
        <w:rPr>
          <w:rFonts w:asciiTheme="minorHAnsi" w:eastAsia="Arial" w:hAnsiTheme="minorHAnsi" w:cstheme="minorHAnsi"/>
        </w:rPr>
        <w:t>Sich d</w:t>
      </w:r>
      <w:r w:rsidR="00390ACC" w:rsidRPr="001118CF">
        <w:rPr>
          <w:rFonts w:asciiTheme="minorHAnsi" w:eastAsia="Arial" w:hAnsiTheme="minorHAnsi" w:cstheme="minorHAnsi"/>
        </w:rPr>
        <w:t xml:space="preserve">ie Vermögensverhältnisse des Auftragnehmers wesentlich </w:t>
      </w:r>
      <w:r w:rsidR="7C363BF4" w:rsidRPr="001118CF">
        <w:rPr>
          <w:rFonts w:asciiTheme="minorHAnsi" w:eastAsia="Arial" w:hAnsiTheme="minorHAnsi" w:cstheme="minorHAnsi"/>
        </w:rPr>
        <w:t xml:space="preserve">verschlechtern </w:t>
      </w:r>
      <w:r w:rsidR="67E9F799" w:rsidRPr="001118CF">
        <w:rPr>
          <w:rFonts w:asciiTheme="minorHAnsi" w:eastAsia="Arial" w:hAnsiTheme="minorHAnsi" w:cstheme="minorHAnsi"/>
        </w:rPr>
        <w:t>oder eine solche Verschlechterung droht und dadurch die Erfüllung der vertraglichen Verpflichtungen ernsthaft gefährdet wird. Eine wesentliche Verschlechterung der Vermögensverhältnisse liegt insbesondere vor, wenn</w:t>
      </w:r>
      <w:r w:rsidR="005958FA">
        <w:rPr>
          <w:rFonts w:asciiTheme="minorHAnsi" w:hAnsiTheme="minorHAnsi" w:cstheme="minorHAnsi"/>
        </w:rPr>
        <w:t xml:space="preserve"> </w:t>
      </w:r>
      <w:r w:rsidR="002605A6" w:rsidRPr="00895618">
        <w:rPr>
          <w:rFonts w:asciiTheme="minorHAnsi" w:hAnsiTheme="minorHAnsi" w:cstheme="minorHAnsi"/>
        </w:rPr>
        <w:t xml:space="preserve">über das Vermögen des Auftragnehmers </w:t>
      </w:r>
      <w:r w:rsidR="002605A6">
        <w:rPr>
          <w:rFonts w:asciiTheme="minorHAnsi" w:hAnsiTheme="minorHAnsi" w:cstheme="minorHAnsi"/>
        </w:rPr>
        <w:t xml:space="preserve">ein </w:t>
      </w:r>
      <w:r w:rsidR="235B363B" w:rsidRPr="001118CF">
        <w:rPr>
          <w:rFonts w:asciiTheme="minorHAnsi" w:eastAsia="Arial" w:hAnsiTheme="minorHAnsi" w:cstheme="minorHAnsi"/>
        </w:rPr>
        <w:t>Insolv</w:t>
      </w:r>
      <w:r w:rsidR="78518C7C" w:rsidRPr="001118CF">
        <w:rPr>
          <w:rFonts w:asciiTheme="minorHAnsi" w:eastAsia="Arial" w:hAnsiTheme="minorHAnsi" w:cstheme="minorHAnsi"/>
        </w:rPr>
        <w:t>e</w:t>
      </w:r>
      <w:r w:rsidR="235B363B" w:rsidRPr="001118CF">
        <w:rPr>
          <w:rFonts w:asciiTheme="minorHAnsi" w:eastAsia="Arial" w:hAnsiTheme="minorHAnsi" w:cstheme="minorHAnsi"/>
        </w:rPr>
        <w:t xml:space="preserve">nzverfahren </w:t>
      </w:r>
      <w:r w:rsidR="00F9092E" w:rsidRPr="00895618">
        <w:rPr>
          <w:rFonts w:asciiTheme="minorHAnsi" w:hAnsiTheme="minorHAnsi" w:cstheme="minorHAnsi"/>
        </w:rPr>
        <w:t xml:space="preserve">oder ein vergleichbares gesetzliches Verfahren eröffnet </w:t>
      </w:r>
      <w:r w:rsidR="235B363B" w:rsidRPr="001118CF">
        <w:rPr>
          <w:rFonts w:asciiTheme="minorHAnsi" w:eastAsia="Arial" w:hAnsiTheme="minorHAnsi" w:cstheme="minorHAnsi"/>
        </w:rPr>
        <w:t xml:space="preserve">oder dessen Eröffnung </w:t>
      </w:r>
      <w:r w:rsidR="005958FA">
        <w:rPr>
          <w:rFonts w:asciiTheme="minorHAnsi" w:eastAsia="Arial" w:hAnsiTheme="minorHAnsi" w:cstheme="minorHAnsi"/>
        </w:rPr>
        <w:t xml:space="preserve">beantragt oder </w:t>
      </w:r>
      <w:r w:rsidR="235B363B" w:rsidRPr="001118CF">
        <w:rPr>
          <w:rFonts w:asciiTheme="minorHAnsi" w:eastAsia="Arial" w:hAnsiTheme="minorHAnsi" w:cstheme="minorHAnsi"/>
        </w:rPr>
        <w:t xml:space="preserve">mangels Masse abgelehnt </w:t>
      </w:r>
      <w:r w:rsidR="005958FA">
        <w:rPr>
          <w:rFonts w:asciiTheme="minorHAnsi" w:eastAsia="Arial" w:hAnsiTheme="minorHAnsi" w:cstheme="minorHAnsi"/>
        </w:rPr>
        <w:t>worden ist</w:t>
      </w:r>
      <w:r w:rsidR="00A032C0" w:rsidRPr="00A032C0">
        <w:t xml:space="preserve"> </w:t>
      </w:r>
      <w:r w:rsidR="00A032C0" w:rsidRPr="00A032C0">
        <w:rPr>
          <w:rFonts w:asciiTheme="minorHAnsi" w:eastAsia="Arial" w:hAnsiTheme="minorHAnsi" w:cstheme="minorHAnsi"/>
        </w:rPr>
        <w:t>oder die ordnungsgemäße Abwicklung des Vertrags dadurch in Frage gestellt ist, dass er seine Zahlungen nicht nur vorübergehend einstellt</w:t>
      </w:r>
      <w:r w:rsidR="00A032C0">
        <w:rPr>
          <w:rFonts w:asciiTheme="minorHAnsi" w:eastAsia="Arial" w:hAnsiTheme="minorHAnsi" w:cstheme="minorHAnsi"/>
        </w:rPr>
        <w:t>,</w:t>
      </w:r>
      <w:r w:rsidR="235B363B" w:rsidRPr="001118CF">
        <w:rPr>
          <w:rFonts w:asciiTheme="minorHAnsi" w:eastAsia="Arial" w:hAnsiTheme="minorHAnsi" w:cstheme="minorHAnsi"/>
        </w:rPr>
        <w:t xml:space="preserve"> oder Maßnahmen zur Z</w:t>
      </w:r>
      <w:r w:rsidR="227ED851" w:rsidRPr="001118CF">
        <w:rPr>
          <w:rFonts w:asciiTheme="minorHAnsi" w:eastAsia="Arial" w:hAnsiTheme="minorHAnsi" w:cstheme="minorHAnsi"/>
        </w:rPr>
        <w:t>w</w:t>
      </w:r>
      <w:r w:rsidR="235B363B" w:rsidRPr="001118CF">
        <w:rPr>
          <w:rFonts w:asciiTheme="minorHAnsi" w:eastAsia="Arial" w:hAnsiTheme="minorHAnsi" w:cstheme="minorHAnsi"/>
        </w:rPr>
        <w:t>angsvollstreckung gegen d</w:t>
      </w:r>
      <w:r w:rsidR="6080EAFD" w:rsidRPr="001118CF">
        <w:rPr>
          <w:rFonts w:asciiTheme="minorHAnsi" w:eastAsia="Arial" w:hAnsiTheme="minorHAnsi" w:cstheme="minorHAnsi"/>
        </w:rPr>
        <w:t>en Auftragnehmer</w:t>
      </w:r>
      <w:r w:rsidR="235B363B" w:rsidRPr="001118CF">
        <w:rPr>
          <w:rFonts w:asciiTheme="minorHAnsi" w:eastAsia="Arial" w:hAnsiTheme="minorHAnsi" w:cstheme="minorHAnsi"/>
        </w:rPr>
        <w:t xml:space="preserve"> eingeleitet und</w:t>
      </w:r>
      <w:r w:rsidR="31AB347B" w:rsidRPr="001118CF">
        <w:rPr>
          <w:rFonts w:asciiTheme="minorHAnsi" w:eastAsia="Arial" w:hAnsiTheme="minorHAnsi" w:cstheme="minorHAnsi"/>
        </w:rPr>
        <w:t xml:space="preserve"> </w:t>
      </w:r>
      <w:r w:rsidR="235B363B" w:rsidRPr="001118CF">
        <w:rPr>
          <w:rFonts w:asciiTheme="minorHAnsi" w:eastAsia="Arial" w:hAnsiTheme="minorHAnsi" w:cstheme="minorHAnsi"/>
        </w:rPr>
        <w:t>nicht innerhalb von</w:t>
      </w:r>
      <w:r w:rsidR="184B4CDF" w:rsidRPr="001118CF">
        <w:rPr>
          <w:rFonts w:asciiTheme="minorHAnsi" w:eastAsia="Arial" w:hAnsiTheme="minorHAnsi" w:cstheme="minorHAnsi"/>
        </w:rPr>
        <w:t xml:space="preserve"> 4 Wochen abgewendet werden oder </w:t>
      </w:r>
      <w:r w:rsidR="1D81A057" w:rsidRPr="001118CF">
        <w:rPr>
          <w:rFonts w:asciiTheme="minorHAnsi" w:eastAsia="Arial" w:hAnsiTheme="minorHAnsi" w:cstheme="minorHAnsi"/>
        </w:rPr>
        <w:t xml:space="preserve">bei dem Auftragnehmer eine </w:t>
      </w:r>
      <w:r w:rsidR="69FDFC94" w:rsidRPr="001118CF">
        <w:rPr>
          <w:rFonts w:asciiTheme="minorHAnsi" w:eastAsia="Arial" w:hAnsiTheme="minorHAnsi" w:cstheme="minorHAnsi"/>
        </w:rPr>
        <w:t xml:space="preserve">drohende </w:t>
      </w:r>
      <w:r w:rsidR="1D81A057" w:rsidRPr="001118CF">
        <w:rPr>
          <w:rFonts w:asciiTheme="minorHAnsi" w:eastAsia="Arial" w:hAnsiTheme="minorHAnsi" w:cstheme="minorHAnsi"/>
        </w:rPr>
        <w:t>Zahlungsunfähigkeit i. S. d. § 18 InsO</w:t>
      </w:r>
      <w:r w:rsidR="4F628FF6" w:rsidRPr="001118CF">
        <w:rPr>
          <w:rFonts w:asciiTheme="minorHAnsi" w:eastAsia="Arial" w:hAnsiTheme="minorHAnsi" w:cstheme="minorHAnsi"/>
        </w:rPr>
        <w:t xml:space="preserve"> </w:t>
      </w:r>
      <w:r w:rsidR="20C7F31D" w:rsidRPr="001118CF">
        <w:rPr>
          <w:rFonts w:asciiTheme="minorHAnsi" w:eastAsia="Arial" w:hAnsiTheme="minorHAnsi" w:cstheme="minorHAnsi"/>
        </w:rPr>
        <w:t>vorliegt oder sonstige Umstände bekannt werden, die die Kreditwürdigkeit oder wirtschaftliche Leistungsfähigkeit des Auftragnehmers</w:t>
      </w:r>
      <w:r w:rsidR="7A69D9BA" w:rsidRPr="001118CF">
        <w:rPr>
          <w:rFonts w:asciiTheme="minorHAnsi" w:eastAsia="Arial" w:hAnsiTheme="minorHAnsi" w:cstheme="minorHAnsi"/>
        </w:rPr>
        <w:t xml:space="preserve"> erheblich beeinträchtigen.</w:t>
      </w:r>
    </w:p>
    <w:p w14:paraId="197D664B" w14:textId="77777777" w:rsidR="00B96141" w:rsidRPr="001118CF" w:rsidRDefault="00B96141" w:rsidP="001118CF">
      <w:pPr>
        <w:rPr>
          <w:rFonts w:asciiTheme="minorHAnsi" w:eastAsia="Arial" w:hAnsiTheme="minorHAnsi" w:cstheme="minorHAnsi"/>
        </w:rPr>
      </w:pPr>
    </w:p>
    <w:p w14:paraId="7ACA03BD" w14:textId="63865D36" w:rsidR="00B96141" w:rsidRPr="001118CF" w:rsidRDefault="00B96141" w:rsidP="009C25F2">
      <w:pPr>
        <w:numPr>
          <w:ilvl w:val="0"/>
          <w:numId w:val="1"/>
        </w:numPr>
        <w:jc w:val="both"/>
        <w:rPr>
          <w:rFonts w:asciiTheme="minorHAnsi" w:eastAsia="Arial" w:hAnsiTheme="minorHAnsi" w:cstheme="minorHAnsi"/>
        </w:rPr>
      </w:pPr>
      <w:r w:rsidRPr="001118CF">
        <w:rPr>
          <w:rFonts w:asciiTheme="minorHAnsi" w:eastAsia="Arial" w:hAnsiTheme="minorHAnsi" w:cstheme="minorHAnsi"/>
        </w:rPr>
        <w:t xml:space="preserve">Sonstige </w:t>
      </w:r>
      <w:r w:rsidR="00BA2D55">
        <w:rPr>
          <w:rFonts w:asciiTheme="minorHAnsi" w:eastAsia="Arial" w:hAnsiTheme="minorHAnsi" w:cstheme="minorHAnsi"/>
        </w:rPr>
        <w:t xml:space="preserve">wesentliche </w:t>
      </w:r>
      <w:r w:rsidRPr="001118CF">
        <w:rPr>
          <w:rFonts w:asciiTheme="minorHAnsi" w:eastAsia="Arial" w:hAnsiTheme="minorHAnsi" w:cstheme="minorHAnsi"/>
        </w:rPr>
        <w:t xml:space="preserve">Umstände, </w:t>
      </w:r>
      <w:r w:rsidR="00BA2D55" w:rsidRPr="00BA2D55">
        <w:rPr>
          <w:rFonts w:asciiTheme="minorHAnsi" w:eastAsia="Arial" w:hAnsiTheme="minorHAnsi" w:cstheme="minorHAnsi"/>
        </w:rPr>
        <w:t xml:space="preserve">die nach objektiver und nachvollziehbarer Bewertung zu einer erheblichen Risikoerhöhung im Hinblick auf das IKT-Drittparteienrisiko unter DORA für den </w:t>
      </w:r>
      <w:r w:rsidR="00BA2D55" w:rsidRPr="00BA2D55">
        <w:rPr>
          <w:rFonts w:asciiTheme="minorHAnsi" w:eastAsia="Arial" w:hAnsiTheme="minorHAnsi" w:cstheme="minorHAnsi"/>
        </w:rPr>
        <w:lastRenderedPageBreak/>
        <w:t>Auftraggeber führen und welche</w:t>
      </w:r>
      <w:r w:rsidR="003D7E2D">
        <w:rPr>
          <w:rFonts w:asciiTheme="minorHAnsi" w:eastAsia="Arial" w:hAnsiTheme="minorHAnsi" w:cstheme="minorHAnsi"/>
        </w:rPr>
        <w:t xml:space="preserve"> </w:t>
      </w:r>
      <w:r w:rsidR="00BA2D55" w:rsidRPr="00BA2D55">
        <w:rPr>
          <w:rFonts w:asciiTheme="minorHAnsi" w:eastAsia="Arial" w:hAnsiTheme="minorHAnsi" w:cstheme="minorHAnsi"/>
        </w:rPr>
        <w:t>nicht durch angemessene Maßnahmen des Auftragnehmers innerhalb einer angemessenen Frist (z. B. 30 Tage) abgestellt werden können</w:t>
      </w:r>
      <w:r w:rsidRPr="001118CF">
        <w:rPr>
          <w:rFonts w:asciiTheme="minorHAnsi" w:eastAsia="Arial" w:hAnsiTheme="minorHAnsi" w:cstheme="minorHAnsi"/>
        </w:rPr>
        <w:t xml:space="preserve">. </w:t>
      </w:r>
    </w:p>
    <w:p w14:paraId="666DF6D3" w14:textId="25082071" w:rsidR="005C4272" w:rsidRDefault="005C4272" w:rsidP="006310FE">
      <w:pPr>
        <w:pStyle w:val="Listenabsatz"/>
        <w:rPr>
          <w:rFonts w:asciiTheme="minorHAnsi" w:eastAsia="Arial" w:hAnsiTheme="minorHAnsi" w:cstheme="minorHAnsi"/>
        </w:rPr>
      </w:pPr>
    </w:p>
    <w:p w14:paraId="36EAEE97" w14:textId="336463DE" w:rsidR="005C4272" w:rsidRPr="006310FE" w:rsidRDefault="005C4272" w:rsidP="00DF783A">
      <w:pPr>
        <w:pStyle w:val="Listenabsatz"/>
        <w:numPr>
          <w:ilvl w:val="0"/>
          <w:numId w:val="11"/>
        </w:numPr>
        <w:jc w:val="both"/>
        <w:rPr>
          <w:rFonts w:asciiTheme="minorHAnsi" w:eastAsia="Arial" w:hAnsiTheme="minorHAnsi" w:cstheme="minorBidi"/>
        </w:rPr>
      </w:pPr>
      <w:r w:rsidRPr="2B7D190E">
        <w:rPr>
          <w:rFonts w:asciiTheme="minorHAnsi" w:eastAsia="Arial" w:hAnsiTheme="minorHAnsi" w:cstheme="minorBidi"/>
        </w:rPr>
        <w:t>Die Parteien sind sich darüber einig, dass insbesondere, aber nicht ausschließlich folgende Umstände für den Auftraggeber einen wichtigen Kündigungsgrund darstellen</w:t>
      </w:r>
      <w:r w:rsidR="005407D8">
        <w:rPr>
          <w:rFonts w:asciiTheme="minorHAnsi" w:eastAsia="Arial" w:hAnsiTheme="minorHAnsi" w:cstheme="minorBidi"/>
        </w:rPr>
        <w:t xml:space="preserve">, die zur Kündigung der </w:t>
      </w:r>
      <w:r w:rsidR="00B96A45">
        <w:rPr>
          <w:rFonts w:asciiTheme="minorHAnsi" w:eastAsia="Arial" w:hAnsiTheme="minorHAnsi" w:cstheme="minorBidi"/>
        </w:rPr>
        <w:t>jeweils betroffenen Leistungsvereinbarung</w:t>
      </w:r>
      <w:r w:rsidR="005407D8">
        <w:rPr>
          <w:rFonts w:asciiTheme="minorHAnsi" w:eastAsia="Arial" w:hAnsiTheme="minorHAnsi" w:cstheme="minorBidi"/>
        </w:rPr>
        <w:t xml:space="preserve"> berechtigen</w:t>
      </w:r>
      <w:r w:rsidRPr="006310FE">
        <w:rPr>
          <w:rFonts w:asciiTheme="minorHAnsi" w:eastAsia="Arial" w:hAnsiTheme="minorHAnsi" w:cstheme="minorBidi"/>
        </w:rPr>
        <w:t xml:space="preserve">: </w:t>
      </w:r>
    </w:p>
    <w:p w14:paraId="0545EBA6" w14:textId="77777777" w:rsidR="005C4272" w:rsidRDefault="005C4272" w:rsidP="005C4272">
      <w:pPr>
        <w:ind w:left="644"/>
        <w:jc w:val="both"/>
        <w:rPr>
          <w:rFonts w:asciiTheme="minorHAnsi" w:eastAsia="Arial" w:hAnsiTheme="minorHAnsi" w:cstheme="minorHAnsi"/>
        </w:rPr>
      </w:pPr>
    </w:p>
    <w:p w14:paraId="4572768C" w14:textId="531D510B" w:rsidR="00B96A45" w:rsidRPr="00B96A45" w:rsidRDefault="00B96A45" w:rsidP="004F1781">
      <w:pPr>
        <w:numPr>
          <w:ilvl w:val="0"/>
          <w:numId w:val="36"/>
        </w:numPr>
        <w:jc w:val="both"/>
        <w:rPr>
          <w:rFonts w:asciiTheme="minorHAnsi" w:eastAsia="Arial" w:hAnsiTheme="minorHAnsi" w:cstheme="minorHAnsi"/>
        </w:rPr>
      </w:pPr>
      <w:r w:rsidRPr="00B96A45">
        <w:rPr>
          <w:rFonts w:asciiTheme="minorHAnsi" w:eastAsia="Arial" w:hAnsiTheme="minorHAnsi" w:cstheme="minorBidi"/>
        </w:rPr>
        <w:t>Ein erheblicher Verstoß des Auftragnehmers oder seiner Unterauftragnehmer sowie Erfüllungsgehilfen gegen Bedingungen des jeweiligen Einzelvertrags.</w:t>
      </w:r>
    </w:p>
    <w:p w14:paraId="4A93D34F" w14:textId="77777777" w:rsidR="00B96A45" w:rsidRPr="00B96A45" w:rsidRDefault="00B96A45" w:rsidP="00140CDA">
      <w:pPr>
        <w:ind w:left="644"/>
        <w:jc w:val="both"/>
        <w:rPr>
          <w:rFonts w:asciiTheme="minorHAnsi" w:eastAsia="Arial" w:hAnsiTheme="minorHAnsi" w:cstheme="minorHAnsi"/>
        </w:rPr>
      </w:pPr>
    </w:p>
    <w:p w14:paraId="50E054B2" w14:textId="7B1E61EF" w:rsidR="00F85953" w:rsidRDefault="001741FC" w:rsidP="00F85953">
      <w:pPr>
        <w:numPr>
          <w:ilvl w:val="0"/>
          <w:numId w:val="36"/>
        </w:numPr>
        <w:jc w:val="both"/>
        <w:rPr>
          <w:rFonts w:asciiTheme="minorHAnsi" w:eastAsia="Arial" w:hAnsiTheme="minorHAnsi" w:cstheme="minorBidi"/>
        </w:rPr>
      </w:pPr>
      <w:r>
        <w:rPr>
          <w:rFonts w:asciiTheme="minorHAnsi" w:eastAsia="Arial" w:hAnsiTheme="minorHAnsi" w:cstheme="minorBidi"/>
        </w:rPr>
        <w:t>D</w:t>
      </w:r>
      <w:r w:rsidR="00F85953" w:rsidRPr="00C75F7B">
        <w:rPr>
          <w:rFonts w:asciiTheme="minorHAnsi" w:eastAsia="Arial" w:hAnsiTheme="minorHAnsi" w:cstheme="minorBidi"/>
        </w:rPr>
        <w:t>ie Einhaltung der einschlägigen Gesetze zum Schutz personenbezogener Daten oder die Einhaltung der Informationssicherheit nicht sichergestellt ist</w:t>
      </w:r>
      <w:r w:rsidR="00FA3874">
        <w:rPr>
          <w:rFonts w:asciiTheme="minorHAnsi" w:eastAsia="Arial" w:hAnsiTheme="minorHAnsi" w:cstheme="minorBidi"/>
        </w:rPr>
        <w:t>.</w:t>
      </w:r>
    </w:p>
    <w:p w14:paraId="44813019" w14:textId="77777777" w:rsidR="00C75F7B" w:rsidRPr="001118CF" w:rsidRDefault="00C75F7B" w:rsidP="00BD088F">
      <w:pPr>
        <w:ind w:left="644"/>
        <w:jc w:val="both"/>
        <w:rPr>
          <w:rFonts w:asciiTheme="minorHAnsi" w:eastAsia="Arial" w:hAnsiTheme="minorHAnsi" w:cstheme="minorBidi"/>
        </w:rPr>
      </w:pPr>
    </w:p>
    <w:p w14:paraId="3B2CBB63" w14:textId="06D58579" w:rsidR="00B96A45" w:rsidRPr="001118CF" w:rsidRDefault="00B96A45" w:rsidP="004F1781">
      <w:pPr>
        <w:numPr>
          <w:ilvl w:val="0"/>
          <w:numId w:val="36"/>
        </w:numPr>
        <w:jc w:val="both"/>
        <w:rPr>
          <w:rFonts w:asciiTheme="minorHAnsi" w:eastAsia="Arial" w:hAnsiTheme="minorHAnsi" w:cstheme="minorHAnsi"/>
        </w:rPr>
      </w:pPr>
      <w:r w:rsidRPr="001118CF">
        <w:rPr>
          <w:rFonts w:asciiTheme="minorHAnsi" w:eastAsia="Arial" w:hAnsiTheme="minorHAnsi" w:cstheme="minorHAnsi"/>
        </w:rPr>
        <w:t>Umstände, die im Laufe der Überwachung des IKT-Drittparteienrisikos im Sinne von Art. 3 Nr.</w:t>
      </w:r>
      <w:r w:rsidR="00692708">
        <w:rPr>
          <w:rFonts w:asciiTheme="minorHAnsi" w:eastAsia="Arial" w:hAnsiTheme="minorHAnsi" w:cstheme="minorHAnsi"/>
        </w:rPr>
        <w:t> </w:t>
      </w:r>
      <w:r w:rsidRPr="001118CF">
        <w:rPr>
          <w:rFonts w:asciiTheme="minorHAnsi" w:eastAsia="Arial" w:hAnsiTheme="minorHAnsi" w:cstheme="minorHAnsi"/>
        </w:rPr>
        <w:t xml:space="preserve">18 </w:t>
      </w:r>
      <w:r w:rsidR="00692708">
        <w:rPr>
          <w:rFonts w:asciiTheme="minorHAnsi" w:eastAsia="Arial" w:hAnsiTheme="minorHAnsi" w:cstheme="minorHAnsi"/>
        </w:rPr>
        <w:t>DORA</w:t>
      </w:r>
      <w:r w:rsidRPr="001118CF">
        <w:rPr>
          <w:rFonts w:asciiTheme="minorHAnsi" w:eastAsia="Arial" w:hAnsiTheme="minorHAnsi" w:cstheme="minorHAnsi"/>
        </w:rPr>
        <w:t xml:space="preserve"> festgestellt wurden und als geeignet eingeschätzt werden, die Wahrnehmung der im Rahmen der vertraglichen Vereinbarung vorgesehenen Funktionen und IKT-Dienstleistungen zu beeinträchtigen, einschließlich wesentlicher Änderungen, die sich auf die Verhältnisse des Auftragnehmers (z.B. Change </w:t>
      </w:r>
      <w:proofErr w:type="spellStart"/>
      <w:r w:rsidRPr="001118CF">
        <w:rPr>
          <w:rFonts w:asciiTheme="minorHAnsi" w:eastAsia="Arial" w:hAnsiTheme="minorHAnsi" w:cstheme="minorHAnsi"/>
        </w:rPr>
        <w:t>of</w:t>
      </w:r>
      <w:proofErr w:type="spellEnd"/>
      <w:r w:rsidRPr="001118CF">
        <w:rPr>
          <w:rFonts w:asciiTheme="minorHAnsi" w:eastAsia="Arial" w:hAnsiTheme="minorHAnsi" w:cstheme="minorHAnsi"/>
        </w:rPr>
        <w:t xml:space="preserve"> Control) auswirken</w:t>
      </w:r>
      <w:r w:rsidR="003A6377">
        <w:rPr>
          <w:rFonts w:asciiTheme="minorHAnsi" w:eastAsia="Arial" w:hAnsiTheme="minorHAnsi" w:cstheme="minorHAnsi"/>
        </w:rPr>
        <w:t>.</w:t>
      </w:r>
    </w:p>
    <w:p w14:paraId="742FDC7E" w14:textId="77777777" w:rsidR="00B96A45" w:rsidRPr="001118CF" w:rsidRDefault="00B96A45" w:rsidP="00B96A45">
      <w:pPr>
        <w:rPr>
          <w:rFonts w:asciiTheme="minorHAnsi" w:eastAsia="Arial" w:hAnsiTheme="minorHAnsi" w:cstheme="minorHAnsi"/>
        </w:rPr>
      </w:pPr>
    </w:p>
    <w:p w14:paraId="6B2ACF9F" w14:textId="5981E141" w:rsidR="00B96A45" w:rsidRDefault="00B96A45" w:rsidP="004F1781">
      <w:pPr>
        <w:pStyle w:val="Listenabsatz"/>
        <w:numPr>
          <w:ilvl w:val="0"/>
          <w:numId w:val="36"/>
        </w:numPr>
        <w:jc w:val="both"/>
        <w:rPr>
          <w:rFonts w:asciiTheme="minorHAnsi" w:eastAsia="Arial" w:hAnsiTheme="minorHAnsi" w:cstheme="minorHAnsi"/>
        </w:rPr>
      </w:pPr>
      <w:r w:rsidRPr="00140CDA">
        <w:rPr>
          <w:rFonts w:asciiTheme="minorHAnsi" w:eastAsia="Arial" w:hAnsiTheme="minorHAnsi" w:cstheme="minorHAnsi"/>
        </w:rPr>
        <w:t>Die zuständige Aufsichtsbehörde den Auftraggeber infolge der Bedingungen der jeweiligen vertraglichen Vereinbarung oder der mit dieser Vereinbarung verbundenen Umstände nicht mehr wirksam beaufsichtigen kann. Klarstellend wird festgehalten, dass dieser Umstand erst vorliegt, wenn die Behörde eine Beendigung der vertraglichen Vereinbarung oder eine Änderung verlangt, auf welche sich die Parteien nicht einigen können.</w:t>
      </w:r>
    </w:p>
    <w:p w14:paraId="1126EEE9" w14:textId="77777777" w:rsidR="003D7E2D" w:rsidRPr="00140CDA" w:rsidRDefault="003D7E2D" w:rsidP="00140CDA">
      <w:pPr>
        <w:pStyle w:val="Listenabsatz"/>
        <w:rPr>
          <w:rFonts w:asciiTheme="minorHAnsi" w:eastAsia="Arial" w:hAnsiTheme="minorHAnsi" w:cstheme="minorHAnsi"/>
        </w:rPr>
      </w:pPr>
    </w:p>
    <w:p w14:paraId="5F606C48" w14:textId="7CD1572C" w:rsidR="003D7E2D" w:rsidRPr="00140CDA" w:rsidRDefault="003D7E2D" w:rsidP="004F1781">
      <w:pPr>
        <w:numPr>
          <w:ilvl w:val="0"/>
          <w:numId w:val="36"/>
        </w:numPr>
        <w:jc w:val="both"/>
        <w:rPr>
          <w:rFonts w:asciiTheme="minorHAnsi" w:eastAsia="Arial" w:hAnsiTheme="minorHAnsi" w:cstheme="minorHAnsi"/>
        </w:rPr>
      </w:pPr>
      <w:r w:rsidRPr="001118CF">
        <w:rPr>
          <w:rFonts w:asciiTheme="minorHAnsi" w:eastAsia="Arial" w:hAnsiTheme="minorHAnsi" w:cstheme="minorHAnsi"/>
        </w:rPr>
        <w:t xml:space="preserve">Sonstige </w:t>
      </w:r>
      <w:r>
        <w:rPr>
          <w:rFonts w:asciiTheme="minorHAnsi" w:eastAsia="Arial" w:hAnsiTheme="minorHAnsi" w:cstheme="minorHAnsi"/>
        </w:rPr>
        <w:t xml:space="preserve">wesentliche </w:t>
      </w:r>
      <w:r w:rsidRPr="001118CF">
        <w:rPr>
          <w:rFonts w:asciiTheme="minorHAnsi" w:eastAsia="Arial" w:hAnsiTheme="minorHAnsi" w:cstheme="minorHAnsi"/>
        </w:rPr>
        <w:t xml:space="preserve">Umstände, </w:t>
      </w:r>
      <w:r w:rsidRPr="00BA2D55">
        <w:rPr>
          <w:rFonts w:asciiTheme="minorHAnsi" w:eastAsia="Arial" w:hAnsiTheme="minorHAnsi" w:cstheme="minorHAnsi"/>
        </w:rPr>
        <w:t>die nach objektiver und nachvollziehbarer Bewertung zu einer erheblichen Risikoerhöhung im Hinblick auf das IKT-Drittparteienrisiko unter DORA für den Auftraggeber führen und welche</w:t>
      </w:r>
      <w:r>
        <w:rPr>
          <w:rFonts w:asciiTheme="minorHAnsi" w:eastAsia="Arial" w:hAnsiTheme="minorHAnsi" w:cstheme="minorHAnsi"/>
        </w:rPr>
        <w:t xml:space="preserve"> </w:t>
      </w:r>
      <w:r w:rsidRPr="00BA2D55">
        <w:rPr>
          <w:rFonts w:asciiTheme="minorHAnsi" w:eastAsia="Arial" w:hAnsiTheme="minorHAnsi" w:cstheme="minorHAnsi"/>
        </w:rPr>
        <w:t>nicht durch angemessene Maßnahmen des Auftragnehmers innerhalb einer angemessenen Frist (z. B. 30 Tage) abgestellt werden können</w:t>
      </w:r>
      <w:r>
        <w:rPr>
          <w:rFonts w:asciiTheme="minorHAnsi" w:eastAsia="Arial" w:hAnsiTheme="minorHAnsi" w:cstheme="minorHAnsi"/>
        </w:rPr>
        <w:t>, sofern die Risikoerhöhung lediglich eine einzelne Leistungsvereinbarung betrifft</w:t>
      </w:r>
      <w:r w:rsidRPr="001118CF">
        <w:rPr>
          <w:rFonts w:asciiTheme="minorHAnsi" w:eastAsia="Arial" w:hAnsiTheme="minorHAnsi" w:cstheme="minorHAnsi"/>
        </w:rPr>
        <w:t xml:space="preserve">. </w:t>
      </w:r>
    </w:p>
    <w:p w14:paraId="25573E5F" w14:textId="77777777" w:rsidR="00B96A45" w:rsidRPr="00140CDA" w:rsidRDefault="00B96A45" w:rsidP="00140CDA">
      <w:pPr>
        <w:pStyle w:val="Listenabsatz"/>
        <w:rPr>
          <w:rFonts w:asciiTheme="minorHAnsi" w:eastAsia="Arial" w:hAnsiTheme="minorHAnsi" w:cstheme="minorHAnsi"/>
        </w:rPr>
      </w:pPr>
    </w:p>
    <w:p w14:paraId="47513828" w14:textId="35C6AECF" w:rsidR="00B96A45" w:rsidRPr="00140CDA" w:rsidRDefault="00B96A45" w:rsidP="00DF783A">
      <w:pPr>
        <w:numPr>
          <w:ilvl w:val="0"/>
          <w:numId w:val="11"/>
        </w:numPr>
        <w:jc w:val="both"/>
        <w:rPr>
          <w:rFonts w:asciiTheme="minorHAnsi" w:eastAsia="Arial" w:hAnsiTheme="minorHAnsi" w:cstheme="minorBidi"/>
        </w:rPr>
      </w:pPr>
      <w:r w:rsidRPr="2B7D190E">
        <w:rPr>
          <w:rFonts w:asciiTheme="minorHAnsi" w:eastAsia="Arial" w:hAnsiTheme="minorHAnsi" w:cstheme="minorBidi"/>
        </w:rPr>
        <w:t xml:space="preserve">Ein erheblicher Verstoß liegt insbesondere vor, wenn sich daraus ein nicht unerheblicher negativer Einfluss auf die Risikoeinschätzung des Auftraggebers ergibt. Die Erheblichkeit eines Verstoßes kann insbesondere auch in der Nicht- oder nicht-rechtzeitigen Beendigung einer Pflichtverletzung auf eine Abmahnung hin oder die Kumulation wiederholter bzw. fortgesetzter Pflichtverletzungen begründet sein. </w:t>
      </w:r>
    </w:p>
    <w:p w14:paraId="164ACE64" w14:textId="4CA1B4E5" w:rsidR="001F4876" w:rsidRPr="001118CF" w:rsidRDefault="001F4876" w:rsidP="001118CF">
      <w:pPr>
        <w:rPr>
          <w:rFonts w:asciiTheme="minorHAnsi" w:eastAsia="Arial" w:hAnsiTheme="minorHAnsi" w:cstheme="minorBidi"/>
        </w:rPr>
      </w:pPr>
    </w:p>
    <w:p w14:paraId="134EC990" w14:textId="44146B52" w:rsidR="007357F6" w:rsidRPr="001118CF" w:rsidRDefault="260FC186" w:rsidP="00DF783A">
      <w:pPr>
        <w:pStyle w:val="Listenabsatz"/>
        <w:numPr>
          <w:ilvl w:val="0"/>
          <w:numId w:val="11"/>
        </w:numPr>
        <w:rPr>
          <w:rFonts w:asciiTheme="minorHAnsi" w:hAnsiTheme="minorHAnsi" w:cstheme="minorBidi"/>
        </w:rPr>
      </w:pPr>
      <w:r w:rsidRPr="001118CF">
        <w:rPr>
          <w:rFonts w:asciiTheme="minorHAnsi" w:eastAsia="Arial" w:hAnsiTheme="minorHAnsi" w:cstheme="minorBidi"/>
        </w:rPr>
        <w:t xml:space="preserve">Die Kündigung bedarf zu ihrer Wirksamkeit der </w:t>
      </w:r>
      <w:r w:rsidR="00BA1668" w:rsidRPr="001118CF">
        <w:rPr>
          <w:rFonts w:asciiTheme="minorHAnsi" w:eastAsia="Arial" w:hAnsiTheme="minorHAnsi" w:cstheme="minorBidi"/>
        </w:rPr>
        <w:t>Textform</w:t>
      </w:r>
      <w:r w:rsidR="12C4A71A" w:rsidRPr="001118CF">
        <w:rPr>
          <w:rFonts w:asciiTheme="minorHAnsi" w:eastAsia="Arial" w:hAnsiTheme="minorHAnsi" w:cstheme="minorBidi"/>
        </w:rPr>
        <w:t>.</w:t>
      </w:r>
    </w:p>
    <w:p w14:paraId="166101F2" w14:textId="49FD8C32" w:rsidR="00960F6A" w:rsidRPr="004F3447" w:rsidRDefault="72284A12" w:rsidP="004F3447">
      <w:pPr>
        <w:pStyle w:val="berschrift2"/>
      </w:pPr>
      <w:bookmarkStart w:id="98" w:name="_Toc190789987"/>
      <w:bookmarkStart w:id="99" w:name="_Toc921441903"/>
      <w:bookmarkStart w:id="100" w:name="_Toc190955417"/>
      <w:bookmarkStart w:id="101" w:name="_Toc1678349079"/>
      <w:bookmarkStart w:id="102" w:name="_Toc191980017"/>
      <w:bookmarkStart w:id="103" w:name="_Toc221879919"/>
      <w:r w:rsidRPr="004F3447">
        <w:t xml:space="preserve">Herausgabe </w:t>
      </w:r>
      <w:r w:rsidR="0AF6322C" w:rsidRPr="004F3447">
        <w:t xml:space="preserve">von </w:t>
      </w:r>
      <w:proofErr w:type="spellStart"/>
      <w:r w:rsidR="0AF6322C" w:rsidRPr="004F3447">
        <w:t>Auftraggeberdaten</w:t>
      </w:r>
      <w:bookmarkEnd w:id="98"/>
      <w:bookmarkEnd w:id="99"/>
      <w:bookmarkEnd w:id="100"/>
      <w:bookmarkEnd w:id="101"/>
      <w:bookmarkEnd w:id="102"/>
      <w:bookmarkEnd w:id="103"/>
      <w:proofErr w:type="spellEnd"/>
    </w:p>
    <w:p w14:paraId="73FC8A5C" w14:textId="4B51050D" w:rsidR="00960A15" w:rsidRDefault="48821163" w:rsidP="004F1781">
      <w:pPr>
        <w:pStyle w:val="Listenabsatz"/>
        <w:numPr>
          <w:ilvl w:val="0"/>
          <w:numId w:val="30"/>
        </w:numPr>
        <w:jc w:val="both"/>
        <w:rPr>
          <w:rFonts w:asciiTheme="minorHAnsi" w:eastAsia="Arial" w:hAnsiTheme="minorHAnsi" w:cstheme="minorBidi"/>
        </w:rPr>
      </w:pPr>
      <w:r w:rsidRPr="00960A15">
        <w:rPr>
          <w:rFonts w:asciiTheme="minorHAnsi" w:eastAsia="Arial" w:hAnsiTheme="minorHAnsi" w:cstheme="minorBidi"/>
        </w:rPr>
        <w:t>So</w:t>
      </w:r>
      <w:r w:rsidR="70D890E9" w:rsidRPr="00960A15">
        <w:rPr>
          <w:rFonts w:asciiTheme="minorHAnsi" w:eastAsia="Arial" w:hAnsiTheme="minorHAnsi" w:cstheme="minorBidi"/>
        </w:rPr>
        <w:t>weit</w:t>
      </w:r>
      <w:r w:rsidRPr="00960A15">
        <w:rPr>
          <w:rFonts w:asciiTheme="minorHAnsi" w:eastAsia="Arial" w:hAnsiTheme="minorHAnsi" w:cstheme="minorBidi"/>
        </w:rPr>
        <w:t xml:space="preserve"> </w:t>
      </w:r>
      <w:r w:rsidR="43D8813D" w:rsidRPr="00960A15">
        <w:rPr>
          <w:rFonts w:asciiTheme="minorHAnsi" w:eastAsia="Arial" w:hAnsiTheme="minorHAnsi" w:cstheme="minorBidi"/>
        </w:rPr>
        <w:t>die vereinbarte(n)</w:t>
      </w:r>
      <w:r w:rsidRPr="00960A15">
        <w:rPr>
          <w:rFonts w:asciiTheme="minorHAnsi" w:eastAsia="Arial" w:hAnsiTheme="minorHAnsi" w:cstheme="minorBidi"/>
        </w:rPr>
        <w:t xml:space="preserve"> Leistung</w:t>
      </w:r>
      <w:r w:rsidR="43D8813D" w:rsidRPr="00960A15">
        <w:rPr>
          <w:rFonts w:asciiTheme="minorHAnsi" w:eastAsia="Arial" w:hAnsiTheme="minorHAnsi" w:cstheme="minorBidi"/>
        </w:rPr>
        <w:t>(en)</w:t>
      </w:r>
      <w:r w:rsidRPr="00960A15">
        <w:rPr>
          <w:rFonts w:asciiTheme="minorHAnsi" w:eastAsia="Arial" w:hAnsiTheme="minorHAnsi" w:cstheme="minorBidi"/>
        </w:rPr>
        <w:t xml:space="preserve"> des Auftragnehmers </w:t>
      </w:r>
      <w:r w:rsidR="29EEBC2E" w:rsidRPr="00960A15">
        <w:rPr>
          <w:rFonts w:asciiTheme="minorHAnsi" w:eastAsia="Arial" w:hAnsiTheme="minorHAnsi" w:cstheme="minorBidi"/>
        </w:rPr>
        <w:t>in der</w:t>
      </w:r>
      <w:r w:rsidRPr="00960A15">
        <w:rPr>
          <w:rFonts w:asciiTheme="minorHAnsi" w:eastAsia="Arial" w:hAnsiTheme="minorHAnsi" w:cstheme="minorBidi"/>
        </w:rPr>
        <w:t xml:space="preserve"> Verarbeitung von </w:t>
      </w:r>
      <w:r w:rsidR="0240C44B" w:rsidRPr="00960A15">
        <w:rPr>
          <w:rFonts w:asciiTheme="minorHAnsi" w:eastAsia="Arial" w:hAnsiTheme="minorHAnsi" w:cstheme="minorBidi"/>
        </w:rPr>
        <w:t xml:space="preserve">elektronischen </w:t>
      </w:r>
      <w:proofErr w:type="spellStart"/>
      <w:r w:rsidR="65452C7D" w:rsidRPr="00960A15">
        <w:rPr>
          <w:rFonts w:asciiTheme="minorHAnsi" w:eastAsia="Arial" w:hAnsiTheme="minorHAnsi" w:cstheme="minorBidi"/>
        </w:rPr>
        <w:t>Auftraggeber</w:t>
      </w:r>
      <w:r w:rsidR="398DD333" w:rsidRPr="00960A15">
        <w:rPr>
          <w:rFonts w:asciiTheme="minorHAnsi" w:eastAsia="Arial" w:hAnsiTheme="minorHAnsi" w:cstheme="minorBidi"/>
        </w:rPr>
        <w:t>daten</w:t>
      </w:r>
      <w:proofErr w:type="spellEnd"/>
      <w:r w:rsidRPr="00960A15">
        <w:rPr>
          <w:rFonts w:asciiTheme="minorHAnsi" w:eastAsia="Arial" w:hAnsiTheme="minorHAnsi" w:cstheme="minorBidi"/>
        </w:rPr>
        <w:t xml:space="preserve"> </w:t>
      </w:r>
      <w:r w:rsidR="29EEBC2E" w:rsidRPr="00960A15">
        <w:rPr>
          <w:rFonts w:asciiTheme="minorHAnsi" w:eastAsia="Arial" w:hAnsiTheme="minorHAnsi" w:cstheme="minorBidi"/>
        </w:rPr>
        <w:t>bestehen oder diese beinhaltet</w:t>
      </w:r>
      <w:r w:rsidRPr="00960A15">
        <w:rPr>
          <w:rFonts w:asciiTheme="minorHAnsi" w:eastAsia="Arial" w:hAnsiTheme="minorHAnsi" w:cstheme="minorBidi"/>
        </w:rPr>
        <w:t>, ist der Auftragnehmer verpflichtet,</w:t>
      </w:r>
      <w:r w:rsidR="1CB043EC" w:rsidRPr="00960A15">
        <w:rPr>
          <w:rFonts w:asciiTheme="minorHAnsi" w:eastAsia="Arial" w:hAnsiTheme="minorHAnsi" w:cstheme="minorBidi"/>
        </w:rPr>
        <w:t xml:space="preserve"> </w:t>
      </w:r>
      <w:r w:rsidRPr="00960A15">
        <w:rPr>
          <w:rFonts w:asciiTheme="minorHAnsi" w:eastAsia="Arial" w:hAnsiTheme="minorHAnsi" w:cstheme="minorBidi"/>
        </w:rPr>
        <w:t xml:space="preserve">auf Verlangen </w:t>
      </w:r>
      <w:r w:rsidR="43D8813D" w:rsidRPr="00960A15">
        <w:rPr>
          <w:rFonts w:asciiTheme="minorHAnsi" w:eastAsia="Arial" w:hAnsiTheme="minorHAnsi" w:cstheme="minorBidi"/>
        </w:rPr>
        <w:t>des</w:t>
      </w:r>
      <w:r w:rsidR="214A2F7A" w:rsidRPr="00960A15">
        <w:rPr>
          <w:rFonts w:asciiTheme="minorHAnsi" w:eastAsia="Arial" w:hAnsiTheme="minorHAnsi" w:cstheme="minorBidi"/>
        </w:rPr>
        <w:t xml:space="preserve"> Auftraggeber</w:t>
      </w:r>
      <w:r w:rsidR="43D8813D" w:rsidRPr="00960A15">
        <w:rPr>
          <w:rFonts w:asciiTheme="minorHAnsi" w:eastAsia="Arial" w:hAnsiTheme="minorHAnsi" w:cstheme="minorBidi"/>
        </w:rPr>
        <w:t>s</w:t>
      </w:r>
      <w:r w:rsidRPr="00960A15">
        <w:rPr>
          <w:rFonts w:asciiTheme="minorHAnsi" w:eastAsia="Arial" w:hAnsiTheme="minorHAnsi" w:cstheme="minorBidi"/>
        </w:rPr>
        <w:t xml:space="preserve"> eine Kopie </w:t>
      </w:r>
      <w:r w:rsidR="06226F3C" w:rsidRPr="00960A15">
        <w:rPr>
          <w:rFonts w:asciiTheme="minorHAnsi" w:eastAsia="Arial" w:hAnsiTheme="minorHAnsi" w:cstheme="minorBidi"/>
        </w:rPr>
        <w:t xml:space="preserve">dieser </w:t>
      </w:r>
      <w:r w:rsidRPr="00960A15">
        <w:rPr>
          <w:rFonts w:asciiTheme="minorHAnsi" w:eastAsia="Arial" w:hAnsiTheme="minorHAnsi" w:cstheme="minorBidi"/>
        </w:rPr>
        <w:t xml:space="preserve">Daten herauszugeben. Die Herausgabe </w:t>
      </w:r>
      <w:r w:rsidR="3CE26C86" w:rsidRPr="00960A15">
        <w:rPr>
          <w:rFonts w:asciiTheme="minorHAnsi" w:eastAsia="Arial" w:hAnsiTheme="minorHAnsi" w:cstheme="minorBidi"/>
        </w:rPr>
        <w:t>hat</w:t>
      </w:r>
      <w:r w:rsidRPr="00960A15">
        <w:rPr>
          <w:rFonts w:asciiTheme="minorHAnsi" w:eastAsia="Arial" w:hAnsiTheme="minorHAnsi" w:cstheme="minorBidi"/>
        </w:rPr>
        <w:t xml:space="preserve"> auf einem elektronischen Datenträger oder per Datenfernübertragung und in</w:t>
      </w:r>
      <w:r w:rsidR="2D2F0947" w:rsidRPr="00960A15">
        <w:rPr>
          <w:rFonts w:asciiTheme="minorHAnsi" w:eastAsia="Arial" w:hAnsiTheme="minorHAnsi" w:cstheme="minorBidi"/>
        </w:rPr>
        <w:t xml:space="preserve"> </w:t>
      </w:r>
      <w:r w:rsidRPr="00960A15">
        <w:rPr>
          <w:rFonts w:asciiTheme="minorHAnsi" w:eastAsia="Arial" w:hAnsiTheme="minorHAnsi" w:cstheme="minorBidi"/>
        </w:rPr>
        <w:t xml:space="preserve">einem marktüblichen, für </w:t>
      </w:r>
      <w:r w:rsidR="1FF8F175" w:rsidRPr="00960A15">
        <w:rPr>
          <w:rFonts w:asciiTheme="minorHAnsi" w:eastAsia="Arial" w:hAnsiTheme="minorHAnsi" w:cstheme="minorBidi"/>
        </w:rPr>
        <w:t>den Auftraggeber</w:t>
      </w:r>
      <w:r w:rsidRPr="00960A15">
        <w:rPr>
          <w:rFonts w:asciiTheme="minorHAnsi" w:eastAsia="Arial" w:hAnsiTheme="minorHAnsi" w:cstheme="minorBidi"/>
        </w:rPr>
        <w:t xml:space="preserve"> leicht </w:t>
      </w:r>
      <w:r w:rsidR="00934772" w:rsidRPr="00960A15">
        <w:rPr>
          <w:rFonts w:asciiTheme="minorHAnsi" w:eastAsia="Arial" w:hAnsiTheme="minorHAnsi" w:cstheme="minorBidi"/>
        </w:rPr>
        <w:t>zugänglich</w:t>
      </w:r>
      <w:r w:rsidR="007F3E56">
        <w:rPr>
          <w:rFonts w:asciiTheme="minorHAnsi" w:eastAsia="Arial" w:hAnsiTheme="minorHAnsi" w:cstheme="minorBidi"/>
        </w:rPr>
        <w:t xml:space="preserve"> und lizenzfreien</w:t>
      </w:r>
      <w:r w:rsidRPr="00960A15">
        <w:rPr>
          <w:rFonts w:asciiTheme="minorHAnsi" w:eastAsia="Arial" w:hAnsiTheme="minorHAnsi" w:cstheme="minorBidi"/>
        </w:rPr>
        <w:t xml:space="preserve"> Datenformat oder in dem</w:t>
      </w:r>
      <w:r w:rsidR="43D8813D" w:rsidRPr="00960A15">
        <w:rPr>
          <w:rFonts w:asciiTheme="minorHAnsi" w:eastAsia="Arial" w:hAnsiTheme="minorHAnsi" w:cstheme="minorBidi"/>
        </w:rPr>
        <w:t xml:space="preserve"> </w:t>
      </w:r>
      <w:r w:rsidR="66B8F024" w:rsidRPr="00960A15">
        <w:rPr>
          <w:rFonts w:asciiTheme="minorHAnsi" w:eastAsia="Arial" w:hAnsiTheme="minorHAnsi" w:cstheme="minorBidi"/>
        </w:rPr>
        <w:t>jeweils</w:t>
      </w:r>
      <w:r w:rsidR="43D8813D" w:rsidRPr="00960A15">
        <w:rPr>
          <w:rFonts w:asciiTheme="minorHAnsi" w:eastAsia="Arial" w:hAnsiTheme="minorHAnsi" w:cstheme="minorBidi"/>
        </w:rPr>
        <w:t xml:space="preserve"> vereinbarten</w:t>
      </w:r>
      <w:r w:rsidRPr="00960A15">
        <w:rPr>
          <w:rFonts w:asciiTheme="minorHAnsi" w:eastAsia="Arial" w:hAnsiTheme="minorHAnsi" w:cstheme="minorBidi"/>
        </w:rPr>
        <w:t xml:space="preserve"> Datenformat</w:t>
      </w:r>
      <w:r w:rsidR="66B8F024" w:rsidRPr="00960A15">
        <w:rPr>
          <w:rFonts w:asciiTheme="minorHAnsi" w:eastAsia="Arial" w:hAnsiTheme="minorHAnsi" w:cstheme="minorBidi"/>
        </w:rPr>
        <w:t xml:space="preserve"> </w:t>
      </w:r>
      <w:r w:rsidR="13864ED3" w:rsidRPr="00960A15">
        <w:rPr>
          <w:rFonts w:asciiTheme="minorHAnsi" w:eastAsia="Arial" w:hAnsiTheme="minorHAnsi" w:cstheme="minorBidi"/>
        </w:rPr>
        <w:t>zu erfolgen</w:t>
      </w:r>
      <w:r w:rsidR="71E965CD" w:rsidRPr="00960A15">
        <w:rPr>
          <w:rFonts w:asciiTheme="minorHAnsi" w:eastAsia="Arial" w:hAnsiTheme="minorHAnsi" w:cstheme="minorBidi"/>
        </w:rPr>
        <w:t>, so</w:t>
      </w:r>
      <w:r w:rsidR="4CAD47BC" w:rsidRPr="00960A15">
        <w:rPr>
          <w:rFonts w:asciiTheme="minorHAnsi" w:eastAsia="Arial" w:hAnsiTheme="minorHAnsi" w:cstheme="minorBidi"/>
        </w:rPr>
        <w:t>weit</w:t>
      </w:r>
      <w:r w:rsidR="71E965CD" w:rsidRPr="00960A15">
        <w:rPr>
          <w:rFonts w:asciiTheme="minorHAnsi" w:eastAsia="Arial" w:hAnsiTheme="minorHAnsi" w:cstheme="minorBidi"/>
        </w:rPr>
        <w:t xml:space="preserve"> nicht ein bestimmt</w:t>
      </w:r>
      <w:r w:rsidR="08417A94" w:rsidRPr="00960A15">
        <w:rPr>
          <w:rFonts w:asciiTheme="minorHAnsi" w:eastAsia="Arial" w:hAnsiTheme="minorHAnsi" w:cstheme="minorBidi"/>
        </w:rPr>
        <w:t xml:space="preserve">es Format oder eine </w:t>
      </w:r>
      <w:r w:rsidR="4BA66E5B" w:rsidRPr="00960A15">
        <w:rPr>
          <w:rFonts w:asciiTheme="minorHAnsi" w:eastAsia="Arial" w:hAnsiTheme="minorHAnsi" w:cstheme="minorBidi"/>
        </w:rPr>
        <w:t xml:space="preserve">bestimmte </w:t>
      </w:r>
      <w:r w:rsidR="4BA66E5B" w:rsidRPr="00960A15">
        <w:rPr>
          <w:rFonts w:asciiTheme="minorHAnsi" w:eastAsia="Arial" w:hAnsiTheme="minorHAnsi" w:cstheme="minorBidi"/>
        </w:rPr>
        <w:lastRenderedPageBreak/>
        <w:t>Art der Übermittlung vereinbart ist</w:t>
      </w:r>
      <w:r w:rsidRPr="00960A15">
        <w:rPr>
          <w:rFonts w:asciiTheme="minorHAnsi" w:eastAsia="Arial" w:hAnsiTheme="minorHAnsi" w:cstheme="minorBidi"/>
        </w:rPr>
        <w:t xml:space="preserve">. </w:t>
      </w:r>
      <w:r w:rsidR="00934772" w:rsidRPr="00960A15">
        <w:rPr>
          <w:rFonts w:asciiTheme="minorHAnsi" w:eastAsia="Arial" w:hAnsiTheme="minorHAnsi" w:cstheme="minorBidi"/>
        </w:rPr>
        <w:t>Sofern das Dateiformat nicht lizen</w:t>
      </w:r>
      <w:r w:rsidR="00563558">
        <w:rPr>
          <w:rFonts w:asciiTheme="minorHAnsi" w:eastAsia="Arial" w:hAnsiTheme="minorHAnsi" w:cstheme="minorBidi"/>
        </w:rPr>
        <w:t>z</w:t>
      </w:r>
      <w:r w:rsidR="00934772" w:rsidRPr="00960A15">
        <w:rPr>
          <w:rFonts w:asciiTheme="minorHAnsi" w:eastAsia="Arial" w:hAnsiTheme="minorHAnsi" w:cstheme="minorBidi"/>
        </w:rPr>
        <w:t xml:space="preserve">frei zugänglich ist, übernimmt der Auftragnehmer die Kosten. </w:t>
      </w:r>
    </w:p>
    <w:p w14:paraId="6775A425" w14:textId="77777777" w:rsidR="00960A15" w:rsidRPr="00960A15" w:rsidRDefault="00960A15" w:rsidP="00960A15">
      <w:pPr>
        <w:jc w:val="both"/>
        <w:rPr>
          <w:rFonts w:asciiTheme="minorHAnsi" w:eastAsia="Arial" w:hAnsiTheme="minorHAnsi" w:cstheme="minorBidi"/>
        </w:rPr>
      </w:pPr>
    </w:p>
    <w:p w14:paraId="690E0EEC" w14:textId="3A54EF85" w:rsidR="000F78F5" w:rsidRDefault="510778E9" w:rsidP="004F1781">
      <w:pPr>
        <w:pStyle w:val="Listenabsatz"/>
        <w:numPr>
          <w:ilvl w:val="0"/>
          <w:numId w:val="30"/>
        </w:numPr>
        <w:jc w:val="both"/>
        <w:rPr>
          <w:rFonts w:asciiTheme="minorHAnsi" w:eastAsia="Arial" w:hAnsiTheme="minorHAnsi" w:cstheme="minorBidi"/>
        </w:rPr>
      </w:pPr>
      <w:r w:rsidRPr="00960A15">
        <w:rPr>
          <w:rFonts w:asciiTheme="minorHAnsi" w:eastAsia="Arial" w:hAnsiTheme="minorHAnsi" w:cstheme="minorBidi"/>
        </w:rPr>
        <w:t>Es bleibt</w:t>
      </w:r>
      <w:r w:rsidR="48821163" w:rsidRPr="00960A15">
        <w:rPr>
          <w:rFonts w:asciiTheme="minorHAnsi" w:eastAsia="Arial" w:hAnsiTheme="minorHAnsi" w:cstheme="minorBidi"/>
        </w:rPr>
        <w:t xml:space="preserve"> </w:t>
      </w:r>
      <w:r w:rsidR="5AF80ED8" w:rsidRPr="00960A15">
        <w:rPr>
          <w:rFonts w:asciiTheme="minorHAnsi" w:eastAsia="Arial" w:hAnsiTheme="minorHAnsi" w:cstheme="minorBidi"/>
        </w:rPr>
        <w:t>dem Auftraggeber</w:t>
      </w:r>
      <w:r w:rsidRPr="00960A15">
        <w:rPr>
          <w:rFonts w:asciiTheme="minorHAnsi" w:eastAsia="Arial" w:hAnsiTheme="minorHAnsi" w:cstheme="minorBidi"/>
        </w:rPr>
        <w:t xml:space="preserve"> unbenommen, die Zurverfügungstellung in einem anderen als dem vereinbarten Format </w:t>
      </w:r>
      <w:r w:rsidR="5BA6A6DB" w:rsidRPr="00960A15">
        <w:rPr>
          <w:rFonts w:asciiTheme="minorHAnsi" w:eastAsia="Arial" w:hAnsiTheme="minorHAnsi" w:cstheme="minorBidi"/>
        </w:rPr>
        <w:t>oder auf einem anderen Übermittlungsweg</w:t>
      </w:r>
      <w:r>
        <w:t xml:space="preserve"> </w:t>
      </w:r>
      <w:r w:rsidRPr="00960A15">
        <w:rPr>
          <w:rFonts w:asciiTheme="minorHAnsi" w:hAnsiTheme="minorHAnsi" w:cstheme="minorBidi"/>
        </w:rPr>
        <w:t>z</w:t>
      </w:r>
      <w:r w:rsidRPr="00960A15">
        <w:rPr>
          <w:rFonts w:asciiTheme="minorHAnsi" w:eastAsia="Arial" w:hAnsiTheme="minorHAnsi" w:cstheme="minorBidi"/>
        </w:rPr>
        <w:t>u verlangen, soweit dies dem Auftragnehmer nicht unzumutbar ist</w:t>
      </w:r>
      <w:r w:rsidR="00B76737" w:rsidRPr="00960A15">
        <w:rPr>
          <w:rFonts w:asciiTheme="minorHAnsi" w:eastAsia="Arial" w:hAnsiTheme="minorHAnsi" w:cstheme="minorBidi"/>
        </w:rPr>
        <w:t xml:space="preserve"> und sich der Auftraggeber bereit erklärt hat, die schriftlich bekannt gegebenen Mehrkosten des Auftragnehmers für die Konvertierung zu tragen</w:t>
      </w:r>
      <w:r w:rsidRPr="00960A15">
        <w:rPr>
          <w:rFonts w:asciiTheme="minorHAnsi" w:eastAsia="Arial" w:hAnsiTheme="minorHAnsi" w:cstheme="minorBidi"/>
        </w:rPr>
        <w:t>.</w:t>
      </w:r>
      <w:r w:rsidR="00E54A94" w:rsidRPr="00960A15">
        <w:rPr>
          <w:rFonts w:asciiTheme="minorHAnsi" w:eastAsia="Arial" w:hAnsiTheme="minorHAnsi" w:cstheme="minorBidi"/>
        </w:rPr>
        <w:t xml:space="preserve"> </w:t>
      </w:r>
      <w:r w:rsidR="47E0CF50" w:rsidRPr="00960A15">
        <w:rPr>
          <w:rFonts w:asciiTheme="minorHAnsi" w:eastAsia="Arial" w:hAnsiTheme="minorHAnsi" w:cstheme="minorBidi"/>
        </w:rPr>
        <w:t>Die Möglichkeit</w:t>
      </w:r>
      <w:r w:rsidR="00E54A94" w:rsidRPr="00960A15">
        <w:rPr>
          <w:rFonts w:asciiTheme="minorHAnsi" w:eastAsia="Arial" w:hAnsiTheme="minorHAnsi" w:cstheme="minorBidi"/>
        </w:rPr>
        <w:t xml:space="preserve"> auch de</w:t>
      </w:r>
      <w:r w:rsidR="3E85F2E1" w:rsidRPr="00960A15">
        <w:rPr>
          <w:rFonts w:asciiTheme="minorHAnsi" w:eastAsia="Arial" w:hAnsiTheme="minorHAnsi" w:cstheme="minorBidi"/>
        </w:rPr>
        <w:t>s</w:t>
      </w:r>
      <w:r w:rsidR="00E54A94" w:rsidRPr="00960A15">
        <w:rPr>
          <w:rFonts w:asciiTheme="minorHAnsi" w:eastAsia="Arial" w:hAnsiTheme="minorHAnsi" w:cstheme="minorBidi"/>
        </w:rPr>
        <w:t xml:space="preserve"> Export</w:t>
      </w:r>
      <w:r w:rsidR="3E85F2E1" w:rsidRPr="00960A15">
        <w:rPr>
          <w:rFonts w:asciiTheme="minorHAnsi" w:eastAsia="Arial" w:hAnsiTheme="minorHAnsi" w:cstheme="minorBidi"/>
        </w:rPr>
        <w:t>s</w:t>
      </w:r>
      <w:r w:rsidR="00E54A94" w:rsidRPr="00960A15">
        <w:rPr>
          <w:rFonts w:asciiTheme="minorHAnsi" w:eastAsia="Arial" w:hAnsiTheme="minorHAnsi" w:cstheme="minorBidi"/>
        </w:rPr>
        <w:t xml:space="preserve"> von vom Auftraggeber bestimmten Teilen der Daten </w:t>
      </w:r>
      <w:r w:rsidR="47E0CF50" w:rsidRPr="00960A15">
        <w:rPr>
          <w:rFonts w:asciiTheme="minorHAnsi" w:eastAsia="Arial" w:hAnsiTheme="minorHAnsi" w:cstheme="minorBidi"/>
        </w:rPr>
        <w:t xml:space="preserve">muss </w:t>
      </w:r>
      <w:r w:rsidR="3E85F2E1" w:rsidRPr="00960A15">
        <w:rPr>
          <w:rFonts w:asciiTheme="minorHAnsi" w:eastAsia="Arial" w:hAnsiTheme="minorHAnsi" w:cstheme="minorBidi"/>
        </w:rPr>
        <w:t>gewährleistet</w:t>
      </w:r>
      <w:r w:rsidR="00E54A94" w:rsidRPr="00960A15">
        <w:rPr>
          <w:rFonts w:asciiTheme="minorHAnsi" w:eastAsia="Arial" w:hAnsiTheme="minorHAnsi" w:cstheme="minorBidi"/>
        </w:rPr>
        <w:t xml:space="preserve"> sein. Soweit die Daten verschlüsselt sind, ist die</w:t>
      </w:r>
      <w:r w:rsidR="5BA6A6DB" w:rsidRPr="00960A15">
        <w:rPr>
          <w:rFonts w:asciiTheme="minorHAnsi" w:eastAsia="Arial" w:hAnsiTheme="minorHAnsi" w:cstheme="minorBidi"/>
        </w:rPr>
        <w:t xml:space="preserve"> Herausgabep</w:t>
      </w:r>
      <w:r w:rsidR="00E54A94" w:rsidRPr="00960A15">
        <w:rPr>
          <w:rFonts w:asciiTheme="minorHAnsi" w:eastAsia="Arial" w:hAnsiTheme="minorHAnsi" w:cstheme="minorBidi"/>
        </w:rPr>
        <w:t xml:space="preserve">flicht nur dann erfüllt, wenn der Auftraggeber über den Schlüssel verfügt. Für den Export der Daten und deren Sicherung bei dem Export ist der Auftraggeber verantwortlich. </w:t>
      </w:r>
    </w:p>
    <w:p w14:paraId="6C6BB282" w14:textId="77777777" w:rsidR="00960A15" w:rsidRPr="00960A15" w:rsidRDefault="00960A15" w:rsidP="00960A15">
      <w:pPr>
        <w:jc w:val="both"/>
        <w:rPr>
          <w:rFonts w:asciiTheme="minorHAnsi" w:eastAsia="Arial" w:hAnsiTheme="minorHAnsi" w:cstheme="minorBidi"/>
        </w:rPr>
      </w:pPr>
    </w:p>
    <w:p w14:paraId="12A36EE1" w14:textId="57CCDB83" w:rsidR="00A20D5E" w:rsidRPr="004A3CA2" w:rsidRDefault="0C321BBA" w:rsidP="004F1781">
      <w:pPr>
        <w:pStyle w:val="Listenabsatz"/>
        <w:numPr>
          <w:ilvl w:val="0"/>
          <w:numId w:val="30"/>
        </w:numPr>
        <w:jc w:val="both"/>
        <w:rPr>
          <w:rFonts w:asciiTheme="minorHAnsi" w:eastAsia="Arial" w:hAnsiTheme="minorHAnsi" w:cstheme="minorBidi"/>
        </w:rPr>
      </w:pPr>
      <w:r w:rsidRPr="6C359D9C">
        <w:rPr>
          <w:rFonts w:asciiTheme="minorHAnsi" w:eastAsia="Arial" w:hAnsiTheme="minorHAnsi" w:cstheme="minorBidi"/>
        </w:rPr>
        <w:t xml:space="preserve">An den </w:t>
      </w:r>
      <w:proofErr w:type="spellStart"/>
      <w:r w:rsidRPr="6C359D9C">
        <w:rPr>
          <w:rFonts w:asciiTheme="minorHAnsi" w:eastAsia="Arial" w:hAnsiTheme="minorHAnsi" w:cstheme="minorBidi"/>
        </w:rPr>
        <w:t>Auftraggeberdaten</w:t>
      </w:r>
      <w:proofErr w:type="spellEnd"/>
      <w:r w:rsidRPr="6C359D9C">
        <w:rPr>
          <w:rFonts w:asciiTheme="minorHAnsi" w:eastAsia="Arial" w:hAnsiTheme="minorHAnsi" w:cstheme="minorBidi"/>
        </w:rPr>
        <w:t xml:space="preserve"> besteht kein</w:t>
      </w:r>
      <w:r w:rsidR="5FE7C2F2" w:rsidRPr="6C359D9C">
        <w:rPr>
          <w:rFonts w:asciiTheme="minorHAnsi" w:eastAsia="Arial" w:hAnsiTheme="minorHAnsi" w:cstheme="minorBidi"/>
        </w:rPr>
        <w:t>esfalls ein</w:t>
      </w:r>
      <w:r w:rsidRPr="6C359D9C">
        <w:rPr>
          <w:rFonts w:asciiTheme="minorHAnsi" w:eastAsia="Arial" w:hAnsiTheme="minorHAnsi" w:cstheme="minorBidi"/>
        </w:rPr>
        <w:t xml:space="preserve"> Zurückbehaltungsrecht</w:t>
      </w:r>
      <w:r w:rsidR="5FE7C2F2" w:rsidRPr="6C359D9C">
        <w:rPr>
          <w:rFonts w:asciiTheme="minorHAnsi" w:eastAsia="Arial" w:hAnsiTheme="minorHAnsi" w:cstheme="minorBidi"/>
        </w:rPr>
        <w:t xml:space="preserve"> des Auftragnehmers</w:t>
      </w:r>
      <w:r w:rsidRPr="6C359D9C">
        <w:rPr>
          <w:rFonts w:asciiTheme="minorHAnsi" w:eastAsia="Arial" w:hAnsiTheme="minorHAnsi" w:cstheme="minorBidi"/>
        </w:rPr>
        <w:t>.</w:t>
      </w:r>
    </w:p>
    <w:p w14:paraId="3A29FF66" w14:textId="77777777" w:rsidR="00B55CF8" w:rsidRPr="00762318" w:rsidRDefault="00B55CF8" w:rsidP="00B55CF8">
      <w:pPr>
        <w:jc w:val="both"/>
        <w:rPr>
          <w:rFonts w:asciiTheme="minorHAnsi" w:eastAsia="Arial" w:hAnsiTheme="minorHAnsi" w:cstheme="minorBidi"/>
        </w:rPr>
      </w:pPr>
    </w:p>
    <w:p w14:paraId="7837B39C" w14:textId="77777777" w:rsidR="00B55CF8" w:rsidRPr="00FC75D7" w:rsidRDefault="00B55CF8" w:rsidP="004F1781">
      <w:pPr>
        <w:pStyle w:val="Listenabsatz"/>
        <w:numPr>
          <w:ilvl w:val="0"/>
          <w:numId w:val="30"/>
        </w:numPr>
        <w:jc w:val="both"/>
        <w:rPr>
          <w:rFonts w:asciiTheme="minorHAnsi" w:eastAsia="Arial" w:hAnsiTheme="minorHAnsi" w:cstheme="minorBidi"/>
        </w:rPr>
      </w:pPr>
      <w:r w:rsidRPr="6C359D9C">
        <w:rPr>
          <w:rFonts w:asciiTheme="minorHAnsi" w:eastAsia="Arial" w:hAnsiTheme="minorHAnsi" w:cstheme="minorBidi"/>
        </w:rPr>
        <w:t>Soweit sich nach der Verfügbarmachung nach § 14 an den Gegenständen oder an den gespeicherten Daten Änderungen oder Ergänzungen ergeben haben, sind diese auf Anforderung des Auftraggebers erneut zur Verfügung zu stellen, soweit sie nicht rechtmäßig gelöscht wurden. Der Auftragnehmer ermöglicht dem Auftraggeber zu einem vom Auftraggeber bestimmten Zeitpunkt die von ihm gespeicherten Daten sicher, d.h. nicht rekonstruierbar, zu löschen bzw. zur Löschung zu markieren; in diesem Fall wird der Auftragnehmer die Daten sicher, d.h. nicht rekonstruierbar, löschen. Die Löschung ist dem Auftraggeber auf Verlangen und durch entsprechende Erklärung oder anderweitig nachzuweisen. Das Löschverfahren wird auf Anforderung nachgewiesen. Gesetzliche Aufbewahrungspflichten des Auftragnehmers bleiben unter Berücksichtigung der Vorgaben nach § 14 unberührt. Der Auftraggeber bleibt zum Export der Daten gemäß § 14 bis zu deren Löschung berechtigt. Der Auftragnehmer ist verpflichtet, die hierfür erforderliche Schnittstelle zur Verfügung zu stellen; dies gilt für einen Zeitraum von drei Monaten nach Vertragsende, soweit eine Löschung bis zu diesem Zeitpunkt noch nicht erfolgt ist. Sind diese Leistungen nach Vertragsende mit mehr als unerheblichem Aufwand des Auftragnehmers verbunden, hat dieser Anspruch auf eine angemessene Vergütung.</w:t>
      </w:r>
    </w:p>
    <w:p w14:paraId="531BB01A" w14:textId="77777777" w:rsidR="004A3CA2" w:rsidRPr="001118CF" w:rsidRDefault="004A3CA2" w:rsidP="6C359D9C">
      <w:pPr>
        <w:pStyle w:val="Listenabsatz"/>
        <w:ind w:left="1800"/>
        <w:rPr>
          <w:rFonts w:asciiTheme="minorHAnsi" w:eastAsia="Arial" w:hAnsiTheme="minorHAnsi" w:cstheme="minorBidi"/>
        </w:rPr>
      </w:pPr>
    </w:p>
    <w:p w14:paraId="6F307EF9" w14:textId="154F2C77" w:rsidR="004A3CA2" w:rsidRDefault="79CF6A46" w:rsidP="004F1781">
      <w:pPr>
        <w:numPr>
          <w:ilvl w:val="0"/>
          <w:numId w:val="30"/>
        </w:numPr>
        <w:spacing w:line="259" w:lineRule="auto"/>
        <w:jc w:val="both"/>
        <w:rPr>
          <w:rFonts w:asciiTheme="minorHAnsi" w:eastAsia="Arial" w:hAnsiTheme="minorHAnsi" w:cstheme="minorBidi"/>
        </w:rPr>
      </w:pPr>
      <w:r w:rsidRPr="6C359D9C">
        <w:rPr>
          <w:rFonts w:asciiTheme="minorHAnsi" w:eastAsia="Arial" w:hAnsiTheme="minorHAnsi" w:cstheme="minorBidi"/>
        </w:rPr>
        <w:t xml:space="preserve">Auf die </w:t>
      </w:r>
      <w:proofErr w:type="spellStart"/>
      <w:r w:rsidRPr="6C359D9C">
        <w:rPr>
          <w:rFonts w:asciiTheme="minorHAnsi" w:eastAsia="Arial" w:hAnsiTheme="minorHAnsi" w:cstheme="minorBidi"/>
        </w:rPr>
        <w:t>Vertragsstrafenregelung</w:t>
      </w:r>
      <w:proofErr w:type="spellEnd"/>
      <w:r w:rsidRPr="6C359D9C">
        <w:rPr>
          <w:rFonts w:asciiTheme="minorHAnsi" w:eastAsia="Arial" w:hAnsiTheme="minorHAnsi" w:cstheme="minorBidi"/>
        </w:rPr>
        <w:t xml:space="preserve"> in § 12 wird hingewiesen.</w:t>
      </w:r>
      <w:bookmarkStart w:id="104" w:name="Text1"/>
      <w:bookmarkStart w:id="105" w:name="Bearbeitungsstand"/>
      <w:bookmarkEnd w:id="104"/>
      <w:bookmarkEnd w:id="105"/>
    </w:p>
    <w:p w14:paraId="1B167675" w14:textId="1A33AD45" w:rsidR="0041455F" w:rsidRPr="004F3447" w:rsidRDefault="06152741" w:rsidP="009C25F2">
      <w:pPr>
        <w:pStyle w:val="berschrift2"/>
      </w:pPr>
      <w:bookmarkStart w:id="106" w:name="_Toc191980018"/>
      <w:bookmarkStart w:id="107" w:name="_Toc221879920"/>
      <w:r w:rsidRPr="004F3447">
        <w:t>Pflichten bei Vertragsende</w:t>
      </w:r>
      <w:bookmarkEnd w:id="106"/>
      <w:bookmarkEnd w:id="107"/>
    </w:p>
    <w:p w14:paraId="6D785DB5" w14:textId="6371EAB1" w:rsidR="00D8422B" w:rsidRDefault="06152741" w:rsidP="004F1781">
      <w:pPr>
        <w:pStyle w:val="Listenabsatz"/>
        <w:numPr>
          <w:ilvl w:val="0"/>
          <w:numId w:val="25"/>
        </w:numPr>
        <w:jc w:val="both"/>
        <w:rPr>
          <w:rFonts w:asciiTheme="minorHAnsi" w:eastAsia="Arial" w:hAnsiTheme="minorHAnsi" w:cstheme="minorBidi"/>
        </w:rPr>
      </w:pPr>
      <w:r w:rsidRPr="6C359D9C">
        <w:rPr>
          <w:rFonts w:asciiTheme="minorHAnsi" w:eastAsia="Arial" w:hAnsiTheme="minorHAnsi" w:cstheme="minorBidi"/>
        </w:rPr>
        <w:t>Zum Vertragsende ist der Auftragnehmer</w:t>
      </w:r>
      <w:r w:rsidR="6D5379C2" w:rsidRPr="6C359D9C">
        <w:rPr>
          <w:rFonts w:asciiTheme="minorHAnsi" w:eastAsia="Arial" w:hAnsiTheme="minorHAnsi" w:cstheme="minorBidi"/>
        </w:rPr>
        <w:t xml:space="preserve"> </w:t>
      </w:r>
      <w:r w:rsidRPr="6C359D9C">
        <w:rPr>
          <w:rFonts w:asciiTheme="minorHAnsi" w:eastAsia="Arial" w:hAnsiTheme="minorHAnsi" w:cstheme="minorBidi"/>
        </w:rPr>
        <w:t xml:space="preserve">ohne gesonderte Vergütung verpflichtet, die </w:t>
      </w:r>
      <w:proofErr w:type="spellStart"/>
      <w:r w:rsidRPr="6C359D9C">
        <w:rPr>
          <w:rFonts w:asciiTheme="minorHAnsi" w:eastAsia="Arial" w:hAnsiTheme="minorHAnsi" w:cstheme="minorBidi"/>
        </w:rPr>
        <w:t>Auftraggeberdaten</w:t>
      </w:r>
      <w:proofErr w:type="spellEnd"/>
      <w:r w:rsidRPr="6C359D9C">
        <w:rPr>
          <w:rFonts w:asciiTheme="minorHAnsi" w:eastAsia="Arial" w:hAnsiTheme="minorHAnsi" w:cstheme="minorBidi"/>
        </w:rPr>
        <w:t xml:space="preserve"> dem Auftraggeber</w:t>
      </w:r>
      <w:r w:rsidR="503DA0B0" w:rsidRPr="6C359D9C">
        <w:rPr>
          <w:rFonts w:asciiTheme="minorHAnsi" w:eastAsia="Arial" w:hAnsiTheme="minorHAnsi" w:cstheme="minorBidi"/>
        </w:rPr>
        <w:t xml:space="preserve"> gem. § 14</w:t>
      </w:r>
      <w:r w:rsidRPr="6C359D9C">
        <w:rPr>
          <w:rFonts w:asciiTheme="minorHAnsi" w:eastAsia="Arial" w:hAnsiTheme="minorHAnsi" w:cstheme="minorBidi"/>
        </w:rPr>
        <w:t xml:space="preserve"> </w:t>
      </w:r>
      <w:r w:rsidR="4FFFD5B5" w:rsidRPr="6C359D9C">
        <w:rPr>
          <w:rFonts w:asciiTheme="minorHAnsi" w:eastAsia="Arial" w:hAnsiTheme="minorHAnsi" w:cstheme="minorBidi"/>
        </w:rPr>
        <w:t>vollumfänglich</w:t>
      </w:r>
      <w:r w:rsidRPr="6C359D9C">
        <w:rPr>
          <w:rFonts w:asciiTheme="minorHAnsi" w:eastAsia="Arial" w:hAnsiTheme="minorHAnsi" w:cstheme="minorBidi"/>
        </w:rPr>
        <w:t xml:space="preserve"> verfügbar zu machen (beispielsweise durch die Möglichkeit des Herunterladens).</w:t>
      </w:r>
    </w:p>
    <w:p w14:paraId="01382B41" w14:textId="227CB62F" w:rsidR="009D0DB7" w:rsidRPr="00FC75D7" w:rsidRDefault="009D0DB7" w:rsidP="00307688">
      <w:pPr>
        <w:pStyle w:val="Listenabsatz"/>
        <w:ind w:left="360"/>
        <w:jc w:val="both"/>
        <w:rPr>
          <w:rFonts w:asciiTheme="minorHAnsi" w:eastAsia="Arial" w:hAnsiTheme="minorHAnsi" w:cstheme="minorBidi"/>
        </w:rPr>
      </w:pPr>
    </w:p>
    <w:p w14:paraId="4ACFFD44" w14:textId="0DBD377E" w:rsidR="009D0DB7" w:rsidRPr="00D8422B" w:rsidRDefault="06152741" w:rsidP="004F1781">
      <w:pPr>
        <w:numPr>
          <w:ilvl w:val="0"/>
          <w:numId w:val="33"/>
        </w:numPr>
        <w:jc w:val="both"/>
        <w:rPr>
          <w:rFonts w:asciiTheme="minorHAnsi" w:eastAsia="Arial" w:hAnsiTheme="minorHAnsi" w:cstheme="minorBidi"/>
        </w:rPr>
      </w:pPr>
      <w:r w:rsidRPr="6C359D9C">
        <w:rPr>
          <w:rFonts w:asciiTheme="minorHAnsi" w:eastAsia="Arial" w:hAnsiTheme="minorHAnsi" w:cstheme="minorBidi"/>
        </w:rPr>
        <w:t xml:space="preserve">Der Auftragnehmer ist auf Verlangen im zumutbaren Umfang zur Erbringung von Leistungen verpflichtet, die erforderlich sind, um einen neuen Auftragnehmer oder den Auftraggeber in die Lage zu versetzen, die Leistung zu übernehmen. In diesem Zusammenhang schuldet der Auftragnehmer insbesondere folgende Leistungen: </w:t>
      </w:r>
    </w:p>
    <w:p w14:paraId="28340228" w14:textId="77777777" w:rsidR="009D0DB7" w:rsidRPr="00920678" w:rsidRDefault="009D0DB7" w:rsidP="003D766E">
      <w:pPr>
        <w:pStyle w:val="Listenabsatz"/>
        <w:ind w:left="360"/>
        <w:jc w:val="both"/>
        <w:rPr>
          <w:rFonts w:asciiTheme="minorHAnsi" w:eastAsia="Arial" w:hAnsiTheme="minorHAnsi" w:cstheme="minorBidi"/>
        </w:rPr>
      </w:pPr>
    </w:p>
    <w:p w14:paraId="6E4373F2" w14:textId="38665173" w:rsidR="009D0DB7" w:rsidRDefault="009D0DB7" w:rsidP="004F1781">
      <w:pPr>
        <w:pStyle w:val="Listenabsatz"/>
        <w:numPr>
          <w:ilvl w:val="1"/>
          <w:numId w:val="35"/>
        </w:numPr>
        <w:jc w:val="both"/>
        <w:rPr>
          <w:rFonts w:asciiTheme="minorHAnsi" w:eastAsia="Arial" w:hAnsiTheme="minorHAnsi" w:cstheme="minorBidi"/>
        </w:rPr>
      </w:pPr>
      <w:r w:rsidRPr="00BA15CA">
        <w:rPr>
          <w:rFonts w:asciiTheme="minorHAnsi" w:eastAsia="Arial" w:hAnsiTheme="minorHAnsi" w:cstheme="minorBidi"/>
        </w:rPr>
        <w:t xml:space="preserve">Im Rahmen einer Migration wird der Auftragnehmer sich auf Wunsch des </w:t>
      </w:r>
      <w:r w:rsidR="419C52A4" w:rsidRPr="72D24F8A">
        <w:rPr>
          <w:rFonts w:asciiTheme="minorHAnsi" w:eastAsia="Arial" w:hAnsiTheme="minorHAnsi" w:cstheme="minorBidi"/>
        </w:rPr>
        <w:t>Auftraggebers,</w:t>
      </w:r>
      <w:r w:rsidRPr="00BA15CA">
        <w:rPr>
          <w:rFonts w:asciiTheme="minorHAnsi" w:eastAsia="Arial" w:hAnsiTheme="minorHAnsi" w:cstheme="minorBidi"/>
        </w:rPr>
        <w:t xml:space="preserve"> mit dem von diesem mitgeteilten Ansprechpartner des geplanten Nachfolgers für die Leistungserbringung ins Benehmen setzen, sofern dieser vorab nachweislich zur Vertraulichkeit gegenüber Dritten verpflichtet wurde. Der Auftragnehmer wird mit dem Nachfolger die notwendigen, insbesondere die im Zusammenhang mit der Übertragung erforderlichen Leistungen abstimmen, z.B. ein </w:t>
      </w:r>
      <w:r w:rsidRPr="00BA15CA">
        <w:rPr>
          <w:rFonts w:asciiTheme="minorHAnsi" w:eastAsia="Arial" w:hAnsiTheme="minorHAnsi" w:cstheme="minorBidi"/>
        </w:rPr>
        <w:lastRenderedPageBreak/>
        <w:t>Migrationskonzept. Unabhängig davon ist der Auftragnehmer</w:t>
      </w:r>
      <w:r w:rsidRPr="00146AE3">
        <w:rPr>
          <w:rFonts w:asciiTheme="minorHAnsi" w:eastAsia="Arial" w:hAnsiTheme="minorHAnsi" w:cstheme="minorBidi"/>
        </w:rPr>
        <w:t xml:space="preserve"> verpflichtet, mit dem geplanten Nachfolger angemessen zusammenzuarbeiten und nach Möglichkeit zu gewährleisten, dass während der Übertragung keine schwerwiegenden oder erheblichen Störungen der Erbringung der geschuldeten Leistung auftreten. Der Nachfolger ist entsprechend zu verpflichten. Die Vergütung für die Migrationsunterstützung erfolgt nach Aufwand zu den vereinbarten Vergütungssätzen, sofern eine Aufwandsvergütung vereinbart ist. </w:t>
      </w:r>
    </w:p>
    <w:p w14:paraId="503AB49D" w14:textId="77777777" w:rsidR="00960A15" w:rsidRPr="00146AE3" w:rsidRDefault="00960A15" w:rsidP="00960A15">
      <w:pPr>
        <w:pStyle w:val="Listenabsatz"/>
        <w:ind w:left="502"/>
        <w:jc w:val="both"/>
        <w:rPr>
          <w:rFonts w:asciiTheme="minorHAnsi" w:eastAsia="Arial" w:hAnsiTheme="minorHAnsi" w:cstheme="minorBidi"/>
        </w:rPr>
      </w:pPr>
    </w:p>
    <w:p w14:paraId="7827ACDA" w14:textId="636C4023" w:rsidR="009D0DB7" w:rsidRDefault="06152741" w:rsidP="004F1781">
      <w:pPr>
        <w:pStyle w:val="Listenabsatz"/>
        <w:numPr>
          <w:ilvl w:val="1"/>
          <w:numId w:val="35"/>
        </w:numPr>
        <w:jc w:val="both"/>
        <w:rPr>
          <w:rFonts w:asciiTheme="minorHAnsi" w:eastAsia="Arial" w:hAnsiTheme="minorHAnsi" w:cstheme="minorBidi"/>
        </w:rPr>
      </w:pPr>
      <w:r w:rsidRPr="6C359D9C">
        <w:rPr>
          <w:rFonts w:asciiTheme="minorHAnsi" w:eastAsia="Arial" w:hAnsiTheme="minorHAnsi" w:cstheme="minorBidi"/>
        </w:rPr>
        <w:t xml:space="preserve">Soweit sich die Migration verzögert, gleichgültig aus welchem Grund, wird der Auftragnehmer einmalig die Leistung auf Anforderung des Auftraggebers im bisherigen Umfang über das ursprüngliche Vertragsende hinaus weiter erbringen, bis die Übertragung erfolgreich vollzogen ist, unabhängig hiervon maximal jedoch für einen Zeitraum von </w:t>
      </w:r>
      <w:r w:rsidR="00805FAE">
        <w:rPr>
          <w:rFonts w:asciiTheme="minorHAnsi" w:eastAsia="Arial" w:hAnsiTheme="minorHAnsi" w:cstheme="minorBidi"/>
        </w:rPr>
        <w:t>zwölf</w:t>
      </w:r>
      <w:r w:rsidR="00805FAE" w:rsidRPr="6C359D9C">
        <w:rPr>
          <w:rFonts w:asciiTheme="minorHAnsi" w:eastAsia="Arial" w:hAnsiTheme="minorHAnsi" w:cstheme="minorBidi"/>
        </w:rPr>
        <w:t xml:space="preserve"> </w:t>
      </w:r>
      <w:r w:rsidRPr="6C359D9C">
        <w:rPr>
          <w:rFonts w:asciiTheme="minorHAnsi" w:eastAsia="Arial" w:hAnsiTheme="minorHAnsi" w:cstheme="minorBidi"/>
        </w:rPr>
        <w:t>Monaten. Die Leistungserbringung erfolgt zu den bisherigen Konditionen. Für den Fall, dass dem Auftragnehmer darüber hinaus durch notwendige Leistungen Mehraufwände entstehen, kann der Auftragnehmer eine angemessene Anpassung der Vergütung verlangen.</w:t>
      </w:r>
    </w:p>
    <w:p w14:paraId="0BA92F18" w14:textId="77777777" w:rsidR="00D8422B" w:rsidRPr="00D8422B" w:rsidRDefault="00D8422B" w:rsidP="00307688">
      <w:pPr>
        <w:pStyle w:val="Listenabsatz"/>
        <w:jc w:val="both"/>
        <w:rPr>
          <w:rFonts w:asciiTheme="minorHAnsi" w:eastAsia="Arial" w:hAnsiTheme="minorHAnsi" w:cstheme="minorBidi"/>
        </w:rPr>
      </w:pPr>
    </w:p>
    <w:p w14:paraId="0F3C4526" w14:textId="7D61CBAF" w:rsidR="0096260E" w:rsidRDefault="7C08DB4C" w:rsidP="004F1781">
      <w:pPr>
        <w:pStyle w:val="Listenabsatz"/>
        <w:numPr>
          <w:ilvl w:val="0"/>
          <w:numId w:val="41"/>
        </w:numPr>
        <w:jc w:val="both"/>
        <w:rPr>
          <w:rFonts w:asciiTheme="minorHAnsi" w:eastAsia="Arial" w:hAnsiTheme="minorHAnsi" w:cstheme="minorBidi"/>
        </w:rPr>
      </w:pPr>
      <w:r w:rsidRPr="0096260E">
        <w:rPr>
          <w:rFonts w:asciiTheme="minorHAnsi" w:eastAsia="Arial" w:hAnsiTheme="minorHAnsi" w:cstheme="minorBidi"/>
        </w:rPr>
        <w:t xml:space="preserve">Im Fall einer Insolvenz, Abwicklung, Einstellung der Geschäftstätigkeit des Auftragnehmers oder einer vorzeitigen Beendigung der vertraglichen Vereinbarung bleibt der Auftragnehmer zu den vertraglichen Konditionen verpflichtet, solange den Zugang zu personenbezogenen und nicht personenbezogen Daten zu gewähren, bis eine Wiederherstellung bzw. Rückgabe dieser Daten, bzw. nach Wahl des Auftraggebers Löschung statt Rückgabe erfolgt ist, längstens jedoch 12 Monate. Der Auftraggeber wird sich in </w:t>
      </w:r>
      <w:r w:rsidR="008317F4">
        <w:rPr>
          <w:rFonts w:asciiTheme="minorHAnsi" w:eastAsia="Arial" w:hAnsiTheme="minorHAnsi" w:cstheme="minorBidi"/>
        </w:rPr>
        <w:t xml:space="preserve">den </w:t>
      </w:r>
      <w:r w:rsidRPr="0096260E">
        <w:rPr>
          <w:rFonts w:asciiTheme="minorHAnsi" w:eastAsia="Arial" w:hAnsiTheme="minorHAnsi" w:cstheme="minorBidi"/>
        </w:rPr>
        <w:t>vorgenannten Fällen um eine möglichst zeitnahe Abwicklung bemühen, ohne jedoch seinen Geschäftsbetrieb unangemessen zu gefährden. Für den Fall, dass die Aufrechterhaltung eines Zugangs in einem der oben genannten Fälle nicht möglich oder nicht zumutbar ist, sichert der Auftragnehmer zu, dass der Auftraggeber die Daten selbstständig oder mit Unterstützung des Auftragnehmers in einem leicht zugänglichen</w:t>
      </w:r>
      <w:r w:rsidR="004748CE">
        <w:rPr>
          <w:rFonts w:asciiTheme="minorHAnsi" w:eastAsia="Arial" w:hAnsiTheme="minorHAnsi" w:cstheme="minorBidi"/>
        </w:rPr>
        <w:t>, lizenzfreien</w:t>
      </w:r>
      <w:r w:rsidRPr="0096260E">
        <w:rPr>
          <w:rFonts w:asciiTheme="minorHAnsi" w:eastAsia="Arial" w:hAnsiTheme="minorHAnsi" w:cstheme="minorBidi"/>
        </w:rPr>
        <w:t>, üblichen Format exportieren kann. Die Exportmöglichkeit weist der Auftragnehmer während der gesamten Vertragslaufzeit jederzeit auf Anfrage des Auftraggebers nach. Der vollständige Export wird dem Auftraggeber innerhalb von maximal 20 Arbeitstagen zur Verfügung gestellt. Ein Zurückbehaltungsrecht kann gegen das Verlangen auf Export der Daten nicht geltend gemacht werden. Nach erfolgreicher Rückgabe oder als Alternative zur Rückgabe hat der Auftragnehmer eventuell verbliebene Datenbestände des Auftraggebers nach dem jeweils aktuellen Stand der Technik unwiderruflich zu löschen und auf Verlangen des Auftraggebers einen Nachweis hierüber zu erbringen. Dies gilt nicht, soweit und solange sich der Auftragnehmer gegenüber dem Auftraggeber auf einen Rechtsgrund für die fortgesetzte Speicherung berufen kann. Sofern die Möglichkeit besteht, dass die Zugriffsmöglichkeit des Auftraggebers auf seine Daten beim Auftragnehmer durch Maßnahmen Dritter (etwa durch Pfändung oder Beschlagnahme), durch ein Insolvenz- oder Vergleichsverfahren oder durch sonstige Ereignisse gefährdet wird oder absehbar gefährdet werden könnte, so hat der Auftragnehmer den Auftraggeber unverzüglich zu verständigen und alles seinerseits Erforderliche zu tun, um die Zugriffsmöglichkeit des Auftraggebers sicherzustellen. Der Auftragnehmer wird in diesem Zusammenhang alle zuständigen Stellen und Beteiligten unverzüglich darüber informieren, dass die (Entscheidungs-)Hoheit über die Daten ausschließlich beim Auftraggeber liegt. Im Übrigen gilt § 14.</w:t>
      </w:r>
    </w:p>
    <w:p w14:paraId="5718A11F" w14:textId="77777777" w:rsidR="0096260E" w:rsidRDefault="0096260E" w:rsidP="0096260E">
      <w:pPr>
        <w:pStyle w:val="Listenabsatz"/>
        <w:ind w:left="360"/>
        <w:jc w:val="both"/>
        <w:rPr>
          <w:rFonts w:asciiTheme="minorHAnsi" w:eastAsia="Arial" w:hAnsiTheme="minorHAnsi" w:cstheme="minorBidi"/>
        </w:rPr>
      </w:pPr>
    </w:p>
    <w:p w14:paraId="2F0C5970" w14:textId="1CD41527" w:rsidR="00BE6AE9" w:rsidRPr="0096260E" w:rsidRDefault="07479B88" w:rsidP="004F1781">
      <w:pPr>
        <w:pStyle w:val="Listenabsatz"/>
        <w:numPr>
          <w:ilvl w:val="0"/>
          <w:numId w:val="41"/>
        </w:numPr>
        <w:jc w:val="both"/>
        <w:rPr>
          <w:rFonts w:asciiTheme="minorHAnsi" w:eastAsia="Arial" w:hAnsiTheme="minorHAnsi" w:cstheme="minorBidi"/>
        </w:rPr>
      </w:pPr>
      <w:r w:rsidRPr="0096260E">
        <w:rPr>
          <w:rFonts w:asciiTheme="minorHAnsi" w:eastAsia="Arial" w:hAnsiTheme="minorHAnsi" w:cstheme="minorBidi"/>
        </w:rPr>
        <w:t xml:space="preserve">Auf die </w:t>
      </w:r>
      <w:proofErr w:type="spellStart"/>
      <w:r w:rsidRPr="0096260E">
        <w:rPr>
          <w:rFonts w:asciiTheme="minorHAnsi" w:eastAsia="Arial" w:hAnsiTheme="minorHAnsi" w:cstheme="minorBidi"/>
        </w:rPr>
        <w:t>Vertragsstrafenregelung</w:t>
      </w:r>
      <w:proofErr w:type="spellEnd"/>
      <w:r w:rsidRPr="0096260E">
        <w:rPr>
          <w:rFonts w:asciiTheme="minorHAnsi" w:eastAsia="Arial" w:hAnsiTheme="minorHAnsi" w:cstheme="minorBidi"/>
        </w:rPr>
        <w:t xml:space="preserve"> in § 12 wird hingewiesen.</w:t>
      </w:r>
    </w:p>
    <w:p w14:paraId="0123472B" w14:textId="3E8A2382" w:rsidR="00A61761" w:rsidRPr="009C25F2" w:rsidRDefault="5B01990A" w:rsidP="009C25F2">
      <w:pPr>
        <w:pStyle w:val="berschrift2"/>
      </w:pPr>
      <w:bookmarkStart w:id="108" w:name="_Toc191980019"/>
      <w:bookmarkStart w:id="109" w:name="_Toc221879921"/>
      <w:r w:rsidRPr="009C25F2">
        <w:lastRenderedPageBreak/>
        <w:t>Ansprechpartner</w:t>
      </w:r>
      <w:bookmarkEnd w:id="108"/>
      <w:bookmarkEnd w:id="109"/>
    </w:p>
    <w:p w14:paraId="7E1311C6" w14:textId="45A577E9" w:rsidR="00A61761" w:rsidRPr="00134EBD" w:rsidRDefault="00A61761" w:rsidP="001118CF">
      <w:pPr>
        <w:jc w:val="both"/>
      </w:pPr>
      <w:r w:rsidRPr="0018755B">
        <w:rPr>
          <w:rFonts w:asciiTheme="minorHAnsi" w:hAnsiTheme="minorHAnsi" w:cstheme="minorHAnsi"/>
        </w:rPr>
        <w:t xml:space="preserve">Für die vertragliche und administrative Koordination der Zusammenarbeit benennen beide </w:t>
      </w:r>
      <w:r w:rsidR="00A76E91">
        <w:rPr>
          <w:rFonts w:asciiTheme="minorHAnsi" w:hAnsiTheme="minorHAnsi" w:cstheme="minorHAnsi"/>
        </w:rPr>
        <w:t>Parteien</w:t>
      </w:r>
      <w:r w:rsidRPr="0018755B">
        <w:rPr>
          <w:rFonts w:asciiTheme="minorHAnsi" w:hAnsiTheme="minorHAnsi" w:cstheme="minorHAnsi"/>
        </w:rPr>
        <w:t xml:space="preserve"> je einen verantwortlichen Ansprechpartner, soweit nicht bereits in der jeweiligen Leistungsvereinbarung festgelegt</w:t>
      </w:r>
      <w:r w:rsidRPr="0018755B">
        <w:t xml:space="preserve">. </w:t>
      </w:r>
    </w:p>
    <w:p w14:paraId="219BF56A" w14:textId="55FACDFD" w:rsidR="00406D5E" w:rsidRPr="00874A44" w:rsidRDefault="3B94AAF5" w:rsidP="00874A44">
      <w:pPr>
        <w:pStyle w:val="berschrift1"/>
      </w:pPr>
      <w:bookmarkStart w:id="110" w:name="_Toc190955423"/>
      <w:bookmarkStart w:id="111" w:name="_Toc190789989"/>
      <w:bookmarkStart w:id="112" w:name="_Toc509056188"/>
      <w:bookmarkStart w:id="113" w:name="_Toc1980622902"/>
      <w:bookmarkStart w:id="114" w:name="_Toc191980025"/>
      <w:bookmarkStart w:id="115" w:name="_Toc221879922"/>
      <w:r w:rsidRPr="00874A44">
        <w:t xml:space="preserve">Besondere Bedingungen für </w:t>
      </w:r>
      <w:proofErr w:type="spellStart"/>
      <w:r w:rsidR="002161E8" w:rsidRPr="00874A44">
        <w:t>kw</w:t>
      </w:r>
      <w:r w:rsidR="00C9299A" w:rsidRPr="00874A44">
        <w:t>F</w:t>
      </w:r>
      <w:proofErr w:type="spellEnd"/>
      <w:r w:rsidRPr="00874A44">
        <w:t>-Verträge</w:t>
      </w:r>
      <w:bookmarkEnd w:id="110"/>
      <w:bookmarkEnd w:id="111"/>
      <w:bookmarkEnd w:id="112"/>
      <w:bookmarkEnd w:id="113"/>
      <w:bookmarkEnd w:id="114"/>
      <w:bookmarkEnd w:id="115"/>
    </w:p>
    <w:p w14:paraId="3316B7E2" w14:textId="7BFA3824" w:rsidR="001F4876" w:rsidRPr="00874A44" w:rsidRDefault="13127E6D" w:rsidP="00874A44">
      <w:pPr>
        <w:pStyle w:val="berschrift2"/>
      </w:pPr>
      <w:bookmarkStart w:id="116" w:name="_Toc190789990"/>
      <w:bookmarkStart w:id="117" w:name="_Toc1203323863"/>
      <w:bookmarkStart w:id="118" w:name="_Toc190955424"/>
      <w:bookmarkStart w:id="119" w:name="_Toc1227667224"/>
      <w:bookmarkStart w:id="120" w:name="_Toc190071926"/>
      <w:bookmarkStart w:id="121" w:name="_Toc191980026"/>
      <w:bookmarkStart w:id="122" w:name="_Toc221879923"/>
      <w:r w:rsidRPr="00874A44">
        <w:t>Schriftform</w:t>
      </w:r>
      <w:r w:rsidR="1C78CCB6" w:rsidRPr="00874A44">
        <w:t xml:space="preserve"> bei Änderungen der Leistungsvereinbarungen</w:t>
      </w:r>
      <w:bookmarkEnd w:id="116"/>
      <w:bookmarkEnd w:id="117"/>
      <w:bookmarkEnd w:id="118"/>
      <w:bookmarkEnd w:id="119"/>
      <w:bookmarkEnd w:id="120"/>
      <w:bookmarkEnd w:id="121"/>
      <w:bookmarkEnd w:id="122"/>
    </w:p>
    <w:p w14:paraId="512DC84C" w14:textId="1AB5AFE7" w:rsidR="001F4876" w:rsidRPr="001118CF" w:rsidRDefault="00406D5E" w:rsidP="001118CF">
      <w:pPr>
        <w:jc w:val="both"/>
        <w:rPr>
          <w:rFonts w:asciiTheme="minorHAnsi" w:eastAsia="Arial" w:hAnsiTheme="minorHAnsi" w:cstheme="minorBidi"/>
        </w:rPr>
      </w:pPr>
      <w:r w:rsidRPr="2B7D190E">
        <w:rPr>
          <w:rFonts w:asciiTheme="minorHAnsi" w:eastAsia="Arial" w:hAnsiTheme="minorHAnsi" w:cstheme="minorBidi"/>
        </w:rPr>
        <w:t xml:space="preserve">Änderungen der </w:t>
      </w:r>
      <w:r w:rsidR="007A751C" w:rsidRPr="2B7D190E">
        <w:rPr>
          <w:rFonts w:asciiTheme="minorHAnsi" w:eastAsia="Arial" w:hAnsiTheme="minorHAnsi" w:cstheme="minorBidi"/>
        </w:rPr>
        <w:t xml:space="preserve">Leistungsvereinbarung </w:t>
      </w:r>
      <w:r w:rsidR="001E47BC" w:rsidRPr="2B7D190E">
        <w:rPr>
          <w:rFonts w:asciiTheme="minorHAnsi" w:eastAsia="Arial" w:hAnsiTheme="minorHAnsi" w:cstheme="minorBidi"/>
        </w:rPr>
        <w:t>sind in Schriftform</w:t>
      </w:r>
      <w:r w:rsidR="00AB5BBD" w:rsidRPr="2B7D190E">
        <w:rPr>
          <w:rFonts w:asciiTheme="minorHAnsi" w:eastAsia="Arial" w:hAnsiTheme="minorHAnsi" w:cstheme="minorBidi"/>
        </w:rPr>
        <w:t xml:space="preserve"> und unter Angabe des Datums der Unterzeichnung</w:t>
      </w:r>
      <w:r w:rsidR="001E47BC" w:rsidRPr="2B7D190E">
        <w:rPr>
          <w:rFonts w:asciiTheme="minorHAnsi" w:eastAsia="Arial" w:hAnsiTheme="minorHAnsi" w:cstheme="minorBidi"/>
        </w:rPr>
        <w:t xml:space="preserve"> zu dokumentieren.</w:t>
      </w:r>
      <w:r w:rsidRPr="2B7D190E">
        <w:rPr>
          <w:rFonts w:asciiTheme="minorHAnsi" w:eastAsia="Arial" w:hAnsiTheme="minorHAnsi" w:cstheme="minorBidi"/>
        </w:rPr>
        <w:t xml:space="preserve"> </w:t>
      </w:r>
      <w:r w:rsidR="001E47BC" w:rsidRPr="2B7D190E">
        <w:rPr>
          <w:rFonts w:asciiTheme="minorHAnsi" w:eastAsia="Arial" w:hAnsiTheme="minorHAnsi" w:cstheme="minorBidi"/>
        </w:rPr>
        <w:t>I</w:t>
      </w:r>
      <w:r w:rsidRPr="2B7D190E">
        <w:rPr>
          <w:rFonts w:asciiTheme="minorHAnsi" w:eastAsia="Arial" w:hAnsiTheme="minorHAnsi" w:cstheme="minorBidi"/>
        </w:rPr>
        <w:t>n dem</w:t>
      </w:r>
      <w:r w:rsidR="001E47BC" w:rsidRPr="2B7D190E">
        <w:rPr>
          <w:rFonts w:asciiTheme="minorHAnsi" w:eastAsia="Arial" w:hAnsiTheme="minorHAnsi" w:cstheme="minorBidi"/>
        </w:rPr>
        <w:t xml:space="preserve"> Dokument zur Vertragsänderung ist auch</w:t>
      </w:r>
      <w:r w:rsidRPr="2B7D190E">
        <w:rPr>
          <w:rFonts w:asciiTheme="minorHAnsi" w:eastAsia="Arial" w:hAnsiTheme="minorHAnsi" w:cstheme="minorBidi"/>
        </w:rPr>
        <w:t xml:space="preserve"> das Verfahren zur Verlängerung der </w:t>
      </w:r>
      <w:r w:rsidR="00F751F2" w:rsidRPr="2B7D190E">
        <w:rPr>
          <w:rFonts w:asciiTheme="minorHAnsi" w:eastAsia="Arial" w:hAnsiTheme="minorHAnsi" w:cstheme="minorBidi"/>
        </w:rPr>
        <w:t>Leistungsvereinbarungen</w:t>
      </w:r>
      <w:r w:rsidR="00212537" w:rsidRPr="2B7D190E">
        <w:rPr>
          <w:rFonts w:asciiTheme="minorHAnsi" w:eastAsia="Arial" w:hAnsiTheme="minorHAnsi" w:cstheme="minorBidi"/>
        </w:rPr>
        <w:t xml:space="preserve"> sowie ggf. ergänzender vertraglicher Vereinbarungen</w:t>
      </w:r>
      <w:r w:rsidRPr="2B7D190E">
        <w:rPr>
          <w:rFonts w:asciiTheme="minorHAnsi" w:eastAsia="Arial" w:hAnsiTheme="minorHAnsi" w:cstheme="minorBidi"/>
        </w:rPr>
        <w:t xml:space="preserve"> </w:t>
      </w:r>
      <w:r w:rsidR="00DF6AC8" w:rsidRPr="2B7D190E">
        <w:rPr>
          <w:rFonts w:asciiTheme="minorHAnsi" w:eastAsia="Arial" w:hAnsiTheme="minorHAnsi" w:cstheme="minorBidi"/>
        </w:rPr>
        <w:t>zu beschreiben</w:t>
      </w:r>
      <w:r w:rsidRPr="2B7D190E">
        <w:rPr>
          <w:rFonts w:asciiTheme="minorHAnsi" w:eastAsia="Arial" w:hAnsiTheme="minorHAnsi" w:cstheme="minorBidi"/>
        </w:rPr>
        <w:t>.</w:t>
      </w:r>
    </w:p>
    <w:p w14:paraId="1B8BA9AC" w14:textId="7D7BC56E" w:rsidR="00406D5E" w:rsidRPr="00874A44" w:rsidRDefault="3669B990" w:rsidP="00874A44">
      <w:pPr>
        <w:pStyle w:val="berschrift2"/>
      </w:pPr>
      <w:bookmarkStart w:id="123" w:name="_Toc190789991"/>
      <w:bookmarkStart w:id="124" w:name="_Toc1656384987"/>
      <w:bookmarkStart w:id="125" w:name="_Toc190955425"/>
      <w:bookmarkStart w:id="126" w:name="_Toc1880400001"/>
      <w:bookmarkStart w:id="127" w:name="_Toc191980027"/>
      <w:bookmarkStart w:id="128" w:name="_Toc221879924"/>
      <w:r w:rsidRPr="00874A44">
        <w:t>Dienstleistungsgüte</w:t>
      </w:r>
      <w:bookmarkEnd w:id="123"/>
      <w:bookmarkEnd w:id="124"/>
      <w:bookmarkEnd w:id="125"/>
      <w:bookmarkEnd w:id="126"/>
      <w:bookmarkEnd w:id="127"/>
      <w:bookmarkEnd w:id="128"/>
      <w:r w:rsidR="00E0981C" w:rsidRPr="00874A44">
        <w:t xml:space="preserve"> </w:t>
      </w:r>
    </w:p>
    <w:p w14:paraId="2AB48C32" w14:textId="3A05B3E2" w:rsidR="000531AF" w:rsidRPr="001118CF" w:rsidRDefault="00406D5E" w:rsidP="00DF783A">
      <w:pPr>
        <w:pStyle w:val="Listenabsatz"/>
        <w:numPr>
          <w:ilvl w:val="0"/>
          <w:numId w:val="14"/>
        </w:numPr>
        <w:jc w:val="both"/>
        <w:rPr>
          <w:rFonts w:asciiTheme="minorHAnsi" w:eastAsiaTheme="minorEastAsia" w:hAnsiTheme="minorHAnsi" w:cstheme="minorBidi"/>
        </w:rPr>
      </w:pPr>
      <w:r w:rsidRPr="001118CF">
        <w:rPr>
          <w:rFonts w:asciiTheme="minorHAnsi" w:eastAsia="Arial" w:hAnsiTheme="minorHAnsi" w:cstheme="minorBidi"/>
        </w:rPr>
        <w:t xml:space="preserve">Der Auftragnehmer erbringt für den Auftraggeber die im Einzelnen </w:t>
      </w:r>
      <w:r w:rsidR="007A77A8" w:rsidRPr="001118CF">
        <w:rPr>
          <w:rFonts w:asciiTheme="minorHAnsi" w:eastAsia="Arial" w:hAnsiTheme="minorHAnsi" w:cstheme="minorBidi"/>
        </w:rPr>
        <w:t xml:space="preserve">in </w:t>
      </w:r>
      <w:r w:rsidR="00D65388" w:rsidRPr="2B7D190E">
        <w:rPr>
          <w:rFonts w:asciiTheme="minorHAnsi" w:eastAsia="Arial" w:hAnsiTheme="minorHAnsi" w:cstheme="minorBidi"/>
        </w:rPr>
        <w:t>de</w:t>
      </w:r>
      <w:r w:rsidR="003F2032" w:rsidRPr="2B7D190E">
        <w:rPr>
          <w:rFonts w:asciiTheme="minorHAnsi" w:eastAsia="Arial" w:hAnsiTheme="minorHAnsi" w:cstheme="minorBidi"/>
        </w:rPr>
        <w:t>r</w:t>
      </w:r>
      <w:r w:rsidR="007A77A8" w:rsidRPr="001118CF">
        <w:rPr>
          <w:rFonts w:asciiTheme="minorHAnsi" w:eastAsia="Arial" w:hAnsiTheme="minorHAnsi" w:cstheme="minorBidi"/>
        </w:rPr>
        <w:t xml:space="preserve"> </w:t>
      </w:r>
      <w:r w:rsidR="008731CD" w:rsidRPr="001118CF">
        <w:rPr>
          <w:rFonts w:asciiTheme="minorHAnsi" w:eastAsia="Arial" w:hAnsiTheme="minorHAnsi" w:cstheme="minorBidi"/>
        </w:rPr>
        <w:t xml:space="preserve">unter </w:t>
      </w:r>
      <w:r w:rsidR="000F7DEC" w:rsidRPr="001118CF">
        <w:rPr>
          <w:rFonts w:asciiTheme="minorHAnsi" w:eastAsia="Arial" w:hAnsiTheme="minorHAnsi" w:cstheme="minorBidi"/>
        </w:rPr>
        <w:t>§ 1</w:t>
      </w:r>
      <w:r w:rsidR="008731CD" w:rsidRPr="001118CF">
        <w:rPr>
          <w:rFonts w:asciiTheme="minorHAnsi" w:eastAsia="Arial" w:hAnsiTheme="minorHAnsi" w:cstheme="minorBidi"/>
        </w:rPr>
        <w:t xml:space="preserve"> genannten </w:t>
      </w:r>
      <w:r w:rsidR="00814870" w:rsidRPr="001118CF">
        <w:rPr>
          <w:rFonts w:asciiTheme="minorHAnsi" w:eastAsia="Arial" w:hAnsiTheme="minorHAnsi" w:cstheme="minorBidi"/>
        </w:rPr>
        <w:t>Leistungsvereinbarung</w:t>
      </w:r>
      <w:r w:rsidRPr="001118CF" w:rsidDel="007A77A8">
        <w:rPr>
          <w:rFonts w:asciiTheme="minorHAnsi" w:eastAsia="Arial" w:hAnsiTheme="minorHAnsi" w:cstheme="minorBidi"/>
        </w:rPr>
        <w:t xml:space="preserve"> </w:t>
      </w:r>
      <w:r w:rsidRPr="001118CF">
        <w:rPr>
          <w:rFonts w:asciiTheme="minorHAnsi" w:eastAsia="Arial" w:hAnsiTheme="minorHAnsi" w:cstheme="minorBidi"/>
        </w:rPr>
        <w:t>näher bezeichnet</w:t>
      </w:r>
      <w:r w:rsidR="00905AB9" w:rsidRPr="001118CF">
        <w:rPr>
          <w:rFonts w:asciiTheme="minorHAnsi" w:eastAsia="Arial" w:hAnsiTheme="minorHAnsi" w:cstheme="minorBidi"/>
        </w:rPr>
        <w:t>(</w:t>
      </w:r>
      <w:r w:rsidRPr="001118CF">
        <w:rPr>
          <w:rFonts w:asciiTheme="minorHAnsi" w:eastAsia="Arial" w:hAnsiTheme="minorHAnsi" w:cstheme="minorBidi"/>
        </w:rPr>
        <w:t>en</w:t>
      </w:r>
      <w:r w:rsidR="00905AB9" w:rsidRPr="001118CF">
        <w:rPr>
          <w:rFonts w:asciiTheme="minorHAnsi" w:eastAsia="Arial" w:hAnsiTheme="minorHAnsi" w:cstheme="minorBidi"/>
        </w:rPr>
        <w:t>)</w:t>
      </w:r>
      <w:r w:rsidRPr="001118CF">
        <w:rPr>
          <w:rFonts w:asciiTheme="minorHAnsi" w:eastAsia="Arial" w:hAnsiTheme="minorHAnsi" w:cstheme="minorBidi"/>
        </w:rPr>
        <w:t xml:space="preserve"> Leistung</w:t>
      </w:r>
      <w:r w:rsidR="00905AB9" w:rsidRPr="001118CF">
        <w:rPr>
          <w:rFonts w:asciiTheme="minorHAnsi" w:eastAsia="Arial" w:hAnsiTheme="minorHAnsi" w:cstheme="minorBidi"/>
        </w:rPr>
        <w:t>(</w:t>
      </w:r>
      <w:r w:rsidRPr="001118CF">
        <w:rPr>
          <w:rFonts w:asciiTheme="minorHAnsi" w:eastAsia="Arial" w:hAnsiTheme="minorHAnsi" w:cstheme="minorBidi"/>
        </w:rPr>
        <w:t>en</w:t>
      </w:r>
      <w:r w:rsidR="00905AB9" w:rsidRPr="001118CF">
        <w:rPr>
          <w:rFonts w:asciiTheme="minorHAnsi" w:eastAsia="Arial" w:hAnsiTheme="minorHAnsi" w:cstheme="minorBidi"/>
        </w:rPr>
        <w:t>)</w:t>
      </w:r>
      <w:r w:rsidRPr="001118CF">
        <w:rPr>
          <w:rFonts w:asciiTheme="minorHAnsi" w:eastAsia="Arial" w:hAnsiTheme="minorHAnsi" w:cstheme="minorBidi"/>
        </w:rPr>
        <w:t xml:space="preserve"> in der dort beschriebenen Leistungsqualität </w:t>
      </w:r>
      <w:r w:rsidR="00D9282E" w:rsidRPr="001118CF">
        <w:rPr>
          <w:rFonts w:asciiTheme="minorHAnsi" w:eastAsia="Arial" w:hAnsiTheme="minorHAnsi" w:cstheme="minorBidi"/>
        </w:rPr>
        <w:t xml:space="preserve">unter </w:t>
      </w:r>
      <w:r w:rsidRPr="001118CF">
        <w:rPr>
          <w:rFonts w:asciiTheme="minorHAnsi" w:eastAsia="Arial" w:hAnsiTheme="minorHAnsi" w:cstheme="minorBidi"/>
        </w:rPr>
        <w:t>Einhaltung d</w:t>
      </w:r>
      <w:r w:rsidR="00D9282E" w:rsidRPr="001118CF">
        <w:rPr>
          <w:rFonts w:asciiTheme="minorHAnsi" w:eastAsia="Arial" w:hAnsiTheme="minorHAnsi" w:cstheme="minorBidi"/>
        </w:rPr>
        <w:t>er</w:t>
      </w:r>
      <w:r w:rsidR="00B044BB" w:rsidRPr="001118CF">
        <w:rPr>
          <w:rFonts w:asciiTheme="minorHAnsi" w:eastAsia="Arial" w:hAnsiTheme="minorHAnsi" w:cstheme="minorBidi"/>
        </w:rPr>
        <w:t xml:space="preserve"> </w:t>
      </w:r>
      <w:r w:rsidR="40193625" w:rsidRPr="001118CF">
        <w:rPr>
          <w:rFonts w:asciiTheme="minorHAnsi" w:eastAsiaTheme="minorEastAsia" w:hAnsiTheme="minorHAnsi" w:cstheme="minorBidi"/>
        </w:rPr>
        <w:t>vereinbarten</w:t>
      </w:r>
      <w:r w:rsidRPr="001118CF">
        <w:rPr>
          <w:rFonts w:asciiTheme="minorHAnsi" w:eastAsia="Arial" w:hAnsiTheme="minorHAnsi" w:cstheme="minorBidi"/>
        </w:rPr>
        <w:t xml:space="preserve"> quantitative</w:t>
      </w:r>
      <w:r w:rsidR="00B044BB" w:rsidRPr="001118CF">
        <w:rPr>
          <w:rFonts w:asciiTheme="minorHAnsi" w:eastAsia="Arial" w:hAnsiTheme="minorHAnsi" w:cstheme="minorBidi"/>
        </w:rPr>
        <w:t>n</w:t>
      </w:r>
      <w:r w:rsidRPr="001118CF">
        <w:rPr>
          <w:rFonts w:asciiTheme="minorHAnsi" w:eastAsia="Arial" w:hAnsiTheme="minorHAnsi" w:cstheme="minorBidi"/>
        </w:rPr>
        <w:t xml:space="preserve"> und qualitative</w:t>
      </w:r>
      <w:r w:rsidR="00B044BB" w:rsidRPr="001118CF">
        <w:rPr>
          <w:rFonts w:asciiTheme="minorHAnsi" w:eastAsia="Arial" w:hAnsiTheme="minorHAnsi" w:cstheme="minorBidi"/>
        </w:rPr>
        <w:t>n</w:t>
      </w:r>
      <w:r w:rsidRPr="001118CF">
        <w:rPr>
          <w:rFonts w:asciiTheme="minorHAnsi" w:eastAsia="Arial" w:hAnsiTheme="minorHAnsi" w:cstheme="minorBidi"/>
        </w:rPr>
        <w:t xml:space="preserve"> Leistungsziele</w:t>
      </w:r>
      <w:r w:rsidR="003F2032">
        <w:rPr>
          <w:rFonts w:asciiTheme="minorHAnsi" w:eastAsia="Arial" w:hAnsiTheme="minorHAnsi" w:cstheme="minorBidi"/>
        </w:rPr>
        <w:t xml:space="preserve"> </w:t>
      </w:r>
      <w:r w:rsidR="00D04B82" w:rsidRPr="001118CF">
        <w:rPr>
          <w:rFonts w:asciiTheme="minorHAnsi" w:eastAsia="Arial" w:hAnsiTheme="minorHAnsi" w:cstheme="minorBidi"/>
        </w:rPr>
        <w:t>(Dienstleistungsgüte)</w:t>
      </w:r>
      <w:r w:rsidR="00B044BB" w:rsidRPr="001118CF">
        <w:rPr>
          <w:rFonts w:asciiTheme="minorHAnsi" w:eastAsia="Arial" w:hAnsiTheme="minorHAnsi" w:cstheme="minorBidi"/>
        </w:rPr>
        <w:t>.</w:t>
      </w:r>
      <w:r w:rsidRPr="001118CF">
        <w:rPr>
          <w:rFonts w:asciiTheme="minorHAnsi" w:eastAsia="Arial" w:hAnsiTheme="minorHAnsi" w:cstheme="minorBidi"/>
        </w:rPr>
        <w:t xml:space="preserve"> </w:t>
      </w:r>
      <w:r w:rsidR="10BA6CE4" w:rsidRPr="001118CF">
        <w:rPr>
          <w:rFonts w:asciiTheme="minorHAnsi" w:eastAsiaTheme="minorEastAsia" w:hAnsiTheme="minorHAnsi" w:cstheme="minorBidi"/>
        </w:rPr>
        <w:t xml:space="preserve"> </w:t>
      </w:r>
    </w:p>
    <w:p w14:paraId="0149D751" w14:textId="77777777" w:rsidR="000531AF" w:rsidRPr="001118CF" w:rsidRDefault="000531AF" w:rsidP="001118CF">
      <w:pPr>
        <w:jc w:val="both"/>
        <w:rPr>
          <w:rFonts w:asciiTheme="minorHAnsi" w:eastAsia="Arial" w:hAnsiTheme="minorHAnsi" w:cstheme="minorHAnsi"/>
        </w:rPr>
      </w:pPr>
    </w:p>
    <w:p w14:paraId="54B2AF01" w14:textId="05030AF4" w:rsidR="004944B3" w:rsidRDefault="00406D5E" w:rsidP="00DF783A">
      <w:pPr>
        <w:pStyle w:val="Listenabsatz"/>
        <w:numPr>
          <w:ilvl w:val="0"/>
          <w:numId w:val="14"/>
        </w:numPr>
        <w:jc w:val="both"/>
        <w:rPr>
          <w:rFonts w:asciiTheme="minorHAnsi" w:eastAsia="Arial" w:hAnsiTheme="minorHAnsi" w:cstheme="minorBidi"/>
        </w:rPr>
      </w:pPr>
      <w:r w:rsidRPr="2B7D190E">
        <w:rPr>
          <w:rFonts w:asciiTheme="minorHAnsi" w:eastAsia="Arial" w:hAnsiTheme="minorHAnsi" w:cstheme="minorBidi"/>
        </w:rPr>
        <w:t xml:space="preserve">Der Auftragnehmer räumt dem Auftraggeber das Recht </w:t>
      </w:r>
      <w:r w:rsidR="002370CA" w:rsidRPr="2B7D190E">
        <w:rPr>
          <w:rFonts w:asciiTheme="minorHAnsi" w:eastAsia="Arial" w:hAnsiTheme="minorHAnsi" w:cstheme="minorBidi"/>
        </w:rPr>
        <w:t xml:space="preserve">und die Möglichkeit </w:t>
      </w:r>
      <w:r w:rsidRPr="2B7D190E">
        <w:rPr>
          <w:rFonts w:asciiTheme="minorHAnsi" w:eastAsia="Arial" w:hAnsiTheme="minorHAnsi" w:cstheme="minorBidi"/>
        </w:rPr>
        <w:t>ein, die Leistung des Auftragnehmers laufend zu überwachen</w:t>
      </w:r>
      <w:r w:rsidR="00666055" w:rsidRPr="2B7D190E">
        <w:rPr>
          <w:rFonts w:asciiTheme="minorHAnsi" w:eastAsia="Arial" w:hAnsiTheme="minorHAnsi" w:cstheme="minorBidi"/>
        </w:rPr>
        <w:t>, insbes</w:t>
      </w:r>
      <w:r w:rsidR="002370CA" w:rsidRPr="2B7D190E">
        <w:rPr>
          <w:rFonts w:asciiTheme="minorHAnsi" w:eastAsia="Arial" w:hAnsiTheme="minorHAnsi" w:cstheme="minorBidi"/>
        </w:rPr>
        <w:t xml:space="preserve">ondere </w:t>
      </w:r>
      <w:r w:rsidR="006F1CF9" w:rsidRPr="2B7D190E">
        <w:rPr>
          <w:rFonts w:asciiTheme="minorHAnsi" w:eastAsia="Arial" w:hAnsiTheme="minorHAnsi" w:cstheme="minorBidi"/>
        </w:rPr>
        <w:t xml:space="preserve">mittels </w:t>
      </w:r>
      <w:r w:rsidR="006F1CF9">
        <w:rPr>
          <w:rFonts w:asciiTheme="minorHAnsi" w:eastAsia="Arial" w:hAnsiTheme="minorHAnsi" w:cstheme="minorBidi"/>
        </w:rPr>
        <w:t>der hierzu vereinbarten Maßnahmen</w:t>
      </w:r>
      <w:r w:rsidR="00AD29CB">
        <w:rPr>
          <w:rFonts w:asciiTheme="minorHAnsi" w:eastAsia="Arial" w:hAnsiTheme="minorHAnsi" w:cstheme="minorBidi"/>
        </w:rPr>
        <w:t>,</w:t>
      </w:r>
      <w:r w:rsidR="009F5B0D">
        <w:rPr>
          <w:rFonts w:asciiTheme="minorHAnsi" w:eastAsia="Arial" w:hAnsiTheme="minorHAnsi" w:cstheme="minorBidi"/>
        </w:rPr>
        <w:t xml:space="preserve"> insbesondere nach § 2</w:t>
      </w:r>
      <w:r w:rsidR="00747574">
        <w:rPr>
          <w:rFonts w:asciiTheme="minorHAnsi" w:eastAsia="Arial" w:hAnsiTheme="minorHAnsi" w:cstheme="minorBidi"/>
        </w:rPr>
        <w:t>2</w:t>
      </w:r>
      <w:r w:rsidR="006F1CF9">
        <w:rPr>
          <w:rFonts w:asciiTheme="minorHAnsi" w:eastAsia="Arial" w:hAnsiTheme="minorHAnsi" w:cstheme="minorBidi"/>
        </w:rPr>
        <w:t xml:space="preserve"> </w:t>
      </w:r>
      <w:r w:rsidR="0026535A">
        <w:rPr>
          <w:rFonts w:asciiTheme="minorHAnsi" w:eastAsia="Arial" w:hAnsiTheme="minorHAnsi" w:cstheme="minorBidi"/>
        </w:rPr>
        <w:t>und</w:t>
      </w:r>
      <w:r w:rsidR="006F1CF9" w:rsidRPr="001118CF">
        <w:rPr>
          <w:rFonts w:asciiTheme="minorHAnsi" w:eastAsia="Arial" w:hAnsiTheme="minorHAnsi" w:cstheme="minorBidi"/>
        </w:rPr>
        <w:t xml:space="preserve"> </w:t>
      </w:r>
      <w:r w:rsidR="002370CA" w:rsidRPr="2B7D190E">
        <w:rPr>
          <w:rFonts w:asciiTheme="minorHAnsi" w:eastAsia="Arial" w:hAnsiTheme="minorHAnsi" w:cstheme="minorBidi"/>
        </w:rPr>
        <w:t xml:space="preserve">anhand der </w:t>
      </w:r>
      <w:r w:rsidR="00035541">
        <w:rPr>
          <w:rFonts w:asciiTheme="minorHAnsi" w:eastAsia="Arial" w:hAnsiTheme="minorHAnsi" w:cstheme="minorBidi"/>
        </w:rPr>
        <w:t>vereinbarten</w:t>
      </w:r>
      <w:r w:rsidR="00035541" w:rsidRPr="00035541">
        <w:rPr>
          <w:rFonts w:asciiTheme="minorHAnsi" w:eastAsia="Arial" w:hAnsiTheme="minorHAnsi" w:cstheme="minorBidi"/>
        </w:rPr>
        <w:t xml:space="preserve"> </w:t>
      </w:r>
      <w:r w:rsidR="00035541" w:rsidRPr="001118CF">
        <w:rPr>
          <w:rFonts w:asciiTheme="minorHAnsi" w:eastAsia="Arial" w:hAnsiTheme="minorHAnsi" w:cstheme="minorBidi"/>
        </w:rPr>
        <w:t>Messgrößen („</w:t>
      </w:r>
      <w:proofErr w:type="spellStart"/>
      <w:r w:rsidR="00035541" w:rsidRPr="001118CF">
        <w:rPr>
          <w:rFonts w:asciiTheme="minorHAnsi" w:eastAsia="Arial" w:hAnsiTheme="minorHAnsi" w:cstheme="minorBidi"/>
        </w:rPr>
        <w:t>key</w:t>
      </w:r>
      <w:proofErr w:type="spellEnd"/>
      <w:r w:rsidR="00035541" w:rsidRPr="001118CF">
        <w:rPr>
          <w:rFonts w:asciiTheme="minorHAnsi" w:eastAsia="Arial" w:hAnsiTheme="minorHAnsi" w:cstheme="minorBidi"/>
        </w:rPr>
        <w:t xml:space="preserve"> </w:t>
      </w:r>
      <w:proofErr w:type="spellStart"/>
      <w:r w:rsidR="00035541" w:rsidRPr="001118CF">
        <w:rPr>
          <w:rFonts w:asciiTheme="minorHAnsi" w:eastAsia="Arial" w:hAnsiTheme="minorHAnsi" w:cstheme="minorBidi"/>
        </w:rPr>
        <w:t>indicators</w:t>
      </w:r>
      <w:proofErr w:type="spellEnd"/>
      <w:r w:rsidR="00035541" w:rsidRPr="001118CF">
        <w:rPr>
          <w:rFonts w:asciiTheme="minorHAnsi" w:eastAsia="Arial" w:hAnsiTheme="minorHAnsi" w:cstheme="minorBidi"/>
        </w:rPr>
        <w:t xml:space="preserve">“) zur Überwachung der Leistungsfähigkeit, von Anforderungen </w:t>
      </w:r>
      <w:r w:rsidR="00035541">
        <w:rPr>
          <w:rFonts w:asciiTheme="minorHAnsi" w:eastAsia="Arial" w:hAnsiTheme="minorHAnsi" w:cstheme="minorBidi"/>
        </w:rPr>
        <w:t>bzgl. der</w:t>
      </w:r>
      <w:r w:rsidR="00035541" w:rsidRPr="001118CF">
        <w:rPr>
          <w:rFonts w:asciiTheme="minorHAnsi" w:eastAsia="Arial" w:hAnsiTheme="minorHAnsi" w:cstheme="minorBidi"/>
        </w:rPr>
        <w:t xml:space="preserve"> Informationssicherheit und der Richtlinien und Prozess</w:t>
      </w:r>
      <w:r w:rsidR="00035541">
        <w:rPr>
          <w:rFonts w:asciiTheme="minorHAnsi" w:eastAsia="Arial" w:hAnsiTheme="minorHAnsi" w:cstheme="minorBidi"/>
        </w:rPr>
        <w:t>e</w:t>
      </w:r>
      <w:r w:rsidR="00035541" w:rsidRPr="001118CF">
        <w:rPr>
          <w:rFonts w:asciiTheme="minorHAnsi" w:eastAsia="Arial" w:hAnsiTheme="minorHAnsi" w:cstheme="minorBidi"/>
        </w:rPr>
        <w:t xml:space="preserve"> des Finanzunternehmens</w:t>
      </w:r>
      <w:r w:rsidR="00AD29CB">
        <w:rPr>
          <w:rFonts w:asciiTheme="minorHAnsi" w:eastAsia="Arial" w:hAnsiTheme="minorHAnsi" w:cstheme="minorBidi"/>
        </w:rPr>
        <w:t>,</w:t>
      </w:r>
      <w:r w:rsidR="0026535A" w:rsidRPr="0026535A">
        <w:rPr>
          <w:rFonts w:asciiTheme="minorHAnsi" w:eastAsia="Arial" w:hAnsiTheme="minorHAnsi" w:cstheme="minorBidi"/>
        </w:rPr>
        <w:t xml:space="preserve"> </w:t>
      </w:r>
      <w:r w:rsidR="0026535A" w:rsidRPr="001118CF">
        <w:rPr>
          <w:rFonts w:asciiTheme="minorHAnsi" w:eastAsia="Arial" w:hAnsiTheme="minorHAnsi" w:cstheme="minorBidi"/>
        </w:rPr>
        <w:t>sowie</w:t>
      </w:r>
      <w:r w:rsidR="0026535A">
        <w:rPr>
          <w:rFonts w:asciiTheme="minorHAnsi" w:eastAsia="Arial" w:hAnsiTheme="minorHAnsi" w:cstheme="minorBidi"/>
        </w:rPr>
        <w:t xml:space="preserve"> vereinbarter</w:t>
      </w:r>
      <w:r w:rsidR="0026535A" w:rsidRPr="001118CF">
        <w:rPr>
          <w:rFonts w:asciiTheme="minorHAnsi" w:eastAsia="Arial" w:hAnsiTheme="minorHAnsi" w:cstheme="minorBidi"/>
        </w:rPr>
        <w:t xml:space="preserve"> Maßnahmen bei nicht hinreichender Dienstleistungsgüte</w:t>
      </w:r>
      <w:r w:rsidRPr="2B7D190E">
        <w:rPr>
          <w:rFonts w:asciiTheme="minorHAnsi" w:eastAsia="Arial" w:hAnsiTheme="minorHAnsi" w:cstheme="minorBidi"/>
        </w:rPr>
        <w:t xml:space="preserve">, um </w:t>
      </w:r>
      <w:r w:rsidR="00007D90" w:rsidRPr="2B7D190E">
        <w:rPr>
          <w:rFonts w:asciiTheme="minorHAnsi" w:eastAsia="Arial" w:hAnsiTheme="minorHAnsi" w:cstheme="minorBidi"/>
        </w:rPr>
        <w:t xml:space="preserve">insbesondere </w:t>
      </w:r>
      <w:r w:rsidRPr="2B7D190E">
        <w:rPr>
          <w:rFonts w:asciiTheme="minorHAnsi" w:eastAsia="Arial" w:hAnsiTheme="minorHAnsi" w:cstheme="minorBidi"/>
        </w:rPr>
        <w:t xml:space="preserve">das unverzügliche Ergreifen angemessener Korrekturmaßnahmen zur Wiederherstellung der vereinbarten Dienstleistungsgüte zu ermöglichen, wenn diese nicht erreicht wird. </w:t>
      </w:r>
    </w:p>
    <w:p w14:paraId="1F60EA9C" w14:textId="77777777" w:rsidR="00CB5310" w:rsidRPr="001118CF" w:rsidRDefault="00CB5310" w:rsidP="001118CF">
      <w:pPr>
        <w:pStyle w:val="Listenabsatz"/>
        <w:rPr>
          <w:rFonts w:asciiTheme="minorHAnsi" w:eastAsia="Arial" w:hAnsiTheme="minorHAnsi" w:cstheme="minorHAnsi"/>
        </w:rPr>
      </w:pPr>
    </w:p>
    <w:p w14:paraId="139D04F5" w14:textId="6FDEB6EA" w:rsidR="007829B2" w:rsidRPr="00AA0201" w:rsidRDefault="002B0C4A" w:rsidP="00AA0201">
      <w:pPr>
        <w:pStyle w:val="Listenabsatz"/>
        <w:numPr>
          <w:ilvl w:val="0"/>
          <w:numId w:val="14"/>
        </w:numPr>
        <w:jc w:val="both"/>
        <w:rPr>
          <w:rFonts w:asciiTheme="minorHAnsi" w:eastAsia="Arial" w:hAnsiTheme="minorHAnsi" w:cstheme="minorBidi"/>
        </w:rPr>
      </w:pPr>
      <w:r w:rsidRPr="2B7D190E">
        <w:rPr>
          <w:rFonts w:asciiTheme="minorHAnsi" w:eastAsia="Arial" w:hAnsiTheme="minorHAnsi" w:cstheme="minorBidi"/>
        </w:rPr>
        <w:t>Aktualisierungen oder Überarbeitungen der Dienstleistungsgüte</w:t>
      </w:r>
      <w:r w:rsidR="00DC3526" w:rsidRPr="2B7D190E">
        <w:rPr>
          <w:rFonts w:asciiTheme="minorHAnsi" w:eastAsia="Arial" w:hAnsiTheme="minorHAnsi" w:cstheme="minorBidi"/>
        </w:rPr>
        <w:t xml:space="preserve"> sowie der </w:t>
      </w:r>
      <w:proofErr w:type="spellStart"/>
      <w:r w:rsidR="00DD1F24" w:rsidRPr="2B7D190E">
        <w:rPr>
          <w:rFonts w:asciiTheme="minorHAnsi" w:eastAsia="Arial" w:hAnsiTheme="minorHAnsi" w:cstheme="minorBidi"/>
        </w:rPr>
        <w:t>key</w:t>
      </w:r>
      <w:proofErr w:type="spellEnd"/>
      <w:r w:rsidR="00DD1F24" w:rsidRPr="2B7D190E">
        <w:rPr>
          <w:rFonts w:asciiTheme="minorHAnsi" w:eastAsia="Arial" w:hAnsiTheme="minorHAnsi" w:cstheme="minorBidi"/>
        </w:rPr>
        <w:t xml:space="preserve"> </w:t>
      </w:r>
      <w:proofErr w:type="spellStart"/>
      <w:r w:rsidR="00DD1F24" w:rsidRPr="2B7D190E">
        <w:rPr>
          <w:rFonts w:asciiTheme="minorHAnsi" w:eastAsia="Arial" w:hAnsiTheme="minorHAnsi" w:cstheme="minorBidi"/>
        </w:rPr>
        <w:t>indicators</w:t>
      </w:r>
      <w:proofErr w:type="spellEnd"/>
      <w:r w:rsidR="005E1F13" w:rsidRPr="2B7D190E">
        <w:rPr>
          <w:rFonts w:asciiTheme="minorHAnsi" w:eastAsia="Arial" w:hAnsiTheme="minorHAnsi" w:cstheme="minorBidi"/>
        </w:rPr>
        <w:t xml:space="preserve"> </w:t>
      </w:r>
      <w:r w:rsidR="00CF4364">
        <w:rPr>
          <w:rFonts w:asciiTheme="minorHAnsi" w:eastAsia="Arial" w:hAnsiTheme="minorHAnsi" w:cstheme="minorBidi"/>
        </w:rPr>
        <w:t xml:space="preserve">ebenso wie die </w:t>
      </w:r>
      <w:r w:rsidR="005E1F13" w:rsidRPr="2B7D190E">
        <w:rPr>
          <w:rFonts w:asciiTheme="minorHAnsi" w:eastAsia="Arial" w:hAnsiTheme="minorHAnsi" w:cstheme="minorBidi"/>
        </w:rPr>
        <w:t>Korrekturmaßnahmen</w:t>
      </w:r>
      <w:r w:rsidRPr="2B7D190E">
        <w:rPr>
          <w:rFonts w:asciiTheme="minorHAnsi" w:eastAsia="Arial" w:hAnsiTheme="minorHAnsi" w:cstheme="minorBidi"/>
        </w:rPr>
        <w:t xml:space="preserve"> sind mittels einer entsprechenden förmlichen Vertragsänderung</w:t>
      </w:r>
      <w:r w:rsidR="005E1F13" w:rsidRPr="2B7D190E">
        <w:rPr>
          <w:rFonts w:asciiTheme="minorHAnsi" w:eastAsia="Arial" w:hAnsiTheme="minorHAnsi" w:cstheme="minorBidi"/>
        </w:rPr>
        <w:t xml:space="preserve"> </w:t>
      </w:r>
      <w:r w:rsidR="00BF632E" w:rsidRPr="2B7D190E">
        <w:rPr>
          <w:rFonts w:asciiTheme="minorHAnsi" w:eastAsia="Arial" w:hAnsiTheme="minorHAnsi" w:cstheme="minorBidi"/>
        </w:rPr>
        <w:t xml:space="preserve">schriftlich </w:t>
      </w:r>
      <w:r w:rsidRPr="2B7D190E">
        <w:rPr>
          <w:rFonts w:asciiTheme="minorHAnsi" w:eastAsia="Arial" w:hAnsiTheme="minorHAnsi" w:cstheme="minorBidi"/>
        </w:rPr>
        <w:t>zu vereinbaren.</w:t>
      </w:r>
    </w:p>
    <w:p w14:paraId="09D3F70F" w14:textId="4F23B754" w:rsidR="007829B2" w:rsidRPr="001118CF" w:rsidRDefault="00BC4B45" w:rsidP="007829B2">
      <w:pPr>
        <w:pStyle w:val="berschrift2"/>
        <w:rPr>
          <w:rFonts w:eastAsia="Arial" w:cs="Arial"/>
        </w:rPr>
      </w:pPr>
      <w:bookmarkStart w:id="129" w:name="_Toc190789992"/>
      <w:bookmarkStart w:id="130" w:name="_Toc479546521"/>
      <w:bookmarkStart w:id="131" w:name="_Toc190955426"/>
      <w:bookmarkStart w:id="132" w:name="_Toc494867765"/>
      <w:bookmarkStart w:id="133" w:name="_Toc191980028"/>
      <w:bookmarkStart w:id="134" w:name="_Toc221879925"/>
      <w:r w:rsidRPr="001118CF">
        <w:rPr>
          <w:rFonts w:eastAsia="Arial" w:cs="Arial"/>
        </w:rPr>
        <w:t>Implementierung von Notfallkonzepten; Testpflicht</w:t>
      </w:r>
      <w:bookmarkEnd w:id="129"/>
      <w:bookmarkEnd w:id="130"/>
      <w:bookmarkEnd w:id="131"/>
      <w:bookmarkEnd w:id="132"/>
      <w:bookmarkEnd w:id="133"/>
      <w:bookmarkEnd w:id="134"/>
    </w:p>
    <w:p w14:paraId="276BB696" w14:textId="27CBA36D" w:rsidR="007829B2" w:rsidRPr="00307688" w:rsidRDefault="368F98E8" w:rsidP="004F1781">
      <w:pPr>
        <w:pStyle w:val="Listenabsatz"/>
        <w:numPr>
          <w:ilvl w:val="0"/>
          <w:numId w:val="32"/>
        </w:numPr>
        <w:jc w:val="both"/>
        <w:rPr>
          <w:rFonts w:asciiTheme="minorHAnsi" w:eastAsia="Arial" w:hAnsiTheme="minorHAnsi" w:cstheme="minorBidi"/>
          <w:b/>
          <w:bCs/>
        </w:rPr>
      </w:pPr>
      <w:r w:rsidRPr="6C359D9C">
        <w:rPr>
          <w:rFonts w:asciiTheme="minorHAnsi" w:eastAsia="Arial" w:hAnsiTheme="minorHAnsi" w:cstheme="minorBidi"/>
        </w:rPr>
        <w:t xml:space="preserve">Der Auftragnehmer implementiert </w:t>
      </w:r>
      <w:r w:rsidR="24EE9D60" w:rsidRPr="6C359D9C">
        <w:rPr>
          <w:rFonts w:asciiTheme="minorHAnsi" w:eastAsia="Arial" w:hAnsiTheme="minorHAnsi" w:cstheme="minorBidi"/>
        </w:rPr>
        <w:t xml:space="preserve">sowie </w:t>
      </w:r>
      <w:r w:rsidRPr="6C359D9C">
        <w:rPr>
          <w:rFonts w:asciiTheme="minorHAnsi" w:eastAsia="Arial" w:hAnsiTheme="minorHAnsi" w:cstheme="minorBidi"/>
        </w:rPr>
        <w:t xml:space="preserve">testet Notfallpläne und verfügt über Maßnahmen, Tools und Leit- und Richtlinien für </w:t>
      </w:r>
      <w:r w:rsidR="3127314B" w:rsidRPr="6C359D9C">
        <w:rPr>
          <w:rFonts w:asciiTheme="minorHAnsi" w:eastAsia="Arial" w:hAnsiTheme="minorHAnsi" w:cstheme="minorBidi"/>
        </w:rPr>
        <w:t xml:space="preserve">die </w:t>
      </w:r>
      <w:r w:rsidRPr="6C359D9C">
        <w:rPr>
          <w:rFonts w:asciiTheme="minorHAnsi" w:eastAsia="Arial" w:hAnsiTheme="minorHAnsi" w:cstheme="minorBidi"/>
        </w:rPr>
        <w:t>IKT-Sicherheit</w:t>
      </w:r>
      <w:r w:rsidR="232A111F" w:rsidRPr="6C359D9C">
        <w:rPr>
          <w:rFonts w:asciiTheme="minorHAnsi" w:eastAsia="Arial" w:hAnsiTheme="minorHAnsi" w:cstheme="minorBidi"/>
        </w:rPr>
        <w:t xml:space="preserve">, </w:t>
      </w:r>
      <w:r w:rsidRPr="6C359D9C">
        <w:rPr>
          <w:rFonts w:asciiTheme="minorHAnsi" w:eastAsia="Arial" w:hAnsiTheme="minorHAnsi" w:cstheme="minorBidi"/>
        </w:rPr>
        <w:t xml:space="preserve">die ein angemessenes Maß an Sicherheit für die Erbringung von Dienstleistungen für den Auftraggeber im Einklang mit </w:t>
      </w:r>
      <w:r w:rsidR="0B606DFB" w:rsidRPr="6C359D9C">
        <w:rPr>
          <w:rFonts w:asciiTheme="minorHAnsi" w:eastAsia="Arial" w:hAnsiTheme="minorHAnsi" w:cstheme="minorBidi"/>
        </w:rPr>
        <w:t xml:space="preserve">dessen </w:t>
      </w:r>
      <w:r w:rsidRPr="6C359D9C">
        <w:rPr>
          <w:rFonts w:asciiTheme="minorHAnsi" w:eastAsia="Arial" w:hAnsiTheme="minorHAnsi" w:cstheme="minorBidi"/>
        </w:rPr>
        <w:t xml:space="preserve">Rechtsrahmen bieten. </w:t>
      </w:r>
      <w:r w:rsidR="5C099D1E" w:rsidRPr="6C359D9C">
        <w:rPr>
          <w:rFonts w:asciiTheme="minorHAnsi" w:eastAsia="Arial" w:hAnsiTheme="minorHAnsi" w:cstheme="minorBidi"/>
        </w:rPr>
        <w:t xml:space="preserve">Der Auftragnehmer erfüllt dabei mindestens die IT-Sicherheitsanforderungen </w:t>
      </w:r>
      <w:r w:rsidR="232A111F" w:rsidRPr="6C359D9C">
        <w:rPr>
          <w:rFonts w:asciiTheme="minorHAnsi" w:eastAsia="Arial" w:hAnsiTheme="minorHAnsi" w:cstheme="minorBidi"/>
        </w:rPr>
        <w:t xml:space="preserve">gemäß </w:t>
      </w:r>
      <w:r w:rsidR="0067444C">
        <w:rPr>
          <w:rFonts w:asciiTheme="minorHAnsi" w:eastAsia="Arial" w:hAnsiTheme="minorHAnsi" w:cstheme="minorBidi"/>
          <w:b/>
          <w:bCs/>
        </w:rPr>
        <w:t>Anlage A</w:t>
      </w:r>
      <w:r w:rsidR="232A111F" w:rsidRPr="6C359D9C">
        <w:rPr>
          <w:rFonts w:asciiTheme="minorHAnsi" w:eastAsia="Arial" w:hAnsiTheme="minorHAnsi" w:cstheme="minorBidi"/>
          <w:b/>
          <w:bCs/>
        </w:rPr>
        <w:t xml:space="preserve"> Anforderungskatalog</w:t>
      </w:r>
      <w:r w:rsidR="0ADA3CB8" w:rsidRPr="6C359D9C">
        <w:rPr>
          <w:rFonts w:asciiTheme="minorHAnsi" w:eastAsia="Arial" w:hAnsiTheme="minorHAnsi" w:cstheme="minorBidi"/>
          <w:b/>
          <w:bCs/>
        </w:rPr>
        <w:t xml:space="preserve"> I</w:t>
      </w:r>
      <w:r w:rsidR="232A111F" w:rsidRPr="6C359D9C">
        <w:rPr>
          <w:rFonts w:asciiTheme="minorHAnsi" w:eastAsia="Arial" w:hAnsiTheme="minorHAnsi" w:cstheme="minorBidi"/>
          <w:b/>
          <w:bCs/>
        </w:rPr>
        <w:t>nformationssicherheit</w:t>
      </w:r>
      <w:r w:rsidR="0ADA3CB8" w:rsidRPr="6C359D9C">
        <w:rPr>
          <w:rFonts w:asciiTheme="minorHAnsi" w:eastAsia="Arial" w:hAnsiTheme="minorHAnsi" w:cstheme="minorBidi"/>
          <w:b/>
          <w:bCs/>
        </w:rPr>
        <w:t>.</w:t>
      </w:r>
      <w:r w:rsidR="6FA761CB" w:rsidRPr="6C359D9C">
        <w:rPr>
          <w:rFonts w:asciiTheme="minorHAnsi" w:eastAsia="Arial" w:hAnsiTheme="minorHAnsi" w:cstheme="minorBidi"/>
          <w:b/>
          <w:bCs/>
        </w:rPr>
        <w:t xml:space="preserve"> </w:t>
      </w:r>
      <w:r w:rsidR="7A13F8F4" w:rsidRPr="6C359D9C">
        <w:rPr>
          <w:rFonts w:asciiTheme="minorHAnsi" w:eastAsia="Arial" w:hAnsiTheme="minorHAnsi" w:cstheme="minorBidi"/>
        </w:rPr>
        <w:t>Soweit die Notfallpläne die Zusammenarbeit zwischen Auftrag</w:t>
      </w:r>
      <w:r w:rsidR="71FD7BAE" w:rsidRPr="6C359D9C">
        <w:rPr>
          <w:rFonts w:asciiTheme="minorHAnsi" w:eastAsia="Arial" w:hAnsiTheme="minorHAnsi" w:cstheme="minorBidi"/>
        </w:rPr>
        <w:t>g</w:t>
      </w:r>
      <w:r w:rsidR="7A13F8F4" w:rsidRPr="6C359D9C">
        <w:rPr>
          <w:rFonts w:asciiTheme="minorHAnsi" w:eastAsia="Arial" w:hAnsiTheme="minorHAnsi" w:cstheme="minorBidi"/>
        </w:rPr>
        <w:t>eber und Auftragnehmer betreffen</w:t>
      </w:r>
      <w:r w:rsidR="48FB7B57" w:rsidRPr="6C359D9C">
        <w:rPr>
          <w:rFonts w:asciiTheme="minorHAnsi" w:eastAsia="Arial" w:hAnsiTheme="minorHAnsi" w:cstheme="minorBidi"/>
        </w:rPr>
        <w:t>,</w:t>
      </w:r>
      <w:r w:rsidR="7A13F8F4" w:rsidRPr="6C359D9C">
        <w:rPr>
          <w:rFonts w:asciiTheme="minorHAnsi" w:eastAsia="Arial" w:hAnsiTheme="minorHAnsi" w:cstheme="minorBidi"/>
        </w:rPr>
        <w:t xml:space="preserve"> sind diese </w:t>
      </w:r>
      <w:r w:rsidR="2E667BD0" w:rsidRPr="6C359D9C">
        <w:rPr>
          <w:rFonts w:asciiTheme="minorHAnsi" w:eastAsia="Arial" w:hAnsiTheme="minorHAnsi" w:cstheme="minorBidi"/>
        </w:rPr>
        <w:t xml:space="preserve">risikoorientiert </w:t>
      </w:r>
      <w:r w:rsidR="7A13F8F4" w:rsidRPr="6C359D9C">
        <w:rPr>
          <w:rFonts w:asciiTheme="minorHAnsi" w:eastAsia="Arial" w:hAnsiTheme="minorHAnsi" w:cstheme="minorBidi"/>
        </w:rPr>
        <w:t>untereinander abzustimmen.</w:t>
      </w:r>
    </w:p>
    <w:p w14:paraId="7B5255E9" w14:textId="06714E9F" w:rsidR="007829B2" w:rsidRPr="00AA0201" w:rsidRDefault="00BC4B45" w:rsidP="00AA0201">
      <w:pPr>
        <w:pStyle w:val="berschrift2"/>
      </w:pPr>
      <w:bookmarkStart w:id="135" w:name="_Toc544498679"/>
      <w:bookmarkStart w:id="136" w:name="_Toc734908316"/>
      <w:bookmarkStart w:id="137" w:name="_Toc190789993"/>
      <w:bookmarkStart w:id="138" w:name="_Toc190955427"/>
      <w:bookmarkStart w:id="139" w:name="_Toc191980029"/>
      <w:bookmarkStart w:id="140" w:name="_Toc221879926"/>
      <w:r w:rsidRPr="00AA0201">
        <w:lastRenderedPageBreak/>
        <w:t>Teilnahme an TLPT</w:t>
      </w:r>
      <w:bookmarkEnd w:id="135"/>
      <w:bookmarkEnd w:id="136"/>
      <w:bookmarkEnd w:id="137"/>
      <w:bookmarkEnd w:id="138"/>
      <w:bookmarkEnd w:id="139"/>
      <w:bookmarkEnd w:id="140"/>
    </w:p>
    <w:p w14:paraId="72B91048" w14:textId="31182396" w:rsidR="007829B2" w:rsidRPr="00FC75D7" w:rsidRDefault="368F98E8" w:rsidP="004F1781">
      <w:pPr>
        <w:pStyle w:val="Listenabsatz"/>
        <w:numPr>
          <w:ilvl w:val="0"/>
          <w:numId w:val="26"/>
        </w:numPr>
        <w:jc w:val="both"/>
        <w:rPr>
          <w:rFonts w:asciiTheme="minorHAnsi" w:hAnsiTheme="minorHAnsi" w:cstheme="minorBidi"/>
        </w:rPr>
      </w:pPr>
      <w:r w:rsidRPr="6C359D9C">
        <w:rPr>
          <w:rFonts w:asciiTheme="minorHAnsi" w:eastAsia="Arial" w:hAnsiTheme="minorHAnsi" w:cstheme="minorBidi"/>
        </w:rPr>
        <w:t xml:space="preserve">Der Auftragnehmer ist </w:t>
      </w:r>
      <w:r w:rsidR="49F1DF78" w:rsidRPr="6C359D9C">
        <w:rPr>
          <w:rFonts w:asciiTheme="minorHAnsi" w:eastAsia="Arial" w:hAnsiTheme="minorHAnsi" w:cstheme="minorBidi"/>
        </w:rPr>
        <w:t xml:space="preserve">verpflichtet, </w:t>
      </w:r>
      <w:r w:rsidRPr="6C359D9C">
        <w:rPr>
          <w:rFonts w:asciiTheme="minorHAnsi" w:eastAsia="Arial" w:hAnsiTheme="minorHAnsi" w:cstheme="minorBidi"/>
        </w:rPr>
        <w:t>sich</w:t>
      </w:r>
      <w:r w:rsidR="4C9EDDEB" w:rsidRPr="6C359D9C">
        <w:rPr>
          <w:rFonts w:asciiTheme="minorHAnsi" w:eastAsia="Arial" w:hAnsiTheme="minorHAnsi" w:cstheme="minorBidi"/>
        </w:rPr>
        <w:t xml:space="preserve"> auf Aufforderung durch den Auftraggeber</w:t>
      </w:r>
      <w:r w:rsidRPr="6C359D9C">
        <w:rPr>
          <w:rFonts w:asciiTheme="minorHAnsi" w:eastAsia="Arial" w:hAnsiTheme="minorHAnsi" w:cstheme="minorBidi"/>
        </w:rPr>
        <w:t xml:space="preserve"> an</w:t>
      </w:r>
      <w:r w:rsidR="0B10C066" w:rsidRPr="6C359D9C">
        <w:rPr>
          <w:rFonts w:asciiTheme="minorHAnsi" w:eastAsia="Arial" w:hAnsiTheme="minorHAnsi" w:cstheme="minorBidi"/>
        </w:rPr>
        <w:t xml:space="preserve"> </w:t>
      </w:r>
      <w:r w:rsidRPr="6C359D9C">
        <w:rPr>
          <w:rFonts w:asciiTheme="minorHAnsi" w:eastAsia="Arial" w:hAnsiTheme="minorHAnsi" w:cstheme="minorBidi"/>
        </w:rPr>
        <w:t xml:space="preserve">bedrohungsorientierten Penetrationstests des </w:t>
      </w:r>
      <w:r w:rsidRPr="6C359D9C">
        <w:rPr>
          <w:rFonts w:asciiTheme="minorHAnsi" w:hAnsiTheme="minorHAnsi" w:cstheme="minorBidi"/>
        </w:rPr>
        <w:t xml:space="preserve">Auftraggebers (TLPT — Threat-Led Penetration </w:t>
      </w:r>
      <w:proofErr w:type="spellStart"/>
      <w:r w:rsidRPr="6C359D9C">
        <w:rPr>
          <w:rFonts w:asciiTheme="minorHAnsi" w:hAnsiTheme="minorHAnsi" w:cstheme="minorBidi"/>
        </w:rPr>
        <w:t>Testing</w:t>
      </w:r>
      <w:proofErr w:type="spellEnd"/>
      <w:r w:rsidRPr="6C359D9C">
        <w:rPr>
          <w:rFonts w:asciiTheme="minorHAnsi" w:hAnsiTheme="minorHAnsi" w:cstheme="minorBidi"/>
        </w:rPr>
        <w:t xml:space="preserve">) gemäß </w:t>
      </w:r>
      <w:r w:rsidR="00C71487">
        <w:rPr>
          <w:rFonts w:asciiTheme="minorHAnsi" w:hAnsiTheme="minorHAnsi" w:cstheme="minorBidi"/>
        </w:rPr>
        <w:t>DORA</w:t>
      </w:r>
      <w:r w:rsidRPr="6C359D9C">
        <w:rPr>
          <w:rFonts w:asciiTheme="minorHAnsi" w:hAnsiTheme="minorHAnsi" w:cstheme="minorBidi"/>
        </w:rPr>
        <w:t xml:space="preserve"> zu beteiligen und uneingeschränkt daran mitzuwirken. Die zuständigen Behörden ermitteln Finanzunternehmen, die TLPT durchzuführen haben, unter Berücksichtigung der in Art</w:t>
      </w:r>
      <w:r w:rsidR="00F75698">
        <w:rPr>
          <w:rFonts w:asciiTheme="minorHAnsi" w:hAnsiTheme="minorHAnsi" w:cstheme="minorBidi"/>
        </w:rPr>
        <w:t>.</w:t>
      </w:r>
      <w:r w:rsidRPr="6C359D9C">
        <w:rPr>
          <w:rFonts w:asciiTheme="minorHAnsi" w:hAnsiTheme="minorHAnsi" w:cstheme="minorBidi"/>
        </w:rPr>
        <w:t xml:space="preserve"> 4 Abs</w:t>
      </w:r>
      <w:r w:rsidR="00F75698">
        <w:rPr>
          <w:rFonts w:asciiTheme="minorHAnsi" w:hAnsiTheme="minorHAnsi" w:cstheme="minorBidi"/>
        </w:rPr>
        <w:t>.</w:t>
      </w:r>
      <w:r w:rsidRPr="6C359D9C">
        <w:rPr>
          <w:rFonts w:asciiTheme="minorHAnsi" w:hAnsiTheme="minorHAnsi" w:cstheme="minorBidi"/>
        </w:rPr>
        <w:t xml:space="preserve"> 2 </w:t>
      </w:r>
      <w:r w:rsidR="2D295214" w:rsidRPr="6C359D9C">
        <w:rPr>
          <w:rFonts w:asciiTheme="minorHAnsi" w:hAnsiTheme="minorHAnsi" w:cstheme="minorBidi"/>
        </w:rPr>
        <w:t>DORA</w:t>
      </w:r>
      <w:r w:rsidRPr="6C359D9C">
        <w:rPr>
          <w:rFonts w:asciiTheme="minorHAnsi" w:hAnsiTheme="minorHAnsi" w:cstheme="minorBidi"/>
        </w:rPr>
        <w:t xml:space="preserve"> aufgeführten Kriterien.</w:t>
      </w:r>
      <w:r w:rsidR="0B10C066" w:rsidRPr="6C359D9C">
        <w:rPr>
          <w:rFonts w:asciiTheme="minorHAnsi" w:hAnsiTheme="minorHAnsi" w:cstheme="minorBidi"/>
        </w:rPr>
        <w:t xml:space="preserve"> </w:t>
      </w:r>
    </w:p>
    <w:p w14:paraId="63D1D41B" w14:textId="77777777" w:rsidR="000157ED" w:rsidRPr="001118CF" w:rsidRDefault="000157ED" w:rsidP="001118CF">
      <w:pPr>
        <w:pStyle w:val="Listenabsatz"/>
        <w:ind w:left="360"/>
        <w:jc w:val="both"/>
        <w:rPr>
          <w:rFonts w:asciiTheme="minorHAnsi" w:eastAsia="Arial" w:hAnsiTheme="minorHAnsi" w:cstheme="minorHAnsi"/>
        </w:rPr>
      </w:pPr>
    </w:p>
    <w:p w14:paraId="5CA5BD7F" w14:textId="58FB7B5C" w:rsidR="006F5EF3" w:rsidRPr="00FC75D7" w:rsidRDefault="000157ED" w:rsidP="004F1781">
      <w:pPr>
        <w:pStyle w:val="Listenabsatz"/>
        <w:numPr>
          <w:ilvl w:val="0"/>
          <w:numId w:val="26"/>
        </w:numPr>
        <w:jc w:val="both"/>
        <w:rPr>
          <w:rFonts w:asciiTheme="minorHAnsi" w:eastAsia="Arial" w:hAnsiTheme="minorHAnsi" w:cstheme="minorBidi"/>
        </w:rPr>
      </w:pPr>
      <w:r w:rsidRPr="001118CF">
        <w:rPr>
          <w:rFonts w:asciiTheme="minorHAnsi" w:eastAsia="Arial" w:hAnsiTheme="minorHAnsi" w:cstheme="minorBidi"/>
        </w:rPr>
        <w:t xml:space="preserve">Im Rahmen </w:t>
      </w:r>
      <w:r w:rsidR="00783782" w:rsidRPr="001118CF">
        <w:rPr>
          <w:rFonts w:asciiTheme="minorHAnsi" w:eastAsia="Arial" w:hAnsiTheme="minorHAnsi" w:cstheme="minorBidi"/>
        </w:rPr>
        <w:t xml:space="preserve">von aufsichtlich angeordneten bzw. </w:t>
      </w:r>
      <w:r w:rsidR="006A79B2" w:rsidRPr="001118CF">
        <w:rPr>
          <w:rFonts w:asciiTheme="minorHAnsi" w:eastAsia="Arial" w:hAnsiTheme="minorHAnsi" w:cstheme="minorBidi"/>
        </w:rPr>
        <w:t>vertraglich vereinbarten Penetrationstests sind die Parteien</w:t>
      </w:r>
      <w:r w:rsidR="00CD708D">
        <w:rPr>
          <w:rFonts w:asciiTheme="minorHAnsi" w:eastAsia="Arial" w:hAnsiTheme="minorHAnsi" w:cstheme="minorBidi"/>
        </w:rPr>
        <w:t>,</w:t>
      </w:r>
      <w:r w:rsidR="001712DD" w:rsidRPr="001118CF">
        <w:rPr>
          <w:rFonts w:asciiTheme="minorHAnsi" w:eastAsia="Arial" w:hAnsiTheme="minorHAnsi" w:cstheme="minorBidi"/>
        </w:rPr>
        <w:t xml:space="preserve"> sowie</w:t>
      </w:r>
      <w:r w:rsidR="004D47A1" w:rsidRPr="001118CF">
        <w:rPr>
          <w:rFonts w:asciiTheme="minorHAnsi" w:eastAsia="Arial" w:hAnsiTheme="minorHAnsi" w:cstheme="minorBidi"/>
        </w:rPr>
        <w:t xml:space="preserve"> die an</w:t>
      </w:r>
      <w:r w:rsidR="006A79B2" w:rsidRPr="001118CF">
        <w:rPr>
          <w:rFonts w:asciiTheme="minorHAnsi" w:eastAsia="Arial" w:hAnsiTheme="minorHAnsi" w:cstheme="minorBidi"/>
        </w:rPr>
        <w:t xml:space="preserve"> der Durchführung </w:t>
      </w:r>
      <w:r w:rsidR="001712DD" w:rsidRPr="001118CF">
        <w:rPr>
          <w:rFonts w:asciiTheme="minorHAnsi" w:eastAsia="Arial" w:hAnsiTheme="minorHAnsi" w:cstheme="minorBidi"/>
        </w:rPr>
        <w:t>be</w:t>
      </w:r>
      <w:r w:rsidR="004D47A1" w:rsidRPr="001118CF">
        <w:rPr>
          <w:rFonts w:asciiTheme="minorHAnsi" w:eastAsia="Arial" w:hAnsiTheme="minorHAnsi" w:cstheme="minorBidi"/>
        </w:rPr>
        <w:t xml:space="preserve">rechtigterweise beteiligten natürlichen </w:t>
      </w:r>
      <w:r w:rsidR="00EF3AB9" w:rsidRPr="001118CF">
        <w:rPr>
          <w:rFonts w:asciiTheme="minorHAnsi" w:eastAsia="Arial" w:hAnsiTheme="minorHAnsi" w:cstheme="minorBidi"/>
        </w:rPr>
        <w:t>Personen</w:t>
      </w:r>
      <w:r w:rsidR="00CD708D">
        <w:rPr>
          <w:rFonts w:asciiTheme="minorHAnsi" w:eastAsia="Arial" w:hAnsiTheme="minorHAnsi" w:cstheme="minorBidi"/>
        </w:rPr>
        <w:t>,</w:t>
      </w:r>
      <w:r w:rsidR="00EF3AB9" w:rsidRPr="001118CF">
        <w:rPr>
          <w:rFonts w:asciiTheme="minorHAnsi" w:eastAsia="Arial" w:hAnsiTheme="minorHAnsi" w:cstheme="minorBidi"/>
        </w:rPr>
        <w:t xml:space="preserve"> jeweils</w:t>
      </w:r>
      <w:r w:rsidR="006A79B2" w:rsidRPr="001118CF">
        <w:rPr>
          <w:rFonts w:asciiTheme="minorHAnsi" w:eastAsia="Arial" w:hAnsiTheme="minorHAnsi" w:cstheme="minorBidi"/>
        </w:rPr>
        <w:t xml:space="preserve"> </w:t>
      </w:r>
      <w:r w:rsidR="00C35B7F" w:rsidRPr="001118CF">
        <w:rPr>
          <w:rFonts w:asciiTheme="minorHAnsi" w:eastAsia="Arial" w:hAnsiTheme="minorHAnsi" w:cstheme="minorBidi"/>
        </w:rPr>
        <w:t>gegenüber der anderen Partei zur Durchführung der</w:t>
      </w:r>
      <w:r w:rsidR="00812A62" w:rsidRPr="001118CF">
        <w:rPr>
          <w:rFonts w:asciiTheme="minorHAnsi" w:eastAsia="Arial" w:hAnsiTheme="minorHAnsi" w:cstheme="minorBidi"/>
        </w:rPr>
        <w:t xml:space="preserve"> für die Penetrationstest</w:t>
      </w:r>
      <w:r w:rsidR="00C35B7F" w:rsidRPr="001118CF">
        <w:rPr>
          <w:rFonts w:asciiTheme="minorHAnsi" w:eastAsia="Arial" w:hAnsiTheme="minorHAnsi" w:cstheme="minorBidi"/>
        </w:rPr>
        <w:t xml:space="preserve"> erforderlichen Maßnahmen</w:t>
      </w:r>
      <w:r w:rsidR="00C135BA" w:rsidRPr="001118CF">
        <w:rPr>
          <w:rFonts w:asciiTheme="minorHAnsi" w:eastAsia="Arial" w:hAnsiTheme="minorHAnsi" w:cstheme="minorBidi"/>
        </w:rPr>
        <w:t xml:space="preserve"> einschließlich Zugriffen auf Daten</w:t>
      </w:r>
      <w:r w:rsidR="00C11AD9" w:rsidRPr="001118CF">
        <w:rPr>
          <w:rFonts w:asciiTheme="minorHAnsi" w:eastAsia="Arial" w:hAnsiTheme="minorHAnsi" w:cstheme="minorBidi"/>
        </w:rPr>
        <w:t xml:space="preserve"> </w:t>
      </w:r>
      <w:r w:rsidR="002230FA" w:rsidRPr="001118CF">
        <w:rPr>
          <w:rFonts w:asciiTheme="minorHAnsi" w:eastAsia="Arial" w:hAnsiTheme="minorHAnsi" w:cstheme="minorBidi"/>
        </w:rPr>
        <w:t xml:space="preserve">ausdrücklich </w:t>
      </w:r>
      <w:r w:rsidR="00C11AD9" w:rsidRPr="001118CF">
        <w:rPr>
          <w:rFonts w:asciiTheme="minorHAnsi" w:eastAsia="Arial" w:hAnsiTheme="minorHAnsi" w:cstheme="minorBidi"/>
        </w:rPr>
        <w:t>berechtigt</w:t>
      </w:r>
      <w:r w:rsidR="0082693E" w:rsidRPr="001118CF">
        <w:rPr>
          <w:rFonts w:asciiTheme="minorHAnsi" w:eastAsia="Arial" w:hAnsiTheme="minorHAnsi" w:cstheme="minorBidi"/>
        </w:rPr>
        <w:t xml:space="preserve">, soweit dies </w:t>
      </w:r>
      <w:r w:rsidR="0029491B" w:rsidRPr="001118CF">
        <w:rPr>
          <w:rFonts w:asciiTheme="minorHAnsi" w:eastAsia="Arial" w:hAnsiTheme="minorHAnsi" w:cstheme="minorBidi"/>
        </w:rPr>
        <w:t>ausschließlich zu dem Zweck</w:t>
      </w:r>
      <w:r w:rsidR="0082693E" w:rsidRPr="001118CF">
        <w:rPr>
          <w:rFonts w:asciiTheme="minorHAnsi" w:eastAsia="Arial" w:hAnsiTheme="minorHAnsi" w:cstheme="minorBidi"/>
        </w:rPr>
        <w:t xml:space="preserve"> erfolgt, </w:t>
      </w:r>
      <w:r w:rsidR="00F34E72" w:rsidRPr="001118CF">
        <w:rPr>
          <w:rFonts w:asciiTheme="minorHAnsi" w:eastAsia="Arial" w:hAnsiTheme="minorHAnsi" w:cstheme="minorBidi"/>
        </w:rPr>
        <w:t>gegenüber den berechtigten Personen Schwachstellen aufzudecken</w:t>
      </w:r>
      <w:r w:rsidR="00C11AD9" w:rsidRPr="001118CF">
        <w:rPr>
          <w:rFonts w:asciiTheme="minorHAnsi" w:eastAsia="Arial" w:hAnsiTheme="minorHAnsi" w:cstheme="minorBidi"/>
        </w:rPr>
        <w:t xml:space="preserve">. </w:t>
      </w:r>
      <w:r w:rsidR="00CA01D7" w:rsidRPr="001118CF">
        <w:rPr>
          <w:rFonts w:asciiTheme="minorHAnsi" w:eastAsia="Arial" w:hAnsiTheme="minorHAnsi" w:cstheme="minorBidi"/>
        </w:rPr>
        <w:t>Auf diesem Weg erlangte Informationen</w:t>
      </w:r>
      <w:r w:rsidR="00351126" w:rsidRPr="001118CF">
        <w:rPr>
          <w:rFonts w:asciiTheme="minorHAnsi" w:eastAsia="Arial" w:hAnsiTheme="minorHAnsi" w:cstheme="minorBidi"/>
        </w:rPr>
        <w:t xml:space="preserve">, </w:t>
      </w:r>
      <w:r w:rsidR="006F2E4A" w:rsidRPr="001118CF">
        <w:rPr>
          <w:rFonts w:asciiTheme="minorHAnsi" w:eastAsia="Arial" w:hAnsiTheme="minorHAnsi" w:cstheme="minorBidi"/>
        </w:rPr>
        <w:t xml:space="preserve">insbesondere </w:t>
      </w:r>
      <w:proofErr w:type="spellStart"/>
      <w:r w:rsidR="006F2E4A" w:rsidRPr="001118CF">
        <w:rPr>
          <w:rFonts w:asciiTheme="minorHAnsi" w:eastAsia="Arial" w:hAnsiTheme="minorHAnsi" w:cstheme="minorBidi"/>
        </w:rPr>
        <w:t>Auftraggeberdaten</w:t>
      </w:r>
      <w:proofErr w:type="spellEnd"/>
      <w:r w:rsidR="006F2E4A" w:rsidRPr="001118CF">
        <w:rPr>
          <w:rFonts w:asciiTheme="minorHAnsi" w:eastAsia="Arial" w:hAnsiTheme="minorHAnsi" w:cstheme="minorBidi"/>
        </w:rPr>
        <w:t xml:space="preserve"> und sicherheitsrelevante Informationen</w:t>
      </w:r>
      <w:r w:rsidR="007369FE" w:rsidRPr="001118CF">
        <w:rPr>
          <w:rFonts w:asciiTheme="minorHAnsi" w:eastAsia="Arial" w:hAnsiTheme="minorHAnsi" w:cstheme="minorBidi"/>
        </w:rPr>
        <w:t xml:space="preserve"> </w:t>
      </w:r>
      <w:r w:rsidR="00F56AB4" w:rsidRPr="001118CF">
        <w:rPr>
          <w:rFonts w:asciiTheme="minorHAnsi" w:eastAsia="Arial" w:hAnsiTheme="minorHAnsi" w:cstheme="minorBidi"/>
        </w:rPr>
        <w:t xml:space="preserve">oder </w:t>
      </w:r>
      <w:r w:rsidR="00C944EB">
        <w:rPr>
          <w:rFonts w:asciiTheme="minorHAnsi" w:eastAsia="Arial" w:hAnsiTheme="minorHAnsi" w:cstheme="minorBidi"/>
        </w:rPr>
        <w:t xml:space="preserve">solche </w:t>
      </w:r>
      <w:r w:rsidR="00F56AB4" w:rsidRPr="001118CF">
        <w:rPr>
          <w:rFonts w:asciiTheme="minorHAnsi" w:eastAsia="Arial" w:hAnsiTheme="minorHAnsi" w:cstheme="minorBidi"/>
        </w:rPr>
        <w:t xml:space="preserve">mit </w:t>
      </w:r>
      <w:r w:rsidR="009F20C8" w:rsidRPr="001118CF">
        <w:rPr>
          <w:rFonts w:asciiTheme="minorHAnsi" w:eastAsia="Arial" w:hAnsiTheme="minorHAnsi" w:cstheme="minorBidi"/>
        </w:rPr>
        <w:t>potenziellen</w:t>
      </w:r>
      <w:r w:rsidR="00742651" w:rsidRPr="001118CF">
        <w:rPr>
          <w:rFonts w:asciiTheme="minorHAnsi" w:eastAsia="Arial" w:hAnsiTheme="minorHAnsi" w:cstheme="minorBidi"/>
        </w:rPr>
        <w:t xml:space="preserve"> </w:t>
      </w:r>
      <w:r w:rsidR="00F56AB4" w:rsidRPr="001118CF">
        <w:rPr>
          <w:rFonts w:asciiTheme="minorHAnsi" w:eastAsia="Arial" w:hAnsiTheme="minorHAnsi" w:cstheme="minorBidi"/>
        </w:rPr>
        <w:t>Auswirkungen</w:t>
      </w:r>
      <w:r w:rsidR="00742651" w:rsidRPr="001118CF">
        <w:rPr>
          <w:rFonts w:asciiTheme="minorHAnsi" w:eastAsia="Arial" w:hAnsiTheme="minorHAnsi" w:cstheme="minorBidi"/>
        </w:rPr>
        <w:t xml:space="preserve"> auf</w:t>
      </w:r>
      <w:r w:rsidR="007369FE" w:rsidRPr="001118CF">
        <w:rPr>
          <w:rFonts w:asciiTheme="minorHAnsi" w:eastAsia="Arial" w:hAnsiTheme="minorHAnsi" w:cstheme="minorBidi"/>
        </w:rPr>
        <w:t xml:space="preserve"> die IT</w:t>
      </w:r>
      <w:r w:rsidR="00F56AB4" w:rsidRPr="001118CF">
        <w:rPr>
          <w:rFonts w:asciiTheme="minorHAnsi" w:eastAsia="Arial" w:hAnsiTheme="minorHAnsi" w:cstheme="minorBidi"/>
        </w:rPr>
        <w:t>-Systeme der Parteien</w:t>
      </w:r>
      <w:r w:rsidR="006F2E4A" w:rsidRPr="001118CF">
        <w:rPr>
          <w:rFonts w:asciiTheme="minorHAnsi" w:eastAsia="Arial" w:hAnsiTheme="minorHAnsi" w:cstheme="minorBidi"/>
        </w:rPr>
        <w:t>,</w:t>
      </w:r>
      <w:r w:rsidR="00CA01D7" w:rsidRPr="001118CF">
        <w:rPr>
          <w:rFonts w:asciiTheme="minorHAnsi" w:eastAsia="Arial" w:hAnsiTheme="minorHAnsi" w:cstheme="minorBidi"/>
        </w:rPr>
        <w:t xml:space="preserve"> werden die Beteiligten </w:t>
      </w:r>
      <w:r w:rsidR="002124F0" w:rsidRPr="001118CF">
        <w:rPr>
          <w:rFonts w:asciiTheme="minorHAnsi" w:eastAsia="Arial" w:hAnsiTheme="minorHAnsi" w:cstheme="minorBidi"/>
        </w:rPr>
        <w:t xml:space="preserve">ausschließlich zu diesem Zweck </w:t>
      </w:r>
      <w:r w:rsidR="00F60813" w:rsidRPr="001118CF">
        <w:rPr>
          <w:rFonts w:asciiTheme="minorHAnsi" w:eastAsia="Arial" w:hAnsiTheme="minorHAnsi" w:cstheme="minorBidi"/>
        </w:rPr>
        <w:t xml:space="preserve">und in dem </w:t>
      </w:r>
      <w:r w:rsidR="00EF3AB9" w:rsidRPr="001118CF">
        <w:rPr>
          <w:rFonts w:asciiTheme="minorHAnsi" w:eastAsia="Arial" w:hAnsiTheme="minorHAnsi" w:cstheme="minorBidi"/>
        </w:rPr>
        <w:t xml:space="preserve">dazu </w:t>
      </w:r>
      <w:r w:rsidR="00F60813" w:rsidRPr="001118CF">
        <w:rPr>
          <w:rFonts w:asciiTheme="minorHAnsi" w:eastAsia="Arial" w:hAnsiTheme="minorHAnsi" w:cstheme="minorBidi"/>
        </w:rPr>
        <w:t xml:space="preserve">unbedingt erforderlichen Umfang </w:t>
      </w:r>
      <w:r w:rsidR="002124F0" w:rsidRPr="001118CF">
        <w:rPr>
          <w:rFonts w:asciiTheme="minorHAnsi" w:eastAsia="Arial" w:hAnsiTheme="minorHAnsi" w:cstheme="minorBidi"/>
        </w:rPr>
        <w:t>ve</w:t>
      </w:r>
      <w:r w:rsidR="00A17BDA" w:rsidRPr="001118CF">
        <w:rPr>
          <w:rFonts w:asciiTheme="minorHAnsi" w:eastAsia="Arial" w:hAnsiTheme="minorHAnsi" w:cstheme="minorBidi"/>
        </w:rPr>
        <w:t>rwenden</w:t>
      </w:r>
      <w:r w:rsidR="002124F0" w:rsidRPr="001118CF">
        <w:rPr>
          <w:rFonts w:asciiTheme="minorHAnsi" w:eastAsia="Arial" w:hAnsiTheme="minorHAnsi" w:cstheme="minorBidi"/>
        </w:rPr>
        <w:t>.</w:t>
      </w:r>
      <w:r w:rsidR="00F64B1B" w:rsidRPr="001118CF">
        <w:rPr>
          <w:rFonts w:asciiTheme="minorHAnsi" w:eastAsia="Arial" w:hAnsiTheme="minorHAnsi" w:cstheme="minorBidi"/>
        </w:rPr>
        <w:t xml:space="preserve"> </w:t>
      </w:r>
    </w:p>
    <w:p w14:paraId="40B2896D" w14:textId="3BE38463" w:rsidR="007829B2" w:rsidRPr="00C569A7" w:rsidRDefault="007829B2" w:rsidP="001118CF">
      <w:pPr>
        <w:jc w:val="both"/>
        <w:rPr>
          <w:rFonts w:asciiTheme="minorHAnsi" w:eastAsia="Arial" w:hAnsiTheme="minorHAnsi" w:cstheme="minorHAnsi"/>
        </w:rPr>
      </w:pPr>
    </w:p>
    <w:p w14:paraId="1A830FB1" w14:textId="7848E977" w:rsidR="007829B2" w:rsidRPr="001118CF" w:rsidRDefault="007829B2" w:rsidP="004F1781">
      <w:pPr>
        <w:pStyle w:val="Listenabsatz"/>
        <w:numPr>
          <w:ilvl w:val="0"/>
          <w:numId w:val="26"/>
        </w:numPr>
        <w:rPr>
          <w:rFonts w:asciiTheme="minorHAnsi" w:hAnsiTheme="minorHAnsi" w:cstheme="minorHAnsi"/>
        </w:rPr>
      </w:pPr>
      <w:r w:rsidRPr="001118CF">
        <w:rPr>
          <w:rFonts w:asciiTheme="minorHAnsi" w:hAnsiTheme="minorHAnsi" w:cstheme="minorHAnsi"/>
        </w:rPr>
        <w:t>Für die Durchführung der bedrohungsorientierten Penetrationstests gelten folgende Regelungen:</w:t>
      </w:r>
    </w:p>
    <w:p w14:paraId="30FDBB77" w14:textId="77777777" w:rsidR="007829B2" w:rsidRPr="001118CF" w:rsidRDefault="007829B2" w:rsidP="001118CF">
      <w:pPr>
        <w:jc w:val="both"/>
        <w:rPr>
          <w:rFonts w:asciiTheme="minorHAnsi" w:eastAsia="Arial" w:hAnsiTheme="minorHAnsi" w:cstheme="minorHAnsi"/>
        </w:rPr>
      </w:pPr>
    </w:p>
    <w:p w14:paraId="110D869F" w14:textId="7B03D380" w:rsidR="007829B2" w:rsidRPr="001118CF" w:rsidRDefault="007829B2" w:rsidP="00DF783A">
      <w:pPr>
        <w:pStyle w:val="Listenabsatz"/>
        <w:numPr>
          <w:ilvl w:val="0"/>
          <w:numId w:val="3"/>
        </w:numPr>
        <w:jc w:val="both"/>
        <w:rPr>
          <w:rFonts w:asciiTheme="minorHAnsi" w:eastAsia="Arial" w:hAnsiTheme="minorHAnsi" w:cstheme="minorHAnsi"/>
        </w:rPr>
      </w:pPr>
      <w:r w:rsidRPr="001118CF">
        <w:rPr>
          <w:rFonts w:asciiTheme="minorHAnsi" w:eastAsia="Arial" w:hAnsiTheme="minorHAnsi" w:cstheme="minorHAnsi"/>
        </w:rPr>
        <w:t xml:space="preserve">Sie finden in der Regel </w:t>
      </w:r>
      <w:r w:rsidR="00100034" w:rsidRPr="001118CF">
        <w:rPr>
          <w:rFonts w:asciiTheme="minorHAnsi" w:eastAsia="Arial" w:hAnsiTheme="minorHAnsi" w:cstheme="minorHAnsi"/>
        </w:rPr>
        <w:t>in Intervallen von</w:t>
      </w:r>
      <w:r w:rsidR="00304FD1" w:rsidRPr="001118CF">
        <w:rPr>
          <w:rFonts w:asciiTheme="minorHAnsi" w:eastAsia="Arial" w:hAnsiTheme="minorHAnsi" w:cstheme="minorHAnsi"/>
        </w:rPr>
        <w:t xml:space="preserve"> bis zu</w:t>
      </w:r>
      <w:r w:rsidRPr="001118CF">
        <w:rPr>
          <w:rFonts w:asciiTheme="minorHAnsi" w:eastAsia="Arial" w:hAnsiTheme="minorHAnsi" w:cstheme="minorHAnsi"/>
        </w:rPr>
        <w:t xml:space="preserve"> drei Jahre</w:t>
      </w:r>
      <w:r w:rsidR="00100034" w:rsidRPr="001118CF">
        <w:rPr>
          <w:rFonts w:asciiTheme="minorHAnsi" w:eastAsia="Arial" w:hAnsiTheme="minorHAnsi" w:cstheme="minorHAnsi"/>
        </w:rPr>
        <w:t>n</w:t>
      </w:r>
      <w:r w:rsidRPr="001118CF">
        <w:rPr>
          <w:rFonts w:asciiTheme="minorHAnsi" w:eastAsia="Arial" w:hAnsiTheme="minorHAnsi" w:cstheme="minorHAnsi"/>
        </w:rPr>
        <w:t xml:space="preserve"> statt, </w:t>
      </w:r>
      <w:r w:rsidR="00B776B3">
        <w:rPr>
          <w:rFonts w:asciiTheme="minorHAnsi" w:eastAsia="Arial" w:hAnsiTheme="minorHAnsi" w:cstheme="minorHAnsi"/>
        </w:rPr>
        <w:t xml:space="preserve">soweit </w:t>
      </w:r>
      <w:r w:rsidR="005832E2">
        <w:rPr>
          <w:rFonts w:asciiTheme="minorHAnsi" w:eastAsia="Arial" w:hAnsiTheme="minorHAnsi" w:cstheme="minorHAnsi"/>
        </w:rPr>
        <w:t>die Parteien</w:t>
      </w:r>
      <w:r w:rsidR="0011356C">
        <w:rPr>
          <w:rFonts w:asciiTheme="minorHAnsi" w:eastAsia="Arial" w:hAnsiTheme="minorHAnsi" w:cstheme="minorHAnsi"/>
        </w:rPr>
        <w:t xml:space="preserve"> </w:t>
      </w:r>
      <w:r w:rsidR="00B776B3">
        <w:rPr>
          <w:rFonts w:asciiTheme="minorHAnsi" w:eastAsia="Arial" w:hAnsiTheme="minorHAnsi" w:cstheme="minorHAnsi"/>
        </w:rPr>
        <w:t xml:space="preserve">kein abweichendes Intervall </w:t>
      </w:r>
      <w:r w:rsidR="00CA60F3">
        <w:rPr>
          <w:rFonts w:asciiTheme="minorHAnsi" w:eastAsia="Arial" w:hAnsiTheme="minorHAnsi" w:cstheme="minorHAnsi"/>
        </w:rPr>
        <w:t xml:space="preserve">vereinbart haben, </w:t>
      </w:r>
      <w:r w:rsidRPr="001118CF">
        <w:rPr>
          <w:rFonts w:asciiTheme="minorHAnsi" w:eastAsia="Arial" w:hAnsiTheme="minorHAnsi" w:cstheme="minorHAnsi"/>
        </w:rPr>
        <w:t>es sei denn, für den Auftraggeber gelten</w:t>
      </w:r>
      <w:r w:rsidR="00170591" w:rsidRPr="001118CF">
        <w:rPr>
          <w:rFonts w:asciiTheme="minorHAnsi" w:eastAsia="Arial" w:hAnsiTheme="minorHAnsi" w:cstheme="minorHAnsi"/>
        </w:rPr>
        <w:t xml:space="preserve"> abweichende </w:t>
      </w:r>
      <w:r w:rsidRPr="001118CF">
        <w:rPr>
          <w:rFonts w:asciiTheme="minorHAnsi" w:eastAsia="Arial" w:hAnsiTheme="minorHAnsi" w:cstheme="minorHAnsi"/>
        </w:rPr>
        <w:t xml:space="preserve">gesetzliche Anforderungen oder Anordnungen durch Aufsichtsbehörden; </w:t>
      </w:r>
    </w:p>
    <w:p w14:paraId="4EF232B0" w14:textId="77777777" w:rsidR="007829B2" w:rsidRPr="001118CF" w:rsidRDefault="007829B2" w:rsidP="001118CF">
      <w:pPr>
        <w:jc w:val="both"/>
        <w:rPr>
          <w:rFonts w:asciiTheme="minorHAnsi" w:eastAsia="Arial" w:hAnsiTheme="minorHAnsi" w:cstheme="minorHAnsi"/>
        </w:rPr>
      </w:pPr>
    </w:p>
    <w:p w14:paraId="3C8F7B3B" w14:textId="53B7B02E" w:rsidR="007829B2" w:rsidRPr="00C569A7" w:rsidRDefault="007829B2" w:rsidP="00DF783A">
      <w:pPr>
        <w:pStyle w:val="Listenabsatz"/>
        <w:numPr>
          <w:ilvl w:val="0"/>
          <w:numId w:val="3"/>
        </w:numPr>
        <w:jc w:val="both"/>
        <w:rPr>
          <w:rFonts w:asciiTheme="minorHAnsi" w:eastAsia="Arial" w:hAnsiTheme="minorHAnsi" w:cstheme="minorHAnsi"/>
        </w:rPr>
      </w:pPr>
      <w:r w:rsidRPr="001118CF">
        <w:rPr>
          <w:rFonts w:asciiTheme="minorHAnsi" w:eastAsia="Arial" w:hAnsiTheme="minorHAnsi" w:cstheme="minorHAnsi"/>
        </w:rPr>
        <w:t xml:space="preserve">Der Auftragnehmer wendet </w:t>
      </w:r>
      <w:r w:rsidR="0011356C">
        <w:rPr>
          <w:rFonts w:asciiTheme="minorHAnsi" w:eastAsia="Arial" w:hAnsiTheme="minorHAnsi" w:cstheme="minorHAnsi"/>
        </w:rPr>
        <w:t xml:space="preserve">angemessene, möglichst </w:t>
      </w:r>
      <w:r w:rsidRPr="001118CF">
        <w:rPr>
          <w:rFonts w:asciiTheme="minorHAnsi" w:eastAsia="Arial" w:hAnsiTheme="minorHAnsi" w:cstheme="minorHAnsi"/>
        </w:rPr>
        <w:t xml:space="preserve">wirksame Risikomanagementkontrollen an, um die Gefahr potenzieller Auswirkungen </w:t>
      </w:r>
      <w:r w:rsidR="0011356C">
        <w:rPr>
          <w:rFonts w:asciiTheme="minorHAnsi" w:eastAsia="Arial" w:hAnsiTheme="minorHAnsi" w:cstheme="minorHAnsi"/>
        </w:rPr>
        <w:t xml:space="preserve">der </w:t>
      </w:r>
      <w:r w:rsidR="0011356C" w:rsidRPr="00C569A7">
        <w:rPr>
          <w:rFonts w:asciiTheme="minorHAnsi" w:eastAsia="Arial" w:hAnsiTheme="minorHAnsi" w:cstheme="minorHAnsi"/>
        </w:rPr>
        <w:t xml:space="preserve">Penetrationstests </w:t>
      </w:r>
      <w:r w:rsidRPr="00C569A7">
        <w:rPr>
          <w:rFonts w:asciiTheme="minorHAnsi" w:eastAsia="Arial" w:hAnsiTheme="minorHAnsi" w:cstheme="minorHAnsi"/>
        </w:rPr>
        <w:t xml:space="preserve">auf Daten, Schäden an Vermögenswerten und Unterbrechung kritischer oder wichtiger Funktionen, Dienste oder Vorgänge zu mindern; </w:t>
      </w:r>
    </w:p>
    <w:p w14:paraId="6777527C" w14:textId="77777777" w:rsidR="007829B2" w:rsidRPr="00C569A7" w:rsidRDefault="007829B2" w:rsidP="001118CF">
      <w:pPr>
        <w:jc w:val="both"/>
        <w:rPr>
          <w:rFonts w:asciiTheme="minorHAnsi" w:eastAsia="Arial" w:hAnsiTheme="minorHAnsi" w:cstheme="minorHAnsi"/>
        </w:rPr>
      </w:pPr>
    </w:p>
    <w:p w14:paraId="2440B5F4" w14:textId="45C707B3" w:rsidR="007829B2" w:rsidRPr="00C569A7" w:rsidRDefault="007829B2" w:rsidP="00DF783A">
      <w:pPr>
        <w:pStyle w:val="Listenabsatz"/>
        <w:numPr>
          <w:ilvl w:val="0"/>
          <w:numId w:val="3"/>
        </w:numPr>
        <w:jc w:val="both"/>
        <w:rPr>
          <w:rFonts w:asciiTheme="minorHAnsi" w:eastAsia="Arial" w:hAnsiTheme="minorHAnsi" w:cstheme="minorHAnsi"/>
        </w:rPr>
      </w:pPr>
      <w:r w:rsidRPr="00C569A7">
        <w:rPr>
          <w:rFonts w:asciiTheme="minorHAnsi" w:eastAsia="Arial" w:hAnsiTheme="minorHAnsi" w:cstheme="minorHAnsi"/>
        </w:rPr>
        <w:t>Der Auftragnehmer unternimmt angemessene</w:t>
      </w:r>
      <w:r w:rsidR="001C1F08" w:rsidRPr="00C569A7">
        <w:rPr>
          <w:rFonts w:asciiTheme="minorHAnsi" w:eastAsia="Arial" w:hAnsiTheme="minorHAnsi" w:cstheme="minorHAnsi"/>
        </w:rPr>
        <w:t>, möglichst wirksame</w:t>
      </w:r>
      <w:r w:rsidRPr="00C569A7">
        <w:rPr>
          <w:rFonts w:asciiTheme="minorHAnsi" w:eastAsia="Arial" w:hAnsiTheme="minorHAnsi" w:cstheme="minorHAnsi"/>
        </w:rPr>
        <w:t xml:space="preserve"> Maßnahmen zur Sicherung der Einhaltung </w:t>
      </w:r>
      <w:r w:rsidR="00A41EBE" w:rsidRPr="00C569A7">
        <w:rPr>
          <w:rFonts w:asciiTheme="minorHAnsi" w:eastAsia="Arial" w:hAnsiTheme="minorHAnsi" w:cstheme="minorHAnsi"/>
        </w:rPr>
        <w:t>vereinbarter SLA</w:t>
      </w:r>
      <w:r w:rsidRPr="00C569A7">
        <w:rPr>
          <w:rFonts w:asciiTheme="minorHAnsi" w:eastAsia="Arial" w:hAnsiTheme="minorHAnsi" w:cstheme="minorHAnsi"/>
        </w:rPr>
        <w:t xml:space="preserve"> in Bezug auf die Verfügbarkeit, Authentizität, Integrität und Vertraulichkeit der Daten </w:t>
      </w:r>
      <w:r w:rsidR="001C1F08" w:rsidRPr="00C569A7">
        <w:rPr>
          <w:rFonts w:asciiTheme="minorHAnsi" w:eastAsia="Arial" w:hAnsiTheme="minorHAnsi" w:cstheme="minorHAnsi"/>
        </w:rPr>
        <w:t xml:space="preserve">des Auftraggebers und </w:t>
      </w:r>
      <w:r w:rsidRPr="00C569A7">
        <w:rPr>
          <w:rFonts w:asciiTheme="minorHAnsi" w:eastAsia="Arial" w:hAnsiTheme="minorHAnsi" w:cstheme="minorHAnsi"/>
        </w:rPr>
        <w:t xml:space="preserve">von Dritten, </w:t>
      </w:r>
      <w:r w:rsidR="00C40275" w:rsidRPr="00C569A7">
        <w:rPr>
          <w:rFonts w:asciiTheme="minorHAnsi" w:eastAsia="Arial" w:hAnsiTheme="minorHAnsi" w:cstheme="minorHAnsi"/>
        </w:rPr>
        <w:t>währen</w:t>
      </w:r>
      <w:r w:rsidR="000501B0" w:rsidRPr="00C569A7">
        <w:rPr>
          <w:rFonts w:asciiTheme="minorHAnsi" w:eastAsia="Arial" w:hAnsiTheme="minorHAnsi" w:cstheme="minorHAnsi"/>
        </w:rPr>
        <w:t>d</w:t>
      </w:r>
      <w:r w:rsidR="00C40275" w:rsidRPr="00C569A7">
        <w:rPr>
          <w:rFonts w:asciiTheme="minorHAnsi" w:eastAsia="Arial" w:hAnsiTheme="minorHAnsi" w:cstheme="minorHAnsi"/>
        </w:rPr>
        <w:t xml:space="preserve"> der Penetrationstests</w:t>
      </w:r>
      <w:r w:rsidRPr="00C569A7">
        <w:rPr>
          <w:rFonts w:asciiTheme="minorHAnsi" w:eastAsia="Arial" w:hAnsiTheme="minorHAnsi" w:cstheme="minorHAnsi"/>
        </w:rPr>
        <w:t>;</w:t>
      </w:r>
    </w:p>
    <w:p w14:paraId="619127A8" w14:textId="77777777" w:rsidR="007829B2" w:rsidRPr="00C569A7" w:rsidRDefault="007829B2" w:rsidP="001118CF">
      <w:pPr>
        <w:jc w:val="both"/>
        <w:rPr>
          <w:rFonts w:asciiTheme="minorHAnsi" w:eastAsia="Arial" w:hAnsiTheme="minorHAnsi" w:cstheme="minorHAnsi"/>
        </w:rPr>
      </w:pPr>
    </w:p>
    <w:p w14:paraId="18AB45F4" w14:textId="4D877EA3" w:rsidR="007829B2" w:rsidRPr="00C569A7" w:rsidRDefault="007829B2" w:rsidP="00DF783A">
      <w:pPr>
        <w:pStyle w:val="Listenabsatz"/>
        <w:numPr>
          <w:ilvl w:val="0"/>
          <w:numId w:val="3"/>
        </w:numPr>
        <w:jc w:val="both"/>
        <w:rPr>
          <w:rFonts w:asciiTheme="minorHAnsi" w:eastAsia="Arial" w:hAnsiTheme="minorHAnsi" w:cstheme="minorHAnsi"/>
        </w:rPr>
      </w:pPr>
      <w:r w:rsidRPr="00C569A7">
        <w:rPr>
          <w:rFonts w:asciiTheme="minorHAnsi" w:eastAsia="Arial" w:hAnsiTheme="minorHAnsi" w:cstheme="minorHAnsi"/>
        </w:rPr>
        <w:t>Der Auftraggeber und die durch den Auftraggeber beauftragten Tester werden zur Dokumentation Abbildungen und/oder Vervielfältigungen der zur Kenntnis gelangenden Daten und Informationen anfertigen</w:t>
      </w:r>
      <w:r w:rsidR="00655693" w:rsidRPr="00C569A7">
        <w:rPr>
          <w:rFonts w:asciiTheme="minorHAnsi" w:eastAsia="Arial" w:hAnsiTheme="minorHAnsi" w:cstheme="minorHAnsi"/>
        </w:rPr>
        <w:t>.</w:t>
      </w:r>
    </w:p>
    <w:p w14:paraId="749DE0EB" w14:textId="77777777" w:rsidR="005223F5" w:rsidRPr="00C569A7" w:rsidRDefault="005223F5" w:rsidP="001118CF">
      <w:pPr>
        <w:pStyle w:val="Listenabsatz"/>
        <w:ind w:left="420"/>
        <w:jc w:val="both"/>
        <w:rPr>
          <w:rFonts w:asciiTheme="minorHAnsi" w:eastAsia="Arial" w:hAnsiTheme="minorHAnsi" w:cstheme="minorHAnsi"/>
        </w:rPr>
      </w:pPr>
    </w:p>
    <w:p w14:paraId="67CA85BD" w14:textId="16A1F8AD" w:rsidR="005223F5" w:rsidRPr="00C569A7" w:rsidRDefault="005223F5" w:rsidP="00DF783A">
      <w:pPr>
        <w:pStyle w:val="Listenabsatz"/>
        <w:numPr>
          <w:ilvl w:val="0"/>
          <w:numId w:val="3"/>
        </w:numPr>
        <w:jc w:val="both"/>
        <w:rPr>
          <w:rFonts w:asciiTheme="minorHAnsi" w:eastAsia="Arial" w:hAnsiTheme="minorHAnsi" w:cstheme="minorBidi"/>
        </w:rPr>
      </w:pPr>
      <w:r w:rsidRPr="00C569A7">
        <w:rPr>
          <w:rFonts w:asciiTheme="minorHAnsi" w:eastAsia="Arial" w:hAnsiTheme="minorHAnsi" w:cstheme="minorBidi"/>
        </w:rPr>
        <w:t xml:space="preserve">Hinsichtlich der Vertraulichkeit </w:t>
      </w:r>
      <w:r w:rsidR="002D7FB8" w:rsidRPr="00C569A7">
        <w:rPr>
          <w:rFonts w:asciiTheme="minorHAnsi" w:eastAsia="Arial" w:hAnsiTheme="minorHAnsi" w:cstheme="minorBidi"/>
        </w:rPr>
        <w:t xml:space="preserve">zur Kenntnis gelangter Informationen gilt </w:t>
      </w:r>
      <w:r w:rsidR="0067444C">
        <w:rPr>
          <w:rFonts w:asciiTheme="minorHAnsi" w:eastAsia="Arial" w:hAnsiTheme="minorHAnsi" w:cstheme="minorBidi"/>
          <w:b/>
        </w:rPr>
        <w:t>Anlage B</w:t>
      </w:r>
      <w:r w:rsidR="00CC1CD4" w:rsidRPr="00C569A7">
        <w:rPr>
          <w:rFonts w:asciiTheme="minorHAnsi" w:eastAsia="Arial" w:hAnsiTheme="minorHAnsi" w:cstheme="minorBidi"/>
          <w:b/>
        </w:rPr>
        <w:t xml:space="preserve"> </w:t>
      </w:r>
      <w:r w:rsidR="002D7FB8" w:rsidRPr="00C569A7">
        <w:rPr>
          <w:rFonts w:asciiTheme="minorHAnsi" w:eastAsia="Arial" w:hAnsiTheme="minorHAnsi" w:cstheme="minorBidi"/>
          <w:b/>
        </w:rPr>
        <w:t>– Vertraulichkeit</w:t>
      </w:r>
      <w:r w:rsidR="002D7FB8" w:rsidRPr="00C569A7">
        <w:rPr>
          <w:rFonts w:asciiTheme="minorHAnsi" w:eastAsia="Arial" w:hAnsiTheme="minorHAnsi" w:cstheme="minorBidi"/>
        </w:rPr>
        <w:t>.</w:t>
      </w:r>
    </w:p>
    <w:p w14:paraId="1A2832AA" w14:textId="77777777" w:rsidR="007829B2" w:rsidRPr="00C569A7" w:rsidRDefault="007829B2" w:rsidP="001118CF">
      <w:pPr>
        <w:pStyle w:val="Listenabsatz"/>
        <w:ind w:left="420"/>
        <w:rPr>
          <w:rFonts w:asciiTheme="minorHAnsi" w:eastAsia="Arial" w:hAnsiTheme="minorHAnsi" w:cstheme="minorHAnsi"/>
        </w:rPr>
      </w:pPr>
    </w:p>
    <w:p w14:paraId="132C6360" w14:textId="69C5212B" w:rsidR="007829B2" w:rsidRPr="00C569A7" w:rsidRDefault="007829B2" w:rsidP="00DF783A">
      <w:pPr>
        <w:pStyle w:val="Listenabsatz"/>
        <w:numPr>
          <w:ilvl w:val="0"/>
          <w:numId w:val="3"/>
        </w:numPr>
        <w:rPr>
          <w:rFonts w:asciiTheme="minorHAnsi" w:eastAsia="Arial" w:hAnsiTheme="minorHAnsi" w:cstheme="minorHAnsi"/>
        </w:rPr>
      </w:pPr>
      <w:r w:rsidRPr="00C569A7">
        <w:rPr>
          <w:rFonts w:asciiTheme="minorHAnsi" w:eastAsia="Arial" w:hAnsiTheme="minorHAnsi" w:cstheme="minorHAnsi"/>
        </w:rPr>
        <w:t>Für die zur Durchführung der bedrohungsorientierten Penetrationstests beauftragten Tester gelten folgende Anforderungen:</w:t>
      </w:r>
    </w:p>
    <w:p w14:paraId="2A5F5946" w14:textId="77777777" w:rsidR="007829B2" w:rsidRPr="00C569A7" w:rsidRDefault="007829B2" w:rsidP="001118CF">
      <w:pPr>
        <w:pStyle w:val="Listenabsatz"/>
        <w:ind w:left="420"/>
        <w:rPr>
          <w:rFonts w:asciiTheme="minorHAnsi" w:hAnsiTheme="minorHAnsi" w:cstheme="minorHAnsi"/>
        </w:rPr>
      </w:pPr>
    </w:p>
    <w:p w14:paraId="26F0909F" w14:textId="77777777" w:rsidR="007829B2" w:rsidRPr="00C569A7" w:rsidRDefault="007829B2" w:rsidP="00DF783A">
      <w:pPr>
        <w:pStyle w:val="Listenabsatz"/>
        <w:numPr>
          <w:ilvl w:val="0"/>
          <w:numId w:val="4"/>
        </w:numPr>
        <w:jc w:val="both"/>
        <w:rPr>
          <w:rFonts w:asciiTheme="minorHAnsi" w:eastAsia="Arial" w:hAnsiTheme="minorHAnsi" w:cstheme="minorHAnsi"/>
        </w:rPr>
      </w:pPr>
      <w:r w:rsidRPr="00C569A7">
        <w:rPr>
          <w:rFonts w:asciiTheme="minorHAnsi" w:eastAsia="Arial" w:hAnsiTheme="minorHAnsi" w:cstheme="minorHAnsi"/>
        </w:rPr>
        <w:t>Sie sind von höchster Eignung und Ansehen;</w:t>
      </w:r>
    </w:p>
    <w:p w14:paraId="75E8F475" w14:textId="77777777" w:rsidR="007829B2" w:rsidRPr="00C569A7" w:rsidRDefault="007829B2" w:rsidP="001118CF">
      <w:pPr>
        <w:pStyle w:val="Listenabsatz"/>
        <w:ind w:left="1425"/>
        <w:jc w:val="both"/>
        <w:rPr>
          <w:rFonts w:asciiTheme="minorHAnsi" w:eastAsia="Arial" w:hAnsiTheme="minorHAnsi" w:cstheme="minorHAnsi"/>
        </w:rPr>
      </w:pPr>
    </w:p>
    <w:p w14:paraId="04F71E66" w14:textId="77777777" w:rsidR="007829B2" w:rsidRPr="001118CF" w:rsidRDefault="007829B2" w:rsidP="00DF783A">
      <w:pPr>
        <w:pStyle w:val="Listenabsatz"/>
        <w:numPr>
          <w:ilvl w:val="0"/>
          <w:numId w:val="4"/>
        </w:numPr>
        <w:jc w:val="both"/>
        <w:rPr>
          <w:rFonts w:asciiTheme="minorHAnsi" w:eastAsia="Arial" w:hAnsiTheme="minorHAnsi" w:cstheme="minorHAnsi"/>
        </w:rPr>
      </w:pPr>
      <w:r w:rsidRPr="001118CF">
        <w:rPr>
          <w:rFonts w:asciiTheme="minorHAnsi" w:eastAsia="Arial" w:hAnsiTheme="minorHAnsi" w:cstheme="minorHAnsi"/>
        </w:rPr>
        <w:lastRenderedPageBreak/>
        <w:t xml:space="preserve">Sie verfügen über technische und organisatorische Fähigkeiten und weisen spezifisches Fachwissen in den Bereichen Bedrohungsanalyse, Penetrationstests und </w:t>
      </w:r>
      <w:proofErr w:type="spellStart"/>
      <w:r w:rsidRPr="001118CF">
        <w:rPr>
          <w:rFonts w:asciiTheme="minorHAnsi" w:eastAsia="Arial" w:hAnsiTheme="minorHAnsi" w:cstheme="minorHAnsi"/>
        </w:rPr>
        <w:t>Red</w:t>
      </w:r>
      <w:proofErr w:type="spellEnd"/>
      <w:r w:rsidRPr="001118CF">
        <w:rPr>
          <w:rFonts w:asciiTheme="minorHAnsi" w:eastAsia="Arial" w:hAnsiTheme="minorHAnsi" w:cstheme="minorHAnsi"/>
        </w:rPr>
        <w:t>-Team-Tests nach;</w:t>
      </w:r>
    </w:p>
    <w:p w14:paraId="1755E621" w14:textId="77777777" w:rsidR="007829B2" w:rsidRPr="001118CF" w:rsidRDefault="007829B2" w:rsidP="001118CF">
      <w:pPr>
        <w:jc w:val="both"/>
        <w:rPr>
          <w:rFonts w:asciiTheme="minorHAnsi" w:eastAsia="Arial" w:hAnsiTheme="minorHAnsi" w:cstheme="minorHAnsi"/>
        </w:rPr>
      </w:pPr>
    </w:p>
    <w:p w14:paraId="556A46DF" w14:textId="77777777" w:rsidR="007829B2" w:rsidRPr="001118CF" w:rsidRDefault="007829B2" w:rsidP="00DF783A">
      <w:pPr>
        <w:pStyle w:val="Listenabsatz"/>
        <w:numPr>
          <w:ilvl w:val="0"/>
          <w:numId w:val="4"/>
        </w:numPr>
        <w:jc w:val="both"/>
        <w:rPr>
          <w:rFonts w:asciiTheme="minorHAnsi" w:eastAsia="Arial" w:hAnsiTheme="minorHAnsi" w:cstheme="minorHAnsi"/>
        </w:rPr>
      </w:pPr>
      <w:r w:rsidRPr="001118CF">
        <w:rPr>
          <w:rFonts w:asciiTheme="minorHAnsi" w:eastAsia="Arial" w:hAnsiTheme="minorHAnsi" w:cstheme="minorHAnsi"/>
        </w:rPr>
        <w:t>Sie sind von einer Akkreditierungsstelle in einem Mitgliedstaat der Europäischen Union zertifiziert;</w:t>
      </w:r>
    </w:p>
    <w:p w14:paraId="692DAC68" w14:textId="77777777" w:rsidR="007829B2" w:rsidRPr="001118CF" w:rsidRDefault="007829B2" w:rsidP="001118CF">
      <w:pPr>
        <w:jc w:val="both"/>
        <w:rPr>
          <w:rFonts w:asciiTheme="minorHAnsi" w:eastAsia="Arial" w:hAnsiTheme="minorHAnsi" w:cstheme="minorHAnsi"/>
        </w:rPr>
      </w:pPr>
    </w:p>
    <w:p w14:paraId="183BF1FE" w14:textId="0619F741" w:rsidR="007829B2" w:rsidRPr="001118CF" w:rsidRDefault="007829B2" w:rsidP="00DF783A">
      <w:pPr>
        <w:pStyle w:val="Listenabsatz"/>
        <w:numPr>
          <w:ilvl w:val="0"/>
          <w:numId w:val="4"/>
        </w:numPr>
        <w:jc w:val="both"/>
        <w:rPr>
          <w:rFonts w:asciiTheme="minorHAnsi" w:eastAsia="Arial" w:hAnsiTheme="minorHAnsi" w:cstheme="minorHAnsi"/>
        </w:rPr>
      </w:pPr>
      <w:r w:rsidRPr="001118CF">
        <w:rPr>
          <w:rFonts w:asciiTheme="minorHAnsi" w:eastAsia="Arial" w:hAnsiTheme="minorHAnsi" w:cstheme="minorHAnsi"/>
        </w:rPr>
        <w:t xml:space="preserve">Sie legen eine unabhängige Gewähr oder einen Auditbericht in Bezug auf das zuverlässige Management von Risiken vor, die mit der Durchführung von bedrohungsorientierten Penetrationstests verbunden sind, darunter auch der angemessene Schutz vertraulicher Informationen und ein Ausgleich der geschäftlichen Risiken </w:t>
      </w:r>
      <w:r w:rsidR="0066657B">
        <w:rPr>
          <w:rFonts w:asciiTheme="minorHAnsi" w:eastAsia="Arial" w:hAnsiTheme="minorHAnsi" w:cstheme="minorHAnsi"/>
        </w:rPr>
        <w:t>der Parteien</w:t>
      </w:r>
      <w:r w:rsidRPr="001118CF">
        <w:rPr>
          <w:rFonts w:asciiTheme="minorHAnsi" w:eastAsia="Arial" w:hAnsiTheme="minorHAnsi" w:cstheme="minorHAnsi"/>
        </w:rPr>
        <w:t>;</w:t>
      </w:r>
    </w:p>
    <w:p w14:paraId="4EBF5971" w14:textId="77777777" w:rsidR="007829B2" w:rsidRPr="001118CF" w:rsidRDefault="007829B2" w:rsidP="001118CF">
      <w:pPr>
        <w:jc w:val="both"/>
        <w:rPr>
          <w:rFonts w:asciiTheme="minorHAnsi" w:eastAsia="Arial" w:hAnsiTheme="minorHAnsi" w:cstheme="minorHAnsi"/>
        </w:rPr>
      </w:pPr>
    </w:p>
    <w:p w14:paraId="1DD7186C" w14:textId="77777777" w:rsidR="007829B2" w:rsidRPr="00947E0B" w:rsidRDefault="007829B2" w:rsidP="00DF783A">
      <w:pPr>
        <w:pStyle w:val="Listenabsatz"/>
        <w:numPr>
          <w:ilvl w:val="0"/>
          <w:numId w:val="4"/>
        </w:numPr>
        <w:jc w:val="both"/>
        <w:rPr>
          <w:rFonts w:eastAsia="Arial"/>
        </w:rPr>
      </w:pPr>
      <w:r w:rsidRPr="001118CF">
        <w:rPr>
          <w:rFonts w:asciiTheme="minorHAnsi" w:eastAsia="Arial" w:hAnsiTheme="minorHAnsi" w:cstheme="minorBidi"/>
        </w:rPr>
        <w:t>Sie sind ordnungsgemäß und vollständig durch einschlägige Berufshaftpflichtversicherungen abgesichert, einschließlich einer Versicherung gegen das Risiko von Fehlverhalten und Fahrlässigkeit.</w:t>
      </w:r>
    </w:p>
    <w:p w14:paraId="5CE41240" w14:textId="186F5666" w:rsidR="007829B2" w:rsidRPr="00AA0201" w:rsidRDefault="00BC4B45" w:rsidP="00AA0201">
      <w:pPr>
        <w:pStyle w:val="berschrift2"/>
      </w:pPr>
      <w:bookmarkStart w:id="141" w:name="_Toc190789994"/>
      <w:bookmarkStart w:id="142" w:name="_Toc2012795885"/>
      <w:bookmarkStart w:id="143" w:name="_Toc190955428"/>
      <w:bookmarkStart w:id="144" w:name="_Toc478829112"/>
      <w:bookmarkStart w:id="145" w:name="_Toc191980030"/>
      <w:bookmarkStart w:id="146" w:name="_Toc221879927"/>
      <w:r w:rsidRPr="00AA0201">
        <w:t>Durchführung</w:t>
      </w:r>
      <w:r w:rsidR="0B7415F0" w:rsidRPr="00AA0201">
        <w:t xml:space="preserve"> gebündelter</w:t>
      </w:r>
      <w:r w:rsidRPr="00AA0201">
        <w:t xml:space="preserve"> TLPT</w:t>
      </w:r>
      <w:bookmarkEnd w:id="141"/>
      <w:bookmarkEnd w:id="142"/>
      <w:bookmarkEnd w:id="143"/>
      <w:bookmarkEnd w:id="144"/>
      <w:bookmarkEnd w:id="145"/>
      <w:bookmarkEnd w:id="146"/>
    </w:p>
    <w:p w14:paraId="349D07E7" w14:textId="55E9908C" w:rsidR="007829B2" w:rsidRPr="001118CF" w:rsidRDefault="007829B2" w:rsidP="00DF783A">
      <w:pPr>
        <w:pStyle w:val="Listenabsatz"/>
        <w:numPr>
          <w:ilvl w:val="0"/>
          <w:numId w:val="16"/>
        </w:numPr>
        <w:jc w:val="both"/>
        <w:rPr>
          <w:rFonts w:asciiTheme="minorHAnsi" w:eastAsia="Arial" w:hAnsiTheme="minorHAnsi" w:cstheme="minorHAnsi"/>
        </w:rPr>
      </w:pPr>
      <w:r w:rsidRPr="001118CF">
        <w:rPr>
          <w:rFonts w:asciiTheme="minorHAnsi" w:eastAsia="Arial" w:hAnsiTheme="minorHAnsi" w:cstheme="minorHAnsi"/>
        </w:rPr>
        <w:t>Der Auftragnehmer ist berechtigt, vertragliche Vereinbarungen mit einem externen Tester zu schließen, um unter der Leitung eines von ihm benannten aufsichtsrechtlichen Anforderungen unterliegenden Finanzunternehmens</w:t>
      </w:r>
      <w:r w:rsidR="000E07D3">
        <w:rPr>
          <w:rFonts w:asciiTheme="minorHAnsi" w:eastAsia="Arial" w:hAnsiTheme="minorHAnsi" w:cstheme="minorHAnsi"/>
        </w:rPr>
        <w:t>,</w:t>
      </w:r>
      <w:r w:rsidRPr="001118CF">
        <w:rPr>
          <w:rFonts w:asciiTheme="minorHAnsi" w:eastAsia="Arial" w:hAnsiTheme="minorHAnsi" w:cstheme="minorHAnsi"/>
        </w:rPr>
        <w:t xml:space="preserve"> einen gebündelten bedrohungsorientierten Penetrationstest durchzuführen, an </w:t>
      </w:r>
      <w:r w:rsidR="007B0B82" w:rsidRPr="001118CF">
        <w:rPr>
          <w:rFonts w:asciiTheme="minorHAnsi" w:eastAsia="Arial" w:hAnsiTheme="minorHAnsi" w:cstheme="minorHAnsi"/>
        </w:rPr>
        <w:t xml:space="preserve">dem </w:t>
      </w:r>
      <w:r w:rsidRPr="001118CF">
        <w:rPr>
          <w:rFonts w:asciiTheme="minorHAnsi" w:eastAsia="Arial" w:hAnsiTheme="minorHAnsi" w:cstheme="minorHAnsi"/>
        </w:rPr>
        <w:t>mehrere aufsichtsrechtliche</w:t>
      </w:r>
      <w:r w:rsidR="00373903">
        <w:rPr>
          <w:rFonts w:asciiTheme="minorHAnsi" w:eastAsia="Arial" w:hAnsiTheme="minorHAnsi" w:cstheme="minorHAnsi"/>
        </w:rPr>
        <w:t>n</w:t>
      </w:r>
      <w:r w:rsidRPr="001118CF">
        <w:rPr>
          <w:rFonts w:asciiTheme="minorHAnsi" w:eastAsia="Arial" w:hAnsiTheme="minorHAnsi" w:cstheme="minorHAnsi"/>
        </w:rPr>
        <w:t xml:space="preserve"> Anforderungen unterliegende Finanzunternehmen beteiligt sind, für die der Auftragnehmer Dienstleistungen erbringt („Gebündelter Test“), wenn vernünftigerweise davon auszugehen ist,</w:t>
      </w:r>
    </w:p>
    <w:p w14:paraId="0744FCEB" w14:textId="77777777" w:rsidR="007829B2" w:rsidRPr="001118CF" w:rsidRDefault="007829B2" w:rsidP="001118CF">
      <w:pPr>
        <w:rPr>
          <w:rFonts w:asciiTheme="minorHAnsi" w:hAnsiTheme="minorHAnsi" w:cstheme="minorHAnsi"/>
        </w:rPr>
      </w:pPr>
    </w:p>
    <w:p w14:paraId="7CA7683C" w14:textId="7C5B4105" w:rsidR="007829B2" w:rsidRPr="001118CF" w:rsidRDefault="007829B2" w:rsidP="00DF783A">
      <w:pPr>
        <w:pStyle w:val="Listenabsatz"/>
        <w:numPr>
          <w:ilvl w:val="0"/>
          <w:numId w:val="5"/>
        </w:numPr>
        <w:jc w:val="both"/>
        <w:rPr>
          <w:rFonts w:asciiTheme="minorHAnsi" w:eastAsia="Arial" w:hAnsiTheme="minorHAnsi" w:cstheme="minorHAnsi"/>
        </w:rPr>
      </w:pPr>
      <w:r w:rsidRPr="001118CF">
        <w:rPr>
          <w:rFonts w:asciiTheme="minorHAnsi" w:eastAsia="Arial" w:hAnsiTheme="minorHAnsi" w:cstheme="minorHAnsi"/>
        </w:rPr>
        <w:t>dass sich der bedrohungsorientierte Penetrationstest nachteilig auf die Qualität oder die Sicherheit von Dienstleistungen auswirkt, die der Auftragnehmer gegenüber anderen, nicht aufsichtsrechtlichen Anforderungen unterliegenden</w:t>
      </w:r>
      <w:r w:rsidR="000E07D3">
        <w:rPr>
          <w:rFonts w:asciiTheme="minorHAnsi" w:eastAsia="Arial" w:hAnsiTheme="minorHAnsi" w:cstheme="minorHAnsi"/>
        </w:rPr>
        <w:t>,</w:t>
      </w:r>
      <w:r w:rsidRPr="001118CF">
        <w:rPr>
          <w:rFonts w:asciiTheme="minorHAnsi" w:eastAsia="Arial" w:hAnsiTheme="minorHAnsi" w:cstheme="minorHAnsi"/>
        </w:rPr>
        <w:t xml:space="preserve"> Unternehmen erbringt; oder</w:t>
      </w:r>
    </w:p>
    <w:p w14:paraId="3D56ADB9" w14:textId="77777777" w:rsidR="007829B2" w:rsidRPr="001118CF" w:rsidRDefault="007829B2" w:rsidP="001118CF">
      <w:pPr>
        <w:pStyle w:val="Listenabsatz"/>
        <w:ind w:left="1080"/>
        <w:rPr>
          <w:rFonts w:asciiTheme="minorHAnsi" w:hAnsiTheme="minorHAnsi" w:cstheme="minorHAnsi"/>
        </w:rPr>
      </w:pPr>
    </w:p>
    <w:p w14:paraId="6676603D" w14:textId="77777777" w:rsidR="003D05D7" w:rsidRPr="001118CF" w:rsidRDefault="007829B2" w:rsidP="00DF783A">
      <w:pPr>
        <w:pStyle w:val="Listenabsatz"/>
        <w:numPr>
          <w:ilvl w:val="0"/>
          <w:numId w:val="5"/>
        </w:numPr>
        <w:jc w:val="both"/>
        <w:rPr>
          <w:rFonts w:asciiTheme="minorHAnsi" w:eastAsia="Arial" w:hAnsiTheme="minorHAnsi" w:cstheme="minorHAnsi"/>
        </w:rPr>
      </w:pPr>
      <w:r w:rsidRPr="001118CF">
        <w:rPr>
          <w:rFonts w:asciiTheme="minorHAnsi" w:eastAsia="Arial" w:hAnsiTheme="minorHAnsi" w:cstheme="minorHAnsi"/>
        </w:rPr>
        <w:t xml:space="preserve">dass sich der bedrohungsorientierte Penetrationstest nachteilig auf die Vertraulichkeit in Bezug auf die mit diesen Dienstleistungen verbundenen Daten auswirkt. </w:t>
      </w:r>
    </w:p>
    <w:p w14:paraId="6656EB69" w14:textId="77777777" w:rsidR="003D05D7" w:rsidRPr="001118CF" w:rsidRDefault="003D05D7" w:rsidP="001118CF">
      <w:pPr>
        <w:pStyle w:val="Listenabsatz"/>
        <w:rPr>
          <w:rFonts w:asciiTheme="minorHAnsi" w:eastAsia="Arial" w:hAnsiTheme="minorHAnsi" w:cstheme="minorHAnsi"/>
        </w:rPr>
      </w:pPr>
    </w:p>
    <w:p w14:paraId="6955ED0D" w14:textId="6AE9D0D7" w:rsidR="00293250" w:rsidRPr="006F274F" w:rsidRDefault="007829B2" w:rsidP="006F274F">
      <w:pPr>
        <w:pStyle w:val="Listenabsatz"/>
        <w:numPr>
          <w:ilvl w:val="0"/>
          <w:numId w:val="16"/>
        </w:numPr>
        <w:jc w:val="both"/>
        <w:rPr>
          <w:rFonts w:asciiTheme="minorHAnsi" w:eastAsia="Arial" w:hAnsiTheme="minorHAnsi" w:cstheme="minorHAnsi"/>
        </w:rPr>
      </w:pPr>
      <w:r w:rsidRPr="001118CF">
        <w:rPr>
          <w:rFonts w:asciiTheme="minorHAnsi" w:eastAsia="Arial" w:hAnsiTheme="minorHAnsi" w:cstheme="minorHAnsi"/>
        </w:rPr>
        <w:t>Bei einer Durchführung gebündelter Tests hat der Auftragnehmer die vertraglichen Vereinbarungen mit dem externen Tester so auszugestalten, dass der Auftraggeber die aufsichtsrechtlichen und datenschutzrechtlichen Anforderungen einhalten kann und die entsprechenden Vereinbarungen im Einklang mit diese</w:t>
      </w:r>
      <w:r w:rsidR="00577F47" w:rsidRPr="001118CF">
        <w:rPr>
          <w:rFonts w:asciiTheme="minorHAnsi" w:eastAsia="Arial" w:hAnsiTheme="minorHAnsi" w:cstheme="minorHAnsi"/>
        </w:rPr>
        <w:t xml:space="preserve">r Ergänzungsvereinbarung </w:t>
      </w:r>
      <w:r w:rsidRPr="001118CF">
        <w:rPr>
          <w:rFonts w:asciiTheme="minorHAnsi" w:eastAsia="Arial" w:hAnsiTheme="minorHAnsi" w:cstheme="minorHAnsi"/>
        </w:rPr>
        <w:t>un</w:t>
      </w:r>
      <w:r w:rsidR="00045A59" w:rsidRPr="001118CF">
        <w:rPr>
          <w:rFonts w:asciiTheme="minorHAnsi" w:eastAsia="Arial" w:hAnsiTheme="minorHAnsi" w:cstheme="minorHAnsi"/>
        </w:rPr>
        <w:t>d</w:t>
      </w:r>
      <w:r w:rsidRPr="001118CF">
        <w:rPr>
          <w:rFonts w:asciiTheme="minorHAnsi" w:eastAsia="Arial" w:hAnsiTheme="minorHAnsi" w:cstheme="minorHAnsi"/>
        </w:rPr>
        <w:t xml:space="preserve"> den </w:t>
      </w:r>
      <w:r w:rsidR="00045A59" w:rsidRPr="001118CF">
        <w:rPr>
          <w:rFonts w:asciiTheme="minorHAnsi" w:eastAsia="Arial" w:hAnsiTheme="minorHAnsi" w:cstheme="minorHAnsi"/>
        </w:rPr>
        <w:t>Leistungsvereinbarungen</w:t>
      </w:r>
      <w:r w:rsidR="00F23DD4" w:rsidRPr="001118CF">
        <w:rPr>
          <w:rFonts w:asciiTheme="minorHAnsi" w:eastAsia="Arial" w:hAnsiTheme="minorHAnsi" w:cstheme="minorHAnsi"/>
        </w:rPr>
        <w:t>,</w:t>
      </w:r>
      <w:r w:rsidRPr="001118CF">
        <w:rPr>
          <w:rFonts w:asciiTheme="minorHAnsi" w:eastAsia="Arial" w:hAnsiTheme="minorHAnsi" w:cstheme="minorHAnsi"/>
        </w:rPr>
        <w:t xml:space="preserve"> </w:t>
      </w:r>
      <w:r w:rsidR="00045A59" w:rsidRPr="001118CF">
        <w:rPr>
          <w:rFonts w:asciiTheme="minorHAnsi" w:eastAsia="Arial" w:hAnsiTheme="minorHAnsi" w:cstheme="minorHAnsi"/>
        </w:rPr>
        <w:t>einschließlich der</w:t>
      </w:r>
      <w:r w:rsidR="00F23DD4" w:rsidRPr="001118CF">
        <w:rPr>
          <w:rFonts w:asciiTheme="minorHAnsi" w:eastAsia="Arial" w:hAnsiTheme="minorHAnsi" w:cstheme="minorHAnsi"/>
        </w:rPr>
        <w:t xml:space="preserve"> jeweiligen</w:t>
      </w:r>
      <w:r w:rsidRPr="001118CF">
        <w:rPr>
          <w:rFonts w:asciiTheme="minorHAnsi" w:eastAsia="Arial" w:hAnsiTheme="minorHAnsi" w:cstheme="minorHAnsi"/>
        </w:rPr>
        <w:t xml:space="preserve"> Anlagen</w:t>
      </w:r>
      <w:r w:rsidR="003A264F">
        <w:rPr>
          <w:rFonts w:asciiTheme="minorHAnsi" w:eastAsia="Arial" w:hAnsiTheme="minorHAnsi" w:cstheme="minorHAnsi"/>
        </w:rPr>
        <w:t>, steh</w:t>
      </w:r>
      <w:r w:rsidR="007F0833">
        <w:rPr>
          <w:rFonts w:asciiTheme="minorHAnsi" w:eastAsia="Arial" w:hAnsiTheme="minorHAnsi" w:cstheme="minorHAnsi"/>
        </w:rPr>
        <w:t>en</w:t>
      </w:r>
      <w:r w:rsidRPr="001118CF">
        <w:rPr>
          <w:rFonts w:asciiTheme="minorHAnsi" w:eastAsia="Arial" w:hAnsiTheme="minorHAnsi" w:cstheme="minorHAnsi"/>
        </w:rPr>
        <w:t xml:space="preserve">. </w:t>
      </w:r>
    </w:p>
    <w:p w14:paraId="0A4F6F30" w14:textId="27806F58" w:rsidR="007829B2" w:rsidRPr="00AA0201" w:rsidRDefault="00BC4B45" w:rsidP="00AA0201">
      <w:pPr>
        <w:pStyle w:val="berschrift2"/>
      </w:pPr>
      <w:bookmarkStart w:id="147" w:name="_Toc506501276"/>
      <w:bookmarkStart w:id="148" w:name="_Toc1521070459"/>
      <w:bookmarkStart w:id="149" w:name="_Toc221879928"/>
      <w:bookmarkStart w:id="150" w:name="_Toc190789995"/>
      <w:bookmarkStart w:id="151" w:name="_Toc190955429"/>
      <w:bookmarkStart w:id="152" w:name="_Toc191980031"/>
      <w:r w:rsidRPr="00AA0201">
        <w:t>Kontrollmöglichkeit der Leistung</w:t>
      </w:r>
      <w:bookmarkEnd w:id="147"/>
      <w:bookmarkEnd w:id="148"/>
      <w:bookmarkEnd w:id="149"/>
      <w:r w:rsidRPr="00AA0201">
        <w:t xml:space="preserve"> </w:t>
      </w:r>
      <w:bookmarkEnd w:id="150"/>
      <w:bookmarkEnd w:id="151"/>
      <w:bookmarkEnd w:id="152"/>
    </w:p>
    <w:p w14:paraId="24693059" w14:textId="5D10C720" w:rsidR="007829B2" w:rsidRPr="005C2426" w:rsidRDefault="368F98E8" w:rsidP="004F1781">
      <w:pPr>
        <w:pStyle w:val="Listenabsatz"/>
        <w:numPr>
          <w:ilvl w:val="0"/>
          <w:numId w:val="29"/>
        </w:numPr>
        <w:rPr>
          <w:rFonts w:asciiTheme="minorHAnsi" w:eastAsia="Arial" w:hAnsiTheme="minorHAnsi" w:cstheme="minorBidi"/>
        </w:rPr>
      </w:pPr>
      <w:r w:rsidRPr="6C359D9C">
        <w:rPr>
          <w:rFonts w:asciiTheme="minorHAnsi" w:eastAsia="Arial" w:hAnsiTheme="minorHAnsi" w:cstheme="minorBidi"/>
        </w:rPr>
        <w:t>Der Auftraggeber hat das Recht, die Leistung</w:t>
      </w:r>
      <w:r w:rsidR="5314F2C3" w:rsidRPr="6C359D9C">
        <w:rPr>
          <w:rFonts w:asciiTheme="minorHAnsi" w:eastAsia="Arial" w:hAnsiTheme="minorHAnsi" w:cstheme="minorBidi"/>
        </w:rPr>
        <w:t>(en)</w:t>
      </w:r>
      <w:r w:rsidRPr="6C359D9C">
        <w:rPr>
          <w:rFonts w:asciiTheme="minorHAnsi" w:eastAsia="Arial" w:hAnsiTheme="minorHAnsi" w:cstheme="minorBidi"/>
        </w:rPr>
        <w:t xml:space="preserve"> des Auftragnehmers fortlaufend zu überwachen. Dazu gehört insbesondere:</w:t>
      </w:r>
    </w:p>
    <w:p w14:paraId="72708ABD" w14:textId="77777777" w:rsidR="007829B2" w:rsidRPr="00F31B20" w:rsidRDefault="007829B2" w:rsidP="001118CF">
      <w:pPr>
        <w:jc w:val="both"/>
        <w:rPr>
          <w:rFonts w:asciiTheme="minorHAnsi" w:eastAsia="Arial" w:hAnsiTheme="minorHAnsi" w:cstheme="minorHAnsi"/>
        </w:rPr>
      </w:pPr>
    </w:p>
    <w:p w14:paraId="62876EA4" w14:textId="3C127EDD" w:rsidR="007829B2" w:rsidRPr="001118CF" w:rsidRDefault="368F98E8" w:rsidP="00DF783A">
      <w:pPr>
        <w:pStyle w:val="Listenabsatz"/>
        <w:numPr>
          <w:ilvl w:val="0"/>
          <w:numId w:val="6"/>
        </w:numPr>
        <w:jc w:val="both"/>
        <w:rPr>
          <w:rFonts w:asciiTheme="minorHAnsi" w:eastAsia="Arial" w:hAnsiTheme="minorHAnsi" w:cstheme="minorBidi"/>
        </w:rPr>
      </w:pPr>
      <w:r w:rsidRPr="6C359D9C">
        <w:rPr>
          <w:rFonts w:asciiTheme="minorHAnsi" w:eastAsia="Arial" w:hAnsiTheme="minorHAnsi" w:cstheme="minorBidi"/>
        </w:rPr>
        <w:t xml:space="preserve">Der Auftraggeber hat das Recht auf IKT-Tests und </w:t>
      </w:r>
      <w:r w:rsidR="72285472" w:rsidRPr="6C359D9C">
        <w:rPr>
          <w:rFonts w:asciiTheme="minorHAnsi" w:eastAsia="Arial" w:hAnsiTheme="minorHAnsi" w:cstheme="minorBidi"/>
        </w:rPr>
        <w:t xml:space="preserve">einen </w:t>
      </w:r>
      <w:r w:rsidRPr="6C359D9C">
        <w:rPr>
          <w:rFonts w:asciiTheme="minorHAnsi" w:eastAsia="Arial" w:hAnsiTheme="minorHAnsi" w:cstheme="minorBidi"/>
        </w:rPr>
        <w:t>wirksamen Zugang zu Räumlichkeiten und Informationen, welche im Zusammenhang mit der erbrachten IKT-Dienstleistung stehen.</w:t>
      </w:r>
      <w:r w:rsidR="73648EC0" w:rsidRPr="6C359D9C">
        <w:rPr>
          <w:rFonts w:asciiTheme="minorHAnsi" w:eastAsia="Arial" w:hAnsiTheme="minorHAnsi" w:cstheme="minorBidi"/>
        </w:rPr>
        <w:t xml:space="preserve"> Soweit </w:t>
      </w:r>
      <w:r w:rsidR="14C5AE5C" w:rsidRPr="6C359D9C">
        <w:rPr>
          <w:rFonts w:asciiTheme="minorHAnsi" w:eastAsia="Arial" w:hAnsiTheme="minorHAnsi" w:cstheme="minorBidi"/>
        </w:rPr>
        <w:t xml:space="preserve">es </w:t>
      </w:r>
      <w:r w:rsidR="73648EC0" w:rsidRPr="6C359D9C">
        <w:rPr>
          <w:rFonts w:asciiTheme="minorHAnsi" w:eastAsia="Arial" w:hAnsiTheme="minorHAnsi" w:cstheme="minorBidi"/>
        </w:rPr>
        <w:t>für das Risikomanagement des Auftraggebers nachvollziehbar erforderlich</w:t>
      </w:r>
      <w:r w:rsidR="14C5AE5C" w:rsidRPr="6C359D9C">
        <w:rPr>
          <w:rFonts w:asciiTheme="minorHAnsi" w:eastAsia="Arial" w:hAnsiTheme="minorHAnsi" w:cstheme="minorBidi"/>
        </w:rPr>
        <w:t xml:space="preserve"> ist</w:t>
      </w:r>
      <w:r w:rsidR="6ED535BB" w:rsidRPr="6C359D9C">
        <w:rPr>
          <w:rFonts w:asciiTheme="minorHAnsi" w:eastAsia="Arial" w:hAnsiTheme="minorHAnsi" w:cstheme="minorBidi"/>
        </w:rPr>
        <w:t>, kann</w:t>
      </w:r>
      <w:r w:rsidR="73648EC0" w:rsidRPr="6C359D9C">
        <w:rPr>
          <w:rFonts w:asciiTheme="minorHAnsi" w:eastAsia="Arial" w:hAnsiTheme="minorHAnsi" w:cstheme="minorBidi"/>
        </w:rPr>
        <w:t xml:space="preserve"> </w:t>
      </w:r>
      <w:r w:rsidR="73648EC0" w:rsidRPr="6C359D9C">
        <w:rPr>
          <w:rFonts w:asciiTheme="minorHAnsi" w:eastAsia="Arial" w:hAnsiTheme="minorHAnsi" w:cstheme="minorBidi"/>
        </w:rPr>
        <w:lastRenderedPageBreak/>
        <w:t>der Auftraggeber</w:t>
      </w:r>
      <w:r w:rsidR="6ED535BB" w:rsidRPr="6C359D9C">
        <w:rPr>
          <w:rFonts w:asciiTheme="minorHAnsi" w:eastAsia="Arial" w:hAnsiTheme="minorHAnsi" w:cstheme="minorBidi"/>
        </w:rPr>
        <w:t xml:space="preserve"> in angemessenen Abständen</w:t>
      </w:r>
      <w:r w:rsidR="73648EC0" w:rsidRPr="6C359D9C">
        <w:rPr>
          <w:rFonts w:asciiTheme="minorHAnsi" w:eastAsia="Arial" w:hAnsiTheme="minorHAnsi" w:cstheme="minorBidi"/>
        </w:rPr>
        <w:t xml:space="preserve"> eine Ausdehnung de</w:t>
      </w:r>
      <w:r w:rsidR="5538782D" w:rsidRPr="6C359D9C">
        <w:rPr>
          <w:rFonts w:asciiTheme="minorHAnsi" w:eastAsia="Arial" w:hAnsiTheme="minorHAnsi" w:cstheme="minorBidi"/>
        </w:rPr>
        <w:t>s Test- und Informationsrechts</w:t>
      </w:r>
      <w:r w:rsidR="73648EC0" w:rsidRPr="6C359D9C">
        <w:rPr>
          <w:rFonts w:asciiTheme="minorHAnsi" w:eastAsia="Arial" w:hAnsiTheme="minorHAnsi" w:cstheme="minorBidi"/>
        </w:rPr>
        <w:t xml:space="preserve"> auch auf andere Systeme und Überwachungseinrichtungen verlangen</w:t>
      </w:r>
      <w:r w:rsidR="6D1FDC7D" w:rsidRPr="6C359D9C">
        <w:rPr>
          <w:rFonts w:asciiTheme="minorHAnsi" w:eastAsia="Arial" w:hAnsiTheme="minorHAnsi" w:cstheme="minorBidi"/>
        </w:rPr>
        <w:t>.</w:t>
      </w:r>
    </w:p>
    <w:p w14:paraId="00AC7EB2" w14:textId="77777777" w:rsidR="007829B2" w:rsidRPr="001118CF" w:rsidRDefault="007829B2" w:rsidP="001118CF">
      <w:pPr>
        <w:rPr>
          <w:rFonts w:asciiTheme="minorHAnsi" w:eastAsia="Arial" w:hAnsiTheme="minorHAnsi" w:cstheme="minorHAnsi"/>
        </w:rPr>
      </w:pPr>
    </w:p>
    <w:p w14:paraId="240718DD" w14:textId="023AF6EC" w:rsidR="00616CE0" w:rsidRPr="00345A8E" w:rsidRDefault="368F98E8" w:rsidP="00DF783A">
      <w:pPr>
        <w:pStyle w:val="Listenabsatz"/>
        <w:numPr>
          <w:ilvl w:val="0"/>
          <w:numId w:val="6"/>
        </w:numPr>
        <w:jc w:val="both"/>
      </w:pPr>
      <w:r w:rsidRPr="6C359D9C">
        <w:rPr>
          <w:rFonts w:asciiTheme="minorHAnsi" w:eastAsia="Arial" w:hAnsiTheme="minorHAnsi" w:cstheme="minorBidi"/>
        </w:rPr>
        <w:t xml:space="preserve">Der Auftraggeber einschließlich dessen zentralem </w:t>
      </w:r>
      <w:r w:rsidR="00DB7155" w:rsidRPr="6C359D9C">
        <w:rPr>
          <w:rFonts w:asciiTheme="minorHAnsi" w:eastAsia="Arial" w:hAnsiTheme="minorHAnsi" w:cstheme="minorBidi"/>
        </w:rPr>
        <w:t>IKT-Drittdienstleisterrisikomanagement</w:t>
      </w:r>
      <w:r w:rsidRPr="6C359D9C">
        <w:rPr>
          <w:rFonts w:asciiTheme="minorHAnsi" w:eastAsia="Arial" w:hAnsiTheme="minorHAnsi" w:cstheme="minorBidi"/>
        </w:rPr>
        <w:t xml:space="preserve">, </w:t>
      </w:r>
      <w:r w:rsidR="1A7DC095" w:rsidRPr="6C359D9C">
        <w:rPr>
          <w:rFonts w:asciiTheme="minorHAnsi" w:eastAsia="Arial" w:hAnsiTheme="minorHAnsi" w:cstheme="minorBidi"/>
        </w:rPr>
        <w:t>Innenrevision, Compliance-Beauftragte,</w:t>
      </w:r>
      <w:r w:rsidR="2469A978" w:rsidRPr="6C359D9C">
        <w:rPr>
          <w:rFonts w:asciiTheme="minorHAnsi" w:eastAsia="Arial" w:hAnsiTheme="minorHAnsi" w:cstheme="minorBidi"/>
        </w:rPr>
        <w:t xml:space="preserve"> </w:t>
      </w:r>
      <w:r w:rsidR="1A7DC095" w:rsidRPr="6C359D9C">
        <w:rPr>
          <w:rFonts w:asciiTheme="minorHAnsi" w:eastAsia="Arial" w:hAnsiTheme="minorHAnsi" w:cstheme="minorBidi"/>
        </w:rPr>
        <w:t>Datenschutzbeauftragte, Informationssicherheitsbeauftragten, zentrale</w:t>
      </w:r>
      <w:r w:rsidR="1123834B" w:rsidRPr="6C359D9C">
        <w:rPr>
          <w:rFonts w:asciiTheme="minorHAnsi" w:eastAsia="Arial" w:hAnsiTheme="minorHAnsi" w:cstheme="minorBidi"/>
        </w:rPr>
        <w:t>m</w:t>
      </w:r>
      <w:r w:rsidR="1A7DC095" w:rsidRPr="6C359D9C">
        <w:rPr>
          <w:rFonts w:asciiTheme="minorHAnsi" w:eastAsia="Arial" w:hAnsiTheme="minorHAnsi" w:cstheme="minorBidi"/>
        </w:rPr>
        <w:t xml:space="preserve"> Auslagerungsmanagement</w:t>
      </w:r>
      <w:r w:rsidR="58FADE31" w:rsidRPr="6C359D9C">
        <w:rPr>
          <w:rFonts w:asciiTheme="minorHAnsi" w:eastAsia="Arial" w:hAnsiTheme="minorHAnsi" w:cstheme="minorBidi"/>
        </w:rPr>
        <w:t>s</w:t>
      </w:r>
      <w:r w:rsidR="1A7DC095" w:rsidRPr="6C359D9C">
        <w:rPr>
          <w:rFonts w:asciiTheme="minorHAnsi" w:eastAsia="Arial" w:hAnsiTheme="minorHAnsi" w:cstheme="minorBidi"/>
        </w:rPr>
        <w:t xml:space="preserve">, </w:t>
      </w:r>
      <w:r w:rsidR="1123834B" w:rsidRPr="6C359D9C">
        <w:rPr>
          <w:rFonts w:asciiTheme="minorHAnsi" w:eastAsia="Arial" w:hAnsiTheme="minorHAnsi" w:cstheme="minorBidi"/>
        </w:rPr>
        <w:t xml:space="preserve">sowie </w:t>
      </w:r>
      <w:r w:rsidR="58FADE31" w:rsidRPr="6C359D9C">
        <w:rPr>
          <w:rFonts w:asciiTheme="minorHAnsi" w:eastAsia="Arial" w:hAnsiTheme="minorHAnsi" w:cstheme="minorBidi"/>
        </w:rPr>
        <w:t>d</w:t>
      </w:r>
      <w:r w:rsidR="1A7DC095" w:rsidRPr="6C359D9C">
        <w:rPr>
          <w:rFonts w:asciiTheme="minorHAnsi" w:eastAsia="Arial" w:hAnsiTheme="minorHAnsi" w:cstheme="minorBidi"/>
        </w:rPr>
        <w:t>e</w:t>
      </w:r>
      <w:r w:rsidR="58FADE31" w:rsidRPr="6C359D9C">
        <w:rPr>
          <w:rFonts w:asciiTheme="minorHAnsi" w:eastAsia="Arial" w:hAnsiTheme="minorHAnsi" w:cstheme="minorBidi"/>
        </w:rPr>
        <w:t>r</w:t>
      </w:r>
      <w:r w:rsidR="1A7DC095" w:rsidRPr="6C359D9C">
        <w:rPr>
          <w:rFonts w:asciiTheme="minorHAnsi" w:eastAsia="Arial" w:hAnsiTheme="minorHAnsi" w:cstheme="minorBidi"/>
        </w:rPr>
        <w:t xml:space="preserve"> zuständige</w:t>
      </w:r>
      <w:r w:rsidR="58FADE31" w:rsidRPr="6C359D9C">
        <w:rPr>
          <w:rFonts w:asciiTheme="minorHAnsi" w:eastAsia="Arial" w:hAnsiTheme="minorHAnsi" w:cstheme="minorBidi"/>
        </w:rPr>
        <w:t>n</w:t>
      </w:r>
      <w:r w:rsidR="1A7DC095" w:rsidRPr="6C359D9C">
        <w:rPr>
          <w:rFonts w:asciiTheme="minorHAnsi" w:eastAsia="Arial" w:hAnsiTheme="minorHAnsi" w:cstheme="minorBidi"/>
        </w:rPr>
        <w:t xml:space="preserve"> Aufsichtsbehörde </w:t>
      </w:r>
      <w:r w:rsidR="1123834B" w:rsidRPr="6C359D9C">
        <w:rPr>
          <w:rFonts w:asciiTheme="minorHAnsi" w:eastAsia="Arial" w:hAnsiTheme="minorHAnsi" w:cstheme="minorBidi"/>
        </w:rPr>
        <w:t>und der</w:t>
      </w:r>
      <w:r w:rsidR="1A7DC095" w:rsidRPr="6C359D9C">
        <w:rPr>
          <w:rFonts w:asciiTheme="minorHAnsi" w:eastAsia="Arial" w:hAnsiTheme="minorHAnsi" w:cstheme="minorBidi"/>
        </w:rPr>
        <w:t xml:space="preserve"> von diese</w:t>
      </w:r>
      <w:r w:rsidR="2469A978" w:rsidRPr="6C359D9C">
        <w:rPr>
          <w:rFonts w:asciiTheme="minorHAnsi" w:eastAsia="Arial" w:hAnsiTheme="minorHAnsi" w:cstheme="minorBidi"/>
        </w:rPr>
        <w:t>r</w:t>
      </w:r>
      <w:r w:rsidR="1A7DC095" w:rsidRPr="6C359D9C">
        <w:rPr>
          <w:rFonts w:asciiTheme="minorHAnsi" w:eastAsia="Arial" w:hAnsiTheme="minorHAnsi" w:cstheme="minorBidi"/>
        </w:rPr>
        <w:t xml:space="preserve"> benannte</w:t>
      </w:r>
      <w:r w:rsidR="00715A6D" w:rsidRPr="6C359D9C">
        <w:rPr>
          <w:rFonts w:asciiTheme="minorHAnsi" w:eastAsia="Arial" w:hAnsiTheme="minorHAnsi" w:cstheme="minorBidi"/>
        </w:rPr>
        <w:t>n</w:t>
      </w:r>
      <w:r w:rsidR="1A7DC095" w:rsidRPr="6C359D9C">
        <w:rPr>
          <w:rFonts w:asciiTheme="minorHAnsi" w:eastAsia="Arial" w:hAnsiTheme="minorHAnsi" w:cstheme="minorBidi"/>
        </w:rPr>
        <w:t xml:space="preserve"> Dritte (z.B. Wirtschaftsprüfer)</w:t>
      </w:r>
      <w:r w:rsidR="6674BC3C" w:rsidRPr="6C359D9C">
        <w:rPr>
          <w:rFonts w:asciiTheme="minorHAnsi" w:eastAsia="Arial" w:hAnsiTheme="minorHAnsi" w:cstheme="minorBidi"/>
        </w:rPr>
        <w:t xml:space="preserve"> bzw. von dieser </w:t>
      </w:r>
      <w:r w:rsidR="25CC99A0" w:rsidRPr="6C359D9C">
        <w:rPr>
          <w:rFonts w:asciiTheme="minorHAnsi" w:eastAsia="Arial" w:hAnsiTheme="minorHAnsi" w:cstheme="minorBidi"/>
        </w:rPr>
        <w:t>mit der Prüfung beauftragten Stellen</w:t>
      </w:r>
      <w:r w:rsidR="1A7DC095" w:rsidRPr="6C359D9C">
        <w:rPr>
          <w:rFonts w:asciiTheme="minorHAnsi" w:eastAsia="Arial" w:hAnsiTheme="minorHAnsi" w:cstheme="minorBidi"/>
        </w:rPr>
        <w:t xml:space="preserve"> </w:t>
      </w:r>
      <w:r w:rsidRPr="6C359D9C">
        <w:rPr>
          <w:rFonts w:asciiTheme="minorHAnsi" w:eastAsia="Arial" w:hAnsiTheme="minorHAnsi" w:cstheme="minorBidi"/>
        </w:rPr>
        <w:t xml:space="preserve">und die </w:t>
      </w:r>
      <w:r w:rsidR="25CC99A0" w:rsidRPr="6C359D9C">
        <w:rPr>
          <w:rFonts w:asciiTheme="minorHAnsi" w:eastAsia="Arial" w:hAnsiTheme="minorHAnsi" w:cstheme="minorBidi"/>
        </w:rPr>
        <w:t xml:space="preserve">im Übrigen </w:t>
      </w:r>
      <w:r w:rsidRPr="6C359D9C">
        <w:rPr>
          <w:rFonts w:asciiTheme="minorHAnsi" w:eastAsia="Arial" w:hAnsiTheme="minorHAnsi" w:cstheme="minorBidi"/>
        </w:rPr>
        <w:t>zuständigen Behörden</w:t>
      </w:r>
      <w:r w:rsidR="25CC99A0" w:rsidRPr="6C359D9C">
        <w:rPr>
          <w:rFonts w:asciiTheme="minorHAnsi" w:eastAsia="Arial" w:hAnsiTheme="minorHAnsi" w:cstheme="minorBidi"/>
        </w:rPr>
        <w:t>,</w:t>
      </w:r>
      <w:r w:rsidR="5C87DD4A" w:rsidRPr="6C359D9C">
        <w:rPr>
          <w:rFonts w:asciiTheme="minorHAnsi" w:eastAsia="Arial" w:hAnsiTheme="minorHAnsi" w:cstheme="minorBidi"/>
        </w:rPr>
        <w:t xml:space="preserve"> </w:t>
      </w:r>
      <w:r w:rsidRPr="6C359D9C">
        <w:rPr>
          <w:rFonts w:asciiTheme="minorHAnsi" w:eastAsia="Arial" w:hAnsiTheme="minorHAnsi" w:cstheme="minorBidi"/>
        </w:rPr>
        <w:t>haben uneingeschränkte Zugangs-, Inspektions- und Auditrechte, einschließlich Sammelaudits, sowie das Recht auf Anfertigung von Kopien einschlägiger Unterlagen vor Ort, wenn ihnen für die Geschäftstätigkeit des IKT-Drittdienstleisters entscheidende Bedeutung zukommt. Vereinbarungen, Umsetzungsrichtlinien oder interne Vorgaben des Auftragnehmers, die die tatsächliche Ausübung dieser Rechte behindern oder einschränken, sind unwirksam.</w:t>
      </w:r>
      <w:r w:rsidR="7838ACE6">
        <w:t xml:space="preserve"> </w:t>
      </w:r>
      <w:r w:rsidR="2CBB6ED6" w:rsidRPr="6C359D9C">
        <w:rPr>
          <w:rFonts w:asciiTheme="minorHAnsi" w:hAnsiTheme="minorHAnsi" w:cstheme="minorBidi"/>
        </w:rPr>
        <w:t xml:space="preserve">Sind die Rechte anderer Kunden betroffen </w:t>
      </w:r>
      <w:r w:rsidRPr="6C359D9C">
        <w:rPr>
          <w:rFonts w:asciiTheme="minorHAnsi" w:hAnsiTheme="minorHAnsi" w:cstheme="minorBidi"/>
        </w:rPr>
        <w:t xml:space="preserve">hat </w:t>
      </w:r>
      <w:r w:rsidR="2CBB6ED6" w:rsidRPr="6C359D9C">
        <w:rPr>
          <w:rFonts w:asciiTheme="minorHAnsi" w:hAnsiTheme="minorHAnsi" w:cstheme="minorBidi"/>
        </w:rPr>
        <w:t xml:space="preserve">der Auftraggeber </w:t>
      </w:r>
      <w:r w:rsidRPr="6C359D9C">
        <w:rPr>
          <w:rFonts w:asciiTheme="minorHAnsi" w:hAnsiTheme="minorHAnsi" w:cstheme="minorBidi"/>
        </w:rPr>
        <w:t xml:space="preserve">das Recht, sich </w:t>
      </w:r>
      <w:r w:rsidR="69A437A0" w:rsidRPr="6C359D9C">
        <w:rPr>
          <w:rFonts w:asciiTheme="minorHAnsi" w:hAnsiTheme="minorHAnsi" w:cstheme="minorBidi"/>
        </w:rPr>
        <w:t>mittels alternativem Bestätigungsniveau</w:t>
      </w:r>
      <w:r w:rsidRPr="6C359D9C">
        <w:rPr>
          <w:rFonts w:asciiTheme="minorHAnsi" w:hAnsiTheme="minorHAnsi" w:cstheme="minorBidi"/>
        </w:rPr>
        <w:t xml:space="preserve"> darüber zu versichern, dass die mit dem Auftragnehmer getroffenen Vereinbarungen eingehalten werden</w:t>
      </w:r>
      <w:r w:rsidR="2CBB6ED6" w:rsidRPr="6C359D9C">
        <w:rPr>
          <w:rFonts w:asciiTheme="minorHAnsi" w:hAnsiTheme="minorHAnsi" w:cstheme="minorBidi"/>
        </w:rPr>
        <w:t>.</w:t>
      </w:r>
      <w:r w:rsidR="0BF07A82" w:rsidRPr="6C359D9C">
        <w:rPr>
          <w:rFonts w:asciiTheme="minorHAnsi" w:hAnsiTheme="minorHAnsi" w:cstheme="minorBidi"/>
        </w:rPr>
        <w:t xml:space="preserve"> Der Auftragnehmer </w:t>
      </w:r>
      <w:r w:rsidR="645CA872" w:rsidRPr="6C359D9C">
        <w:rPr>
          <w:rFonts w:asciiTheme="minorHAnsi" w:hAnsiTheme="minorHAnsi" w:cstheme="minorBidi"/>
        </w:rPr>
        <w:t xml:space="preserve">wird den Auftraggeber dabei </w:t>
      </w:r>
      <w:r w:rsidR="6A87EED2" w:rsidRPr="6C359D9C">
        <w:rPr>
          <w:rFonts w:asciiTheme="minorHAnsi" w:hAnsiTheme="minorHAnsi" w:cstheme="minorBidi"/>
        </w:rPr>
        <w:t xml:space="preserve">unter Ausnutzung sämtlicher zumutbarer Möglichkeiten </w:t>
      </w:r>
      <w:r w:rsidR="2B034108" w:rsidRPr="6C359D9C">
        <w:rPr>
          <w:rFonts w:asciiTheme="minorHAnsi" w:hAnsiTheme="minorHAnsi" w:cstheme="minorBidi"/>
        </w:rPr>
        <w:t>unterstützen.</w:t>
      </w:r>
    </w:p>
    <w:p w14:paraId="6E790143" w14:textId="72C7ED5F" w:rsidR="001A4042" w:rsidRPr="001118CF" w:rsidRDefault="001A4042" w:rsidP="00307688">
      <w:pPr>
        <w:pStyle w:val="Listenabsatz"/>
        <w:ind w:left="1068"/>
        <w:jc w:val="both"/>
        <w:rPr>
          <w:rFonts w:asciiTheme="minorHAnsi" w:hAnsiTheme="minorHAnsi" w:cstheme="minorBidi"/>
        </w:rPr>
      </w:pPr>
    </w:p>
    <w:p w14:paraId="30EEA063" w14:textId="095D5106" w:rsidR="007829B2" w:rsidRPr="00F31B20" w:rsidRDefault="368F98E8" w:rsidP="00DF783A">
      <w:pPr>
        <w:pStyle w:val="Listenabsatz"/>
        <w:numPr>
          <w:ilvl w:val="0"/>
          <w:numId w:val="6"/>
        </w:numPr>
        <w:jc w:val="both"/>
        <w:rPr>
          <w:rFonts w:asciiTheme="minorHAnsi" w:hAnsiTheme="minorHAnsi" w:cstheme="minorBidi"/>
        </w:rPr>
      </w:pPr>
      <w:r w:rsidRPr="6C359D9C">
        <w:rPr>
          <w:rFonts w:asciiTheme="minorHAnsi" w:hAnsiTheme="minorHAnsi" w:cstheme="minorBidi"/>
        </w:rPr>
        <w:t xml:space="preserve">Der Auftragnehmer verpflichtet sich zur uneingeschränkten Zusammenarbeit mit den </w:t>
      </w:r>
      <w:r w:rsidRPr="00F31B20">
        <w:rPr>
          <w:rFonts w:asciiTheme="minorHAnsi" w:hAnsiTheme="minorHAnsi" w:cstheme="minorBidi"/>
        </w:rPr>
        <w:t>zuständigen Behörden, insbesondere bei Vor-Ort-Inspektionen und Audits, die von den zuständigen Behörden, der federführenden Überwachungsbehörde, dem Auftraggeber oder einem beauftragten Dritten durchgeführt werden.</w:t>
      </w:r>
    </w:p>
    <w:p w14:paraId="4D8BD3A0" w14:textId="77777777" w:rsidR="007829B2" w:rsidRPr="00F31B20" w:rsidRDefault="007829B2" w:rsidP="00307688">
      <w:pPr>
        <w:jc w:val="both"/>
        <w:rPr>
          <w:rFonts w:asciiTheme="minorHAnsi" w:eastAsia="Arial" w:hAnsiTheme="minorHAnsi" w:cstheme="minorBidi"/>
        </w:rPr>
      </w:pPr>
    </w:p>
    <w:p w14:paraId="08427CEA" w14:textId="1AB4F1B0" w:rsidR="007829B2" w:rsidRPr="00F31B20" w:rsidRDefault="007829B2" w:rsidP="00DF783A">
      <w:pPr>
        <w:pStyle w:val="Listenabsatz"/>
        <w:numPr>
          <w:ilvl w:val="0"/>
          <w:numId w:val="6"/>
        </w:numPr>
        <w:jc w:val="both"/>
        <w:rPr>
          <w:rFonts w:asciiTheme="minorHAnsi" w:eastAsia="Arial" w:hAnsiTheme="minorHAnsi" w:cstheme="minorHAnsi"/>
        </w:rPr>
      </w:pPr>
      <w:r w:rsidRPr="00F31B20">
        <w:rPr>
          <w:rFonts w:asciiTheme="minorHAnsi" w:eastAsia="Arial" w:hAnsiTheme="minorHAnsi" w:cstheme="minorHAnsi"/>
        </w:rPr>
        <w:t xml:space="preserve">Bzgl. </w:t>
      </w:r>
      <w:r w:rsidR="008901EA" w:rsidRPr="00F31B20">
        <w:rPr>
          <w:rFonts w:asciiTheme="minorHAnsi" w:eastAsia="Arial" w:hAnsiTheme="minorHAnsi" w:cstheme="minorHAnsi"/>
        </w:rPr>
        <w:t xml:space="preserve">des </w:t>
      </w:r>
      <w:r w:rsidRPr="00F31B20">
        <w:rPr>
          <w:rFonts w:asciiTheme="minorHAnsi" w:eastAsia="Arial" w:hAnsiTheme="minorHAnsi" w:cstheme="minorHAnsi"/>
        </w:rPr>
        <w:t>Umfang</w:t>
      </w:r>
      <w:r w:rsidR="008901EA" w:rsidRPr="00F31B20">
        <w:rPr>
          <w:rFonts w:asciiTheme="minorHAnsi" w:eastAsia="Arial" w:hAnsiTheme="minorHAnsi" w:cstheme="minorHAnsi"/>
        </w:rPr>
        <w:t>s</w:t>
      </w:r>
      <w:r w:rsidRPr="00F31B20">
        <w:rPr>
          <w:rFonts w:asciiTheme="minorHAnsi" w:eastAsia="Arial" w:hAnsiTheme="minorHAnsi" w:cstheme="minorHAnsi"/>
        </w:rPr>
        <w:t xml:space="preserve"> und </w:t>
      </w:r>
      <w:r w:rsidR="008901EA" w:rsidRPr="00F31B20">
        <w:rPr>
          <w:rFonts w:asciiTheme="minorHAnsi" w:eastAsia="Arial" w:hAnsiTheme="minorHAnsi" w:cstheme="minorHAnsi"/>
        </w:rPr>
        <w:t xml:space="preserve">der </w:t>
      </w:r>
      <w:r w:rsidRPr="00F31B20">
        <w:rPr>
          <w:rFonts w:asciiTheme="minorHAnsi" w:eastAsia="Arial" w:hAnsiTheme="minorHAnsi" w:cstheme="minorHAnsi"/>
        </w:rPr>
        <w:t xml:space="preserve">Häufigkeit der Inspektionen und Audits sowie dem dabei zu befolgenden Verfahren, sind sich die Parteien über Folgendes einig: Die Inspektionen können </w:t>
      </w:r>
      <w:r w:rsidR="000D10EA" w:rsidRPr="00F31B20">
        <w:rPr>
          <w:rFonts w:asciiTheme="minorHAnsi" w:eastAsia="Arial" w:hAnsiTheme="minorHAnsi" w:cstheme="minorHAnsi"/>
        </w:rPr>
        <w:t>bis zu zwei</w:t>
      </w:r>
      <w:r w:rsidR="00416867" w:rsidRPr="00F31B20">
        <w:rPr>
          <w:rFonts w:asciiTheme="minorHAnsi" w:eastAsia="Arial" w:hAnsiTheme="minorHAnsi" w:cstheme="minorHAnsi"/>
        </w:rPr>
        <w:t>mal</w:t>
      </w:r>
      <w:r w:rsidRPr="00F31B20">
        <w:rPr>
          <w:rFonts w:asciiTheme="minorHAnsi" w:eastAsia="Arial" w:hAnsiTheme="minorHAnsi" w:cstheme="minorHAnsi"/>
        </w:rPr>
        <w:t xml:space="preserve"> jährlich stattfinden, </w:t>
      </w:r>
      <w:r w:rsidR="00C27E6F" w:rsidRPr="00F31B20">
        <w:rPr>
          <w:rFonts w:asciiTheme="minorHAnsi" w:eastAsia="Arial" w:hAnsiTheme="minorHAnsi" w:cstheme="minorHAnsi"/>
        </w:rPr>
        <w:t xml:space="preserve">soweit </w:t>
      </w:r>
      <w:r w:rsidR="005832E2" w:rsidRPr="00F31B20">
        <w:rPr>
          <w:rFonts w:asciiTheme="minorHAnsi" w:eastAsia="Arial" w:hAnsiTheme="minorHAnsi" w:cstheme="minorHAnsi"/>
        </w:rPr>
        <w:t>die Parteien</w:t>
      </w:r>
      <w:r w:rsidR="00C27E6F" w:rsidRPr="00F31B20">
        <w:rPr>
          <w:rFonts w:asciiTheme="minorHAnsi" w:eastAsia="Arial" w:hAnsiTheme="minorHAnsi" w:cstheme="minorHAnsi"/>
        </w:rPr>
        <w:t xml:space="preserve"> keine abweichende</w:t>
      </w:r>
      <w:r w:rsidR="00900D63" w:rsidRPr="00F31B20">
        <w:rPr>
          <w:rFonts w:asciiTheme="minorHAnsi" w:eastAsia="Arial" w:hAnsiTheme="minorHAnsi" w:cstheme="minorHAnsi"/>
        </w:rPr>
        <w:t xml:space="preserve">n Intervalle vereinbaren, </w:t>
      </w:r>
      <w:r w:rsidRPr="00F31B20">
        <w:rPr>
          <w:rFonts w:asciiTheme="minorHAnsi" w:eastAsia="Arial" w:hAnsiTheme="minorHAnsi" w:cstheme="minorHAnsi"/>
        </w:rPr>
        <w:t xml:space="preserve">die Dauer beträgt </w:t>
      </w:r>
      <w:r w:rsidR="000D10EA" w:rsidRPr="00F31B20">
        <w:rPr>
          <w:rFonts w:asciiTheme="minorHAnsi" w:eastAsia="Arial" w:hAnsiTheme="minorHAnsi" w:cstheme="minorHAnsi"/>
        </w:rPr>
        <w:t>fünf bis zehn</w:t>
      </w:r>
      <w:r w:rsidRPr="00F31B20">
        <w:rPr>
          <w:rFonts w:asciiTheme="minorHAnsi" w:eastAsia="Arial" w:hAnsiTheme="minorHAnsi" w:cstheme="minorHAnsi"/>
        </w:rPr>
        <w:t xml:space="preserve"> Tage und die </w:t>
      </w:r>
      <w:r w:rsidR="00A374E8" w:rsidRPr="00F31B20">
        <w:rPr>
          <w:rFonts w:asciiTheme="minorHAnsi" w:eastAsia="Arial" w:hAnsiTheme="minorHAnsi" w:cstheme="minorHAnsi"/>
        </w:rPr>
        <w:t>umfassende</w:t>
      </w:r>
      <w:r w:rsidRPr="00F31B20">
        <w:rPr>
          <w:rFonts w:asciiTheme="minorHAnsi" w:eastAsia="Arial" w:hAnsiTheme="minorHAnsi" w:cstheme="minorHAnsi"/>
        </w:rPr>
        <w:t xml:space="preserve"> Mitwirkung des Auftragnehmers wird hierbei uneingeschränkt zugesichert. </w:t>
      </w:r>
      <w:r w:rsidR="0014186B" w:rsidRPr="00F31B20">
        <w:rPr>
          <w:rFonts w:asciiTheme="minorHAnsi" w:eastAsia="Arial" w:hAnsiTheme="minorHAnsi" w:cstheme="minorHAnsi"/>
        </w:rPr>
        <w:t>D</w:t>
      </w:r>
      <w:r w:rsidRPr="00F31B20">
        <w:rPr>
          <w:rFonts w:asciiTheme="minorHAnsi" w:eastAsia="Arial" w:hAnsiTheme="minorHAnsi" w:cstheme="minorHAnsi"/>
        </w:rPr>
        <w:t>iesbezügliche Mitwirkungshandlung</w:t>
      </w:r>
      <w:r w:rsidR="0014186B" w:rsidRPr="00F31B20">
        <w:rPr>
          <w:rFonts w:asciiTheme="minorHAnsi" w:eastAsia="Arial" w:hAnsiTheme="minorHAnsi" w:cstheme="minorHAnsi"/>
        </w:rPr>
        <w:t>en werden, sofern eine Aufwandsvergütung vereinbart ist</w:t>
      </w:r>
      <w:r w:rsidR="00324B56" w:rsidRPr="00F31B20">
        <w:rPr>
          <w:rFonts w:asciiTheme="minorHAnsi" w:eastAsia="Arial" w:hAnsiTheme="minorHAnsi" w:cstheme="minorHAnsi"/>
        </w:rPr>
        <w:t xml:space="preserve">, </w:t>
      </w:r>
      <w:r w:rsidR="008108EF" w:rsidRPr="00F31B20">
        <w:rPr>
          <w:rFonts w:asciiTheme="minorHAnsi" w:eastAsia="Arial" w:hAnsiTheme="minorHAnsi" w:cstheme="minorHAnsi"/>
        </w:rPr>
        <w:t>nach Aufwand vergütet. Dies</w:t>
      </w:r>
      <w:r w:rsidR="00A27A06" w:rsidRPr="00F31B20">
        <w:rPr>
          <w:rFonts w:asciiTheme="minorHAnsi" w:eastAsia="Arial" w:hAnsiTheme="minorHAnsi" w:cstheme="minorHAnsi"/>
        </w:rPr>
        <w:t xml:space="preserve"> gilt</w:t>
      </w:r>
      <w:r w:rsidR="008108EF" w:rsidRPr="00F31B20">
        <w:rPr>
          <w:rFonts w:asciiTheme="minorHAnsi" w:eastAsia="Arial" w:hAnsiTheme="minorHAnsi" w:cstheme="minorHAnsi"/>
        </w:rPr>
        <w:t xml:space="preserve"> bis zu einer Maximalvergütung je Audit bzw. Inspektion</w:t>
      </w:r>
      <w:r w:rsidRPr="00F31B20">
        <w:rPr>
          <w:rFonts w:asciiTheme="minorHAnsi" w:eastAsia="Arial" w:hAnsiTheme="minorHAnsi" w:cstheme="minorHAnsi"/>
        </w:rPr>
        <w:t xml:space="preserve"> von </w:t>
      </w:r>
      <w:r w:rsidR="00E75B4A" w:rsidRPr="00F31B20">
        <w:rPr>
          <w:rFonts w:asciiTheme="minorHAnsi" w:eastAsia="Arial" w:hAnsiTheme="minorHAnsi" w:cstheme="minorHAnsi"/>
        </w:rPr>
        <w:t>0,</w:t>
      </w:r>
      <w:r w:rsidR="00BB6FD2" w:rsidRPr="00F31B20">
        <w:rPr>
          <w:rFonts w:asciiTheme="minorHAnsi" w:eastAsia="Arial" w:hAnsiTheme="minorHAnsi" w:cstheme="minorHAnsi"/>
        </w:rPr>
        <w:t>2</w:t>
      </w:r>
      <w:r w:rsidR="00480A4A" w:rsidRPr="00F31B20">
        <w:rPr>
          <w:rFonts w:asciiTheme="minorHAnsi" w:eastAsia="Arial" w:hAnsiTheme="minorHAnsi" w:cstheme="minorHAnsi"/>
        </w:rPr>
        <w:t xml:space="preserve"> </w:t>
      </w:r>
      <w:r w:rsidR="00E75B4A" w:rsidRPr="00F31B20">
        <w:rPr>
          <w:rFonts w:asciiTheme="minorHAnsi" w:eastAsia="Arial" w:hAnsiTheme="minorHAnsi" w:cstheme="minorHAnsi"/>
        </w:rPr>
        <w:t>%</w:t>
      </w:r>
      <w:r w:rsidR="00A27A06" w:rsidRPr="00F31B20">
        <w:rPr>
          <w:rFonts w:asciiTheme="minorHAnsi" w:eastAsia="Arial" w:hAnsiTheme="minorHAnsi" w:cstheme="minorHAnsi"/>
        </w:rPr>
        <w:t xml:space="preserve"> der vereinbarten regelmäßigen jährlichen Vergütung für die gegenständlichen Leistungen</w:t>
      </w:r>
      <w:r w:rsidR="00900D63" w:rsidRPr="00F31B20">
        <w:rPr>
          <w:rFonts w:asciiTheme="minorHAnsi" w:eastAsia="Arial" w:hAnsiTheme="minorHAnsi" w:cstheme="minorHAnsi"/>
        </w:rPr>
        <w:t xml:space="preserve">, soweit </w:t>
      </w:r>
      <w:r w:rsidR="005832E2" w:rsidRPr="00F31B20">
        <w:rPr>
          <w:rFonts w:asciiTheme="minorHAnsi" w:eastAsia="Arial" w:hAnsiTheme="minorHAnsi" w:cstheme="minorHAnsi"/>
        </w:rPr>
        <w:t>die Parteien</w:t>
      </w:r>
      <w:r w:rsidR="00900D63" w:rsidRPr="00F31B20">
        <w:rPr>
          <w:rFonts w:asciiTheme="minorHAnsi" w:eastAsia="Arial" w:hAnsiTheme="minorHAnsi" w:cstheme="minorHAnsi"/>
        </w:rPr>
        <w:t xml:space="preserve"> keine abweichende Vergütung vereinbaren</w:t>
      </w:r>
      <w:r w:rsidR="000311A3" w:rsidRPr="00F31B20">
        <w:rPr>
          <w:rFonts w:asciiTheme="minorHAnsi" w:eastAsia="Arial" w:hAnsiTheme="minorHAnsi" w:cstheme="minorHAnsi"/>
        </w:rPr>
        <w:t xml:space="preserve">. </w:t>
      </w:r>
      <w:r w:rsidR="009A795B" w:rsidRPr="00F31B20">
        <w:rPr>
          <w:rFonts w:asciiTheme="minorHAnsi" w:eastAsia="Arial" w:hAnsiTheme="minorHAnsi" w:cstheme="minorHAnsi"/>
        </w:rPr>
        <w:t xml:space="preserve">Im </w:t>
      </w:r>
      <w:r w:rsidR="008901EA" w:rsidRPr="00F31B20">
        <w:rPr>
          <w:rFonts w:asciiTheme="minorHAnsi" w:eastAsia="Arial" w:hAnsiTheme="minorHAnsi" w:cstheme="minorHAnsi"/>
        </w:rPr>
        <w:t>Ü</w:t>
      </w:r>
      <w:r w:rsidR="009A795B" w:rsidRPr="00F31B20">
        <w:rPr>
          <w:rFonts w:asciiTheme="minorHAnsi" w:eastAsia="Arial" w:hAnsiTheme="minorHAnsi" w:cstheme="minorHAnsi"/>
        </w:rPr>
        <w:t xml:space="preserve">brigen findet, sofern nicht ausdrücklich abweichend vereinbart, eine Vergütung </w:t>
      </w:r>
      <w:r w:rsidR="00D84367" w:rsidRPr="00F31B20">
        <w:rPr>
          <w:rFonts w:asciiTheme="minorHAnsi" w:eastAsia="Arial" w:hAnsiTheme="minorHAnsi" w:cstheme="minorHAnsi"/>
        </w:rPr>
        <w:t>solcher Mitwirkungshandlungen nicht statt.</w:t>
      </w:r>
    </w:p>
    <w:p w14:paraId="79BEE409" w14:textId="77777777" w:rsidR="007829B2" w:rsidRPr="00F31B20" w:rsidRDefault="007829B2" w:rsidP="001118CF">
      <w:pPr>
        <w:rPr>
          <w:rFonts w:eastAsia="Arial"/>
        </w:rPr>
      </w:pPr>
    </w:p>
    <w:p w14:paraId="2B3F34F7" w14:textId="1EDAF291" w:rsidR="007829B2" w:rsidRDefault="368F98E8" w:rsidP="00DF783A">
      <w:pPr>
        <w:pStyle w:val="Listenabsatz"/>
        <w:numPr>
          <w:ilvl w:val="0"/>
          <w:numId w:val="6"/>
        </w:numPr>
        <w:jc w:val="both"/>
        <w:rPr>
          <w:rFonts w:asciiTheme="minorHAnsi" w:eastAsia="Arial" w:hAnsiTheme="minorHAnsi" w:cstheme="minorBidi"/>
        </w:rPr>
      </w:pPr>
      <w:r w:rsidRPr="00F31B20">
        <w:rPr>
          <w:rFonts w:asciiTheme="minorHAnsi" w:eastAsia="Arial" w:hAnsiTheme="minorHAnsi" w:cstheme="minorBidi"/>
        </w:rPr>
        <w:t>Der Auftraggeber hat das Recht</w:t>
      </w:r>
      <w:r w:rsidR="7F644AF1" w:rsidRPr="00F31B20">
        <w:rPr>
          <w:rFonts w:asciiTheme="minorHAnsi" w:eastAsia="Arial" w:hAnsiTheme="minorHAnsi" w:cstheme="minorBidi"/>
        </w:rPr>
        <w:t>,</w:t>
      </w:r>
      <w:r w:rsidRPr="00F31B20">
        <w:rPr>
          <w:rFonts w:asciiTheme="minorHAnsi" w:eastAsia="Arial" w:hAnsiTheme="minorHAnsi" w:cstheme="minorBidi"/>
        </w:rPr>
        <w:t xml:space="preserve"> in risikogerechter Häufigkeit Änderungen des Umfangs der Zertifizierungen oder Auditberichte mit Blick auf andere einschlägige Systeme und Kontrollen zu verlangen</w:t>
      </w:r>
      <w:r w:rsidRPr="6C359D9C">
        <w:rPr>
          <w:rFonts w:asciiTheme="minorHAnsi" w:eastAsia="Arial" w:hAnsiTheme="minorHAnsi" w:cstheme="minorBidi"/>
        </w:rPr>
        <w:t>. Zudem hat er das Recht</w:t>
      </w:r>
      <w:r w:rsidR="6D97016B" w:rsidRPr="6C359D9C">
        <w:rPr>
          <w:rFonts w:asciiTheme="minorHAnsi" w:eastAsia="Arial" w:hAnsiTheme="minorHAnsi" w:cstheme="minorBidi"/>
        </w:rPr>
        <w:t>,</w:t>
      </w:r>
      <w:r w:rsidRPr="6C359D9C">
        <w:rPr>
          <w:rFonts w:asciiTheme="minorHAnsi" w:eastAsia="Arial" w:hAnsiTheme="minorHAnsi" w:cstheme="minorBidi"/>
        </w:rPr>
        <w:t xml:space="preserve"> </w:t>
      </w:r>
      <w:r w:rsidR="7E4CF8AA" w:rsidRPr="6C359D9C">
        <w:rPr>
          <w:rFonts w:asciiTheme="minorHAnsi" w:eastAsia="Arial" w:hAnsiTheme="minorHAnsi" w:cstheme="minorBidi"/>
        </w:rPr>
        <w:t>ein</w:t>
      </w:r>
      <w:r w:rsidRPr="6C359D9C">
        <w:rPr>
          <w:rFonts w:asciiTheme="minorHAnsi" w:eastAsia="Arial" w:hAnsiTheme="minorHAnsi" w:cstheme="minorBidi"/>
        </w:rPr>
        <w:t>mal im Jahr nach eigenem Ermessen Einzel- und Sammelaudits im Zusammenhang mit den vertraglichen Vereinbarungen durchzuführen.</w:t>
      </w:r>
    </w:p>
    <w:p w14:paraId="07FA036E" w14:textId="24A2F911" w:rsidR="00847A69" w:rsidRDefault="00847A69" w:rsidP="001118CF">
      <w:pPr>
        <w:pStyle w:val="Listenabsatz"/>
        <w:jc w:val="both"/>
        <w:rPr>
          <w:rFonts w:asciiTheme="minorHAnsi" w:eastAsia="Arial" w:hAnsiTheme="minorHAnsi" w:cstheme="minorBidi"/>
        </w:rPr>
      </w:pPr>
    </w:p>
    <w:p w14:paraId="1BEE2E81" w14:textId="73B22E79" w:rsidR="00847A69" w:rsidRPr="0018755B" w:rsidDel="003F76C0" w:rsidRDefault="7F557DE8" w:rsidP="00DF783A">
      <w:pPr>
        <w:pStyle w:val="Listenabsatz"/>
        <w:numPr>
          <w:ilvl w:val="0"/>
          <w:numId w:val="6"/>
        </w:numPr>
        <w:jc w:val="both"/>
        <w:rPr>
          <w:rFonts w:eastAsia="Arial"/>
        </w:rPr>
      </w:pPr>
      <w:r w:rsidRPr="6C359D9C">
        <w:rPr>
          <w:rFonts w:asciiTheme="minorHAnsi" w:eastAsia="Arial" w:hAnsiTheme="minorHAnsi" w:cstheme="minorBidi"/>
        </w:rPr>
        <w:t>Soweit in der/den jeweiligen Leistungsvereinbarung</w:t>
      </w:r>
      <w:r w:rsidR="6D97016B" w:rsidRPr="6C359D9C">
        <w:rPr>
          <w:rFonts w:asciiTheme="minorHAnsi" w:eastAsia="Arial" w:hAnsiTheme="minorHAnsi" w:cstheme="minorBidi"/>
        </w:rPr>
        <w:t>(</w:t>
      </w:r>
      <w:r w:rsidRPr="6C359D9C">
        <w:rPr>
          <w:rFonts w:asciiTheme="minorHAnsi" w:eastAsia="Arial" w:hAnsiTheme="minorHAnsi" w:cstheme="minorBidi"/>
        </w:rPr>
        <w:t>en</w:t>
      </w:r>
      <w:r w:rsidR="6D97016B" w:rsidRPr="6C359D9C">
        <w:rPr>
          <w:rFonts w:asciiTheme="minorHAnsi" w:eastAsia="Arial" w:hAnsiTheme="minorHAnsi" w:cstheme="minorBidi"/>
        </w:rPr>
        <w:t>)</w:t>
      </w:r>
      <w:r w:rsidRPr="6C359D9C">
        <w:rPr>
          <w:rFonts w:asciiTheme="minorHAnsi" w:eastAsia="Arial" w:hAnsiTheme="minorHAnsi" w:cstheme="minorBidi"/>
        </w:rPr>
        <w:t xml:space="preserve"> nicht bereits festgelegt, werden die Parteien unverzüglich nach Abschluss dieser Ergänzungsvereinbarung konkrete Maßnahmen und Schlüsselindikatoren zur Überwachung der Leistungsfähigkeit des </w:t>
      </w:r>
      <w:r w:rsidR="005832E2">
        <w:rPr>
          <w:rFonts w:asciiTheme="minorHAnsi" w:eastAsia="Arial" w:hAnsiTheme="minorHAnsi" w:cstheme="minorBidi"/>
        </w:rPr>
        <w:t>Auftragnehmers</w:t>
      </w:r>
      <w:r w:rsidR="0020594D">
        <w:rPr>
          <w:rFonts w:asciiTheme="minorHAnsi" w:eastAsia="Arial" w:hAnsiTheme="minorHAnsi" w:cstheme="minorBidi"/>
        </w:rPr>
        <w:t xml:space="preserve"> </w:t>
      </w:r>
      <w:r w:rsidRPr="6C359D9C">
        <w:rPr>
          <w:rFonts w:asciiTheme="minorHAnsi" w:eastAsia="Arial" w:hAnsiTheme="minorHAnsi" w:cstheme="minorBidi"/>
        </w:rPr>
        <w:t xml:space="preserve">einschließlich Maßnahmen, welche dazu dienen die Vertraulichkeit, Verfügbarkeit, Integrität und Authentizität von Daten und Informationen und die Einhaltung der einschlägigen Strategien und Verfahren des </w:t>
      </w:r>
      <w:r w:rsidR="005832E2">
        <w:rPr>
          <w:rFonts w:asciiTheme="minorHAnsi" w:eastAsia="Arial" w:hAnsiTheme="minorHAnsi" w:cstheme="minorBidi"/>
        </w:rPr>
        <w:t>Auftraggebers</w:t>
      </w:r>
      <w:r w:rsidR="005832E2" w:rsidRPr="6C359D9C">
        <w:rPr>
          <w:rFonts w:asciiTheme="minorHAnsi" w:eastAsia="Arial" w:hAnsiTheme="minorHAnsi" w:cstheme="minorBidi"/>
        </w:rPr>
        <w:t xml:space="preserve"> </w:t>
      </w:r>
      <w:r w:rsidRPr="6C359D9C">
        <w:rPr>
          <w:rFonts w:asciiTheme="minorHAnsi" w:eastAsia="Arial" w:hAnsiTheme="minorHAnsi" w:cstheme="minorBidi"/>
        </w:rPr>
        <w:t xml:space="preserve">durch den </w:t>
      </w:r>
      <w:r w:rsidR="005832E2">
        <w:rPr>
          <w:rFonts w:asciiTheme="minorHAnsi" w:eastAsia="Arial" w:hAnsiTheme="minorHAnsi" w:cstheme="minorBidi"/>
        </w:rPr>
        <w:t>Auftragnehmer</w:t>
      </w:r>
      <w:r w:rsidRPr="6C359D9C">
        <w:rPr>
          <w:rFonts w:asciiTheme="minorHAnsi" w:eastAsia="Arial" w:hAnsiTheme="minorHAnsi" w:cstheme="minorBidi"/>
        </w:rPr>
        <w:t xml:space="preserve"> zu überwachen, </w:t>
      </w:r>
      <w:r w:rsidR="00955A7F">
        <w:rPr>
          <w:rFonts w:asciiTheme="minorHAnsi" w:eastAsia="Arial" w:hAnsiTheme="minorHAnsi" w:cstheme="minorBidi"/>
        </w:rPr>
        <w:t xml:space="preserve">zu </w:t>
      </w:r>
      <w:r w:rsidRPr="6C359D9C">
        <w:rPr>
          <w:rFonts w:asciiTheme="minorHAnsi" w:eastAsia="Arial" w:hAnsiTheme="minorHAnsi" w:cstheme="minorBidi"/>
        </w:rPr>
        <w:t xml:space="preserve">vereinbaren und schriftlich </w:t>
      </w:r>
      <w:r w:rsidR="00955A7F">
        <w:rPr>
          <w:rFonts w:asciiTheme="minorHAnsi" w:eastAsia="Arial" w:hAnsiTheme="minorHAnsi" w:cstheme="minorBidi"/>
        </w:rPr>
        <w:t xml:space="preserve">zu </w:t>
      </w:r>
      <w:r w:rsidRPr="6C359D9C">
        <w:rPr>
          <w:rFonts w:asciiTheme="minorHAnsi" w:eastAsia="Arial" w:hAnsiTheme="minorHAnsi" w:cstheme="minorBidi"/>
        </w:rPr>
        <w:t>dokumentieren.</w:t>
      </w:r>
      <w:r w:rsidRPr="6C359D9C">
        <w:rPr>
          <w:rFonts w:eastAsia="Arial"/>
        </w:rPr>
        <w:t xml:space="preserve"> </w:t>
      </w:r>
    </w:p>
    <w:p w14:paraId="00DA2F60" w14:textId="456A1B54" w:rsidR="6C78548B" w:rsidRDefault="6C78548B" w:rsidP="6C78548B">
      <w:pPr>
        <w:pStyle w:val="Listenabsatz"/>
        <w:jc w:val="both"/>
        <w:rPr>
          <w:rFonts w:eastAsia="Arial"/>
        </w:rPr>
      </w:pPr>
    </w:p>
    <w:p w14:paraId="3F06BB2B" w14:textId="2CB4E5EC" w:rsidR="00F31B20" w:rsidRPr="009C25F2" w:rsidRDefault="09197667" w:rsidP="009C25F2">
      <w:pPr>
        <w:pStyle w:val="Listenabsatz"/>
        <w:numPr>
          <w:ilvl w:val="0"/>
          <w:numId w:val="6"/>
        </w:numPr>
        <w:jc w:val="both"/>
        <w:rPr>
          <w:rFonts w:asciiTheme="minorHAnsi" w:eastAsia="Arial" w:hAnsiTheme="minorHAnsi" w:cstheme="minorBidi"/>
        </w:rPr>
      </w:pPr>
      <w:r w:rsidRPr="001118CF">
        <w:rPr>
          <w:rFonts w:asciiTheme="minorHAnsi" w:eastAsia="Arial" w:hAnsiTheme="minorHAnsi" w:cstheme="minorBidi"/>
        </w:rPr>
        <w:lastRenderedPageBreak/>
        <w:t>Die Informations- und Prüfrechte bestehen nach Vertragsbeendigung für die Dauer von 5 Jahren fort. Der Auftragnehmer ist verpflichtet, die vorgenannten Prüfungen zu ermöglichen und die Aufsichtsbehörden bei der Wahrnehmung ihrer Rechte zu unterstützen.</w:t>
      </w:r>
    </w:p>
    <w:p w14:paraId="16D95324" w14:textId="5B267BB5" w:rsidR="004944B3" w:rsidRPr="00FC5FC4" w:rsidRDefault="00E0981C" w:rsidP="00FC5FC4">
      <w:pPr>
        <w:pStyle w:val="berschrift2"/>
      </w:pPr>
      <w:bookmarkStart w:id="153" w:name="_Toc190789996"/>
      <w:bookmarkStart w:id="154" w:name="_Toc1427657185"/>
      <w:bookmarkStart w:id="155" w:name="_Toc190955430"/>
      <w:bookmarkStart w:id="156" w:name="_Toc280758888"/>
      <w:bookmarkStart w:id="157" w:name="_Toc191980032"/>
      <w:bookmarkStart w:id="158" w:name="_Toc221879929"/>
      <w:r w:rsidRPr="00FC5FC4">
        <w:t>Reporting</w:t>
      </w:r>
      <w:bookmarkEnd w:id="153"/>
      <w:bookmarkEnd w:id="154"/>
      <w:bookmarkEnd w:id="155"/>
      <w:bookmarkEnd w:id="156"/>
      <w:bookmarkEnd w:id="157"/>
      <w:bookmarkEnd w:id="158"/>
    </w:p>
    <w:p w14:paraId="04D88DBF" w14:textId="2CD17E5F" w:rsidR="00404558" w:rsidRPr="001118CF" w:rsidRDefault="00B94DD0" w:rsidP="00DF783A">
      <w:pPr>
        <w:pStyle w:val="Listenabsatz"/>
        <w:numPr>
          <w:ilvl w:val="0"/>
          <w:numId w:val="17"/>
        </w:numPr>
        <w:jc w:val="both"/>
        <w:rPr>
          <w:rFonts w:asciiTheme="minorHAnsi" w:eastAsia="Arial" w:hAnsiTheme="minorHAnsi" w:cstheme="minorHAnsi"/>
        </w:rPr>
      </w:pPr>
      <w:r w:rsidRPr="001118CF">
        <w:rPr>
          <w:rFonts w:asciiTheme="minorHAnsi" w:eastAsia="Arial" w:hAnsiTheme="minorHAnsi" w:cstheme="minorHAnsi"/>
        </w:rPr>
        <w:t xml:space="preserve">Zur Ermöglichung der laufenden Überwachung der Dienstleistungsgüte anhand der vereinbarten Leistungsziele und zur Ermöglichung der Risikosteuerung erstellt und übersendet der Auftragnehmer </w:t>
      </w:r>
      <w:r w:rsidR="00190964" w:rsidRPr="001118CF">
        <w:rPr>
          <w:rFonts w:asciiTheme="minorHAnsi" w:eastAsia="Arial" w:hAnsiTheme="minorHAnsi" w:cstheme="minorHAnsi"/>
        </w:rPr>
        <w:t xml:space="preserve">regelmäßig </w:t>
      </w:r>
      <w:r w:rsidR="00ED46CF" w:rsidRPr="00D8209D">
        <w:rPr>
          <w:rFonts w:asciiTheme="minorHAnsi" w:eastAsia="Arial" w:hAnsiTheme="minorHAnsi" w:cstheme="minorHAnsi"/>
        </w:rPr>
        <w:t xml:space="preserve">(mindestens jährlich) Berichte </w:t>
      </w:r>
      <w:r w:rsidR="00850377" w:rsidRPr="001118CF">
        <w:rPr>
          <w:rFonts w:asciiTheme="minorHAnsi" w:eastAsia="Arial" w:hAnsiTheme="minorHAnsi" w:cstheme="minorHAnsi"/>
        </w:rPr>
        <w:t>über die vereinbarten bzw., soweit nicht vereinbart, marktüblichen Leistungskennzahlen</w:t>
      </w:r>
      <w:r w:rsidRPr="001118CF">
        <w:rPr>
          <w:rFonts w:asciiTheme="minorHAnsi" w:eastAsia="Arial" w:hAnsiTheme="minorHAnsi" w:cstheme="minorHAnsi"/>
        </w:rPr>
        <w:t xml:space="preserve"> </w:t>
      </w:r>
      <w:r w:rsidR="006F1F9E" w:rsidRPr="001118CF">
        <w:rPr>
          <w:rFonts w:asciiTheme="minorHAnsi" w:eastAsia="Arial" w:hAnsiTheme="minorHAnsi" w:cstheme="minorHAnsi"/>
        </w:rPr>
        <w:t xml:space="preserve">zu sämtlichen zwischen den Parteien vereinbarten Leistungen </w:t>
      </w:r>
      <w:r w:rsidRPr="001118CF">
        <w:rPr>
          <w:rFonts w:asciiTheme="minorHAnsi" w:eastAsia="Arial" w:hAnsiTheme="minorHAnsi" w:cstheme="minorHAnsi"/>
        </w:rPr>
        <w:t>an den Auftraggeber</w:t>
      </w:r>
      <w:r w:rsidR="00396DE3" w:rsidRPr="001118CF">
        <w:rPr>
          <w:rFonts w:asciiTheme="minorHAnsi" w:eastAsia="Arial" w:hAnsiTheme="minorHAnsi" w:cstheme="minorBidi"/>
        </w:rPr>
        <w:t>.</w:t>
      </w:r>
      <w:r w:rsidR="004F7B54" w:rsidRPr="001118CF">
        <w:rPr>
          <w:rFonts w:asciiTheme="minorHAnsi" w:eastAsia="Arial" w:hAnsiTheme="minorHAnsi" w:cstheme="minorBidi"/>
        </w:rPr>
        <w:t xml:space="preserve"> Der Auftragnehmer legt dem Auftraggeber regelmäßig</w:t>
      </w:r>
      <w:r w:rsidR="19786DC7" w:rsidRPr="001118CF">
        <w:rPr>
          <w:rFonts w:asciiTheme="minorHAnsi" w:eastAsia="Arial" w:hAnsiTheme="minorHAnsi" w:cstheme="minorBidi"/>
        </w:rPr>
        <w:t xml:space="preserve"> (mindestens jährlich)</w:t>
      </w:r>
      <w:r w:rsidR="004F7B54" w:rsidRPr="001118CF">
        <w:rPr>
          <w:rFonts w:asciiTheme="minorHAnsi" w:eastAsia="Arial" w:hAnsiTheme="minorHAnsi" w:cstheme="minorBidi"/>
        </w:rPr>
        <w:t xml:space="preserve"> angemessene Berichte über seine Tätigkeit und Dienstleistungen sowie Berichte über Vorfälle, einschließlich operationaler oder sicherheitsbezogener Vorfälle im Zusammenhang mit Zahlungen, die IKT-Sicherheit und über Maßnahmen und Tests zur Geschäftsfortführung vor.</w:t>
      </w:r>
      <w:r w:rsidR="00DD0258" w:rsidRPr="001118CF">
        <w:rPr>
          <w:rFonts w:asciiTheme="minorHAnsi" w:eastAsia="Arial" w:hAnsiTheme="minorHAnsi" w:cstheme="minorBidi"/>
        </w:rPr>
        <w:t xml:space="preserve"> </w:t>
      </w:r>
      <w:r w:rsidR="0040471F">
        <w:rPr>
          <w:rFonts w:asciiTheme="minorHAnsi" w:eastAsia="Arial" w:hAnsiTheme="minorHAnsi" w:cstheme="minorBidi"/>
        </w:rPr>
        <w:br/>
      </w:r>
    </w:p>
    <w:p w14:paraId="15DEB5BA" w14:textId="628A6E5D" w:rsidR="00930B59" w:rsidRPr="00100AB9" w:rsidRDefault="00404558" w:rsidP="00DF783A">
      <w:pPr>
        <w:pStyle w:val="Listenabsatz"/>
        <w:numPr>
          <w:ilvl w:val="0"/>
          <w:numId w:val="17"/>
        </w:numPr>
        <w:jc w:val="both"/>
        <w:rPr>
          <w:rFonts w:asciiTheme="minorHAnsi" w:eastAsia="Arial" w:hAnsiTheme="minorHAnsi" w:cstheme="minorHAnsi"/>
        </w:rPr>
      </w:pPr>
      <w:r w:rsidRPr="001118CF">
        <w:rPr>
          <w:rFonts w:asciiTheme="minorHAnsi" w:eastAsia="Arial" w:hAnsiTheme="minorHAnsi" w:cstheme="minorBidi"/>
        </w:rPr>
        <w:t>Darüber hinaus</w:t>
      </w:r>
      <w:r w:rsidR="00DD0258" w:rsidRPr="001118CF">
        <w:rPr>
          <w:rFonts w:asciiTheme="minorHAnsi" w:eastAsia="Arial" w:hAnsiTheme="minorHAnsi" w:cstheme="minorBidi"/>
        </w:rPr>
        <w:t xml:space="preserve"> berichtet der Auftragnehmer dem Auftraggeber unverzüglich über alle Entwicklungen, die sich wesentlich auf seine Fähigkeit, IKT-Dienstleistungen gemäß den vereinbarten Leistungsniveaus wirksam bereitzustellen, auswirken können, einschließlich IKT-bezogener Vorfälle und operationaler oder sicherheitsbezogener Vorfälle im Zusammenhang mit Zahlungen.</w:t>
      </w:r>
      <w:r w:rsidR="004A301B" w:rsidRPr="001118CF">
        <w:rPr>
          <w:rFonts w:asciiTheme="minorHAnsi" w:eastAsia="Arial" w:hAnsiTheme="minorHAnsi" w:cstheme="minorBidi"/>
        </w:rPr>
        <w:t xml:space="preserve"> </w:t>
      </w:r>
    </w:p>
    <w:p w14:paraId="30E73AA5" w14:textId="77777777" w:rsidR="00930B59" w:rsidRPr="001118CF" w:rsidRDefault="00930B59" w:rsidP="001118CF">
      <w:pPr>
        <w:pStyle w:val="Listenabsatz"/>
        <w:jc w:val="both"/>
        <w:rPr>
          <w:rFonts w:asciiTheme="minorHAnsi" w:eastAsia="Arial" w:hAnsiTheme="minorHAnsi" w:cstheme="minorHAnsi"/>
        </w:rPr>
      </w:pPr>
    </w:p>
    <w:p w14:paraId="063CCF83" w14:textId="7D5F6C5C" w:rsidR="00100AB9" w:rsidRPr="0018755B" w:rsidRDefault="001C2721" w:rsidP="00DF783A">
      <w:pPr>
        <w:pStyle w:val="Listenabsatz"/>
        <w:numPr>
          <w:ilvl w:val="0"/>
          <w:numId w:val="17"/>
        </w:numPr>
        <w:jc w:val="both"/>
        <w:rPr>
          <w:rFonts w:asciiTheme="minorHAnsi" w:hAnsiTheme="minorHAnsi" w:cstheme="minorBidi"/>
        </w:rPr>
      </w:pPr>
      <w:bookmarkStart w:id="159" w:name="_Hlk191975712"/>
      <w:r w:rsidRPr="2B7D190E">
        <w:rPr>
          <w:rFonts w:asciiTheme="minorHAnsi" w:hAnsiTheme="minorHAnsi" w:cstheme="minorBidi"/>
        </w:rPr>
        <w:t>D</w:t>
      </w:r>
      <w:r w:rsidR="00406D5E" w:rsidRPr="2B7D190E">
        <w:rPr>
          <w:rFonts w:asciiTheme="minorHAnsi" w:hAnsiTheme="minorHAnsi" w:cstheme="minorBidi"/>
        </w:rPr>
        <w:t>ie Form</w:t>
      </w:r>
      <w:r w:rsidR="00742371" w:rsidRPr="2B7D190E">
        <w:rPr>
          <w:rFonts w:asciiTheme="minorHAnsi" w:hAnsiTheme="minorHAnsi" w:cstheme="minorBidi"/>
        </w:rPr>
        <w:t xml:space="preserve"> des </w:t>
      </w:r>
      <w:proofErr w:type="spellStart"/>
      <w:r w:rsidR="00742371" w:rsidRPr="2B7D190E">
        <w:rPr>
          <w:rFonts w:asciiTheme="minorHAnsi" w:hAnsiTheme="minorHAnsi" w:cstheme="minorBidi"/>
        </w:rPr>
        <w:t>Reportings</w:t>
      </w:r>
      <w:proofErr w:type="spellEnd"/>
      <w:r w:rsidR="00406D5E" w:rsidRPr="2B7D190E">
        <w:rPr>
          <w:rFonts w:asciiTheme="minorHAnsi" w:hAnsiTheme="minorHAnsi" w:cstheme="minorBidi"/>
        </w:rPr>
        <w:t xml:space="preserve"> </w:t>
      </w:r>
      <w:r w:rsidR="00632B25" w:rsidRPr="2B7D190E">
        <w:rPr>
          <w:rFonts w:asciiTheme="minorHAnsi" w:hAnsiTheme="minorHAnsi" w:cstheme="minorBidi"/>
        </w:rPr>
        <w:t>wird je vereinbarter IKT-Dienstleistung</w:t>
      </w:r>
      <w:r w:rsidR="00557886" w:rsidRPr="2B7D190E">
        <w:rPr>
          <w:rFonts w:asciiTheme="minorHAnsi" w:hAnsiTheme="minorHAnsi" w:cstheme="minorBidi"/>
        </w:rPr>
        <w:t xml:space="preserve"> im Nachgang zu dieser Ergänzungsvereinbarung</w:t>
      </w:r>
      <w:r w:rsidR="00632B25" w:rsidRPr="2B7D190E">
        <w:rPr>
          <w:rFonts w:asciiTheme="minorHAnsi" w:hAnsiTheme="minorHAnsi" w:cstheme="minorBidi"/>
        </w:rPr>
        <w:t xml:space="preserve"> zwischen den Parteien abgestimmt</w:t>
      </w:r>
      <w:r w:rsidR="00376279" w:rsidRPr="2B7D190E">
        <w:rPr>
          <w:rFonts w:asciiTheme="minorHAnsi" w:hAnsiTheme="minorHAnsi" w:cstheme="minorBidi"/>
        </w:rPr>
        <w:t>, soweit</w:t>
      </w:r>
      <w:r w:rsidR="00D63F5C" w:rsidRPr="2B7D190E">
        <w:rPr>
          <w:rFonts w:asciiTheme="minorHAnsi" w:hAnsiTheme="minorHAnsi" w:cstheme="minorBidi"/>
        </w:rPr>
        <w:t xml:space="preserve"> dies</w:t>
      </w:r>
      <w:r w:rsidR="00376279" w:rsidRPr="2B7D190E">
        <w:rPr>
          <w:rFonts w:asciiTheme="minorHAnsi" w:hAnsiTheme="minorHAnsi" w:cstheme="minorBidi"/>
        </w:rPr>
        <w:t xml:space="preserve"> nicht </w:t>
      </w:r>
      <w:r w:rsidR="00D63F5C" w:rsidRPr="2B7D190E">
        <w:rPr>
          <w:rFonts w:asciiTheme="minorHAnsi" w:hAnsiTheme="minorHAnsi" w:cstheme="minorBidi"/>
        </w:rPr>
        <w:t xml:space="preserve">bereits </w:t>
      </w:r>
      <w:r w:rsidR="00376279" w:rsidRPr="2B7D190E">
        <w:rPr>
          <w:rFonts w:asciiTheme="minorHAnsi" w:hAnsiTheme="minorHAnsi" w:cstheme="minorBidi"/>
        </w:rPr>
        <w:t>in der Leistungsvereinbarung festgelegt</w:t>
      </w:r>
      <w:r w:rsidR="00D63F5C" w:rsidRPr="2B7D190E">
        <w:rPr>
          <w:rFonts w:asciiTheme="minorHAnsi" w:hAnsiTheme="minorHAnsi" w:cstheme="minorBidi"/>
        </w:rPr>
        <w:t xml:space="preserve"> wurde</w:t>
      </w:r>
      <w:r w:rsidR="00406D5E" w:rsidRPr="2B7D190E">
        <w:rPr>
          <w:rFonts w:asciiTheme="minorHAnsi" w:hAnsiTheme="minorHAnsi" w:cstheme="minorBidi"/>
        </w:rPr>
        <w:t xml:space="preserve">. </w:t>
      </w:r>
      <w:bookmarkEnd w:id="159"/>
    </w:p>
    <w:p w14:paraId="50413E4F" w14:textId="77777777" w:rsidR="00100AB9" w:rsidRPr="0018755B" w:rsidRDefault="00100AB9" w:rsidP="001118CF">
      <w:pPr>
        <w:pStyle w:val="Listenabsatz"/>
        <w:jc w:val="both"/>
        <w:rPr>
          <w:rFonts w:asciiTheme="minorHAnsi" w:hAnsiTheme="minorHAnsi" w:cstheme="minorHAnsi"/>
        </w:rPr>
      </w:pPr>
    </w:p>
    <w:p w14:paraId="6CCB6589" w14:textId="15ADC894" w:rsidR="007333A1" w:rsidRPr="00265832" w:rsidRDefault="0006406B" w:rsidP="00265832">
      <w:pPr>
        <w:pStyle w:val="Listenabsatz"/>
        <w:numPr>
          <w:ilvl w:val="0"/>
          <w:numId w:val="17"/>
        </w:numPr>
        <w:jc w:val="both"/>
      </w:pPr>
      <w:bookmarkStart w:id="160" w:name="_Hlk191976080"/>
      <w:r w:rsidRPr="2B7D190E">
        <w:rPr>
          <w:rFonts w:asciiTheme="minorHAnsi" w:hAnsiTheme="minorHAnsi" w:cstheme="minorBidi"/>
        </w:rPr>
        <w:t>Die</w:t>
      </w:r>
      <w:r w:rsidR="00DD21AE" w:rsidRPr="2B7D190E">
        <w:rPr>
          <w:rFonts w:asciiTheme="minorHAnsi" w:hAnsiTheme="minorHAnsi" w:cstheme="minorBidi"/>
        </w:rPr>
        <w:t xml:space="preserve"> vertragliche und administrative Koordination der Zusammenarbeit </w:t>
      </w:r>
      <w:r w:rsidRPr="2B7D190E">
        <w:rPr>
          <w:rFonts w:asciiTheme="minorHAnsi" w:hAnsiTheme="minorHAnsi" w:cstheme="minorBidi"/>
        </w:rPr>
        <w:t xml:space="preserve">findet zwischen den von </w:t>
      </w:r>
      <w:r w:rsidR="00DD21AE" w:rsidRPr="2B7D190E">
        <w:rPr>
          <w:rFonts w:asciiTheme="minorHAnsi" w:hAnsiTheme="minorHAnsi" w:cstheme="minorBidi"/>
        </w:rPr>
        <w:t>beide</w:t>
      </w:r>
      <w:r w:rsidRPr="2B7D190E">
        <w:rPr>
          <w:rFonts w:asciiTheme="minorHAnsi" w:hAnsiTheme="minorHAnsi" w:cstheme="minorBidi"/>
        </w:rPr>
        <w:t>n</w:t>
      </w:r>
      <w:r w:rsidR="00DD21AE" w:rsidRPr="2B7D190E">
        <w:rPr>
          <w:rFonts w:asciiTheme="minorHAnsi" w:hAnsiTheme="minorHAnsi" w:cstheme="minorBidi"/>
        </w:rPr>
        <w:t xml:space="preserve"> </w:t>
      </w:r>
      <w:r w:rsidR="00B45750">
        <w:rPr>
          <w:rFonts w:asciiTheme="minorHAnsi" w:hAnsiTheme="minorHAnsi" w:cstheme="minorBidi"/>
        </w:rPr>
        <w:t>Parteien</w:t>
      </w:r>
      <w:r w:rsidR="00B45750" w:rsidRPr="2B7D190E">
        <w:rPr>
          <w:rFonts w:asciiTheme="minorHAnsi" w:hAnsiTheme="minorHAnsi" w:cstheme="minorBidi"/>
        </w:rPr>
        <w:t xml:space="preserve"> </w:t>
      </w:r>
      <w:r w:rsidRPr="2B7D190E">
        <w:rPr>
          <w:rFonts w:asciiTheme="minorHAnsi" w:hAnsiTheme="minorHAnsi" w:cstheme="minorBidi"/>
        </w:rPr>
        <w:t>in der Leistungsvereinbarung benannten</w:t>
      </w:r>
      <w:r w:rsidR="00DD21AE" w:rsidRPr="2B7D190E">
        <w:rPr>
          <w:rFonts w:asciiTheme="minorHAnsi" w:hAnsiTheme="minorHAnsi" w:cstheme="minorBidi"/>
        </w:rPr>
        <w:t xml:space="preserve"> Ansprechpartner</w:t>
      </w:r>
      <w:r w:rsidRPr="2B7D190E">
        <w:rPr>
          <w:rFonts w:asciiTheme="minorHAnsi" w:hAnsiTheme="minorHAnsi" w:cstheme="minorBidi"/>
        </w:rPr>
        <w:t>n statt</w:t>
      </w:r>
      <w:r w:rsidR="00DD21AE" w:rsidRPr="0018755B">
        <w:t xml:space="preserve">. </w:t>
      </w:r>
      <w:bookmarkEnd w:id="160"/>
    </w:p>
    <w:p w14:paraId="48F127AF" w14:textId="5B0BA493" w:rsidR="007333A1" w:rsidRPr="00FC5FC4" w:rsidRDefault="78D66010" w:rsidP="00FC5FC4">
      <w:pPr>
        <w:pStyle w:val="berschrift2"/>
      </w:pPr>
      <w:bookmarkStart w:id="161" w:name="_Toc190789997"/>
      <w:bookmarkStart w:id="162" w:name="_Toc1879588316"/>
      <w:bookmarkStart w:id="163" w:name="_Toc190955431"/>
      <w:bookmarkStart w:id="164" w:name="_Toc1826501636"/>
      <w:bookmarkStart w:id="165" w:name="_Toc191980033"/>
      <w:bookmarkStart w:id="166" w:name="_Toc221879930"/>
      <w:r w:rsidRPr="00FC5FC4">
        <w:t>Ausstiegsstrategie</w:t>
      </w:r>
      <w:bookmarkEnd w:id="161"/>
      <w:bookmarkEnd w:id="162"/>
      <w:bookmarkEnd w:id="163"/>
      <w:bookmarkEnd w:id="164"/>
      <w:bookmarkEnd w:id="165"/>
      <w:bookmarkEnd w:id="166"/>
    </w:p>
    <w:p w14:paraId="706ECC9B" w14:textId="4F2D81F9" w:rsidR="007333A1" w:rsidRPr="001118CF" w:rsidRDefault="002D3159" w:rsidP="001118CF">
      <w:pPr>
        <w:jc w:val="both"/>
        <w:rPr>
          <w:rFonts w:asciiTheme="minorHAnsi" w:eastAsia="Arial" w:hAnsiTheme="minorHAnsi" w:cstheme="minorHAnsi"/>
        </w:rPr>
      </w:pPr>
      <w:r w:rsidRPr="001118CF">
        <w:rPr>
          <w:rFonts w:asciiTheme="minorHAnsi" w:eastAsia="Arial" w:hAnsiTheme="minorHAnsi" w:cstheme="minorHAnsi"/>
        </w:rPr>
        <w:t xml:space="preserve">Soweit </w:t>
      </w:r>
      <w:r w:rsidR="00EB4EFA" w:rsidRPr="001118CF">
        <w:rPr>
          <w:rFonts w:asciiTheme="minorHAnsi" w:eastAsia="Arial" w:hAnsiTheme="minorHAnsi" w:cstheme="minorHAnsi"/>
        </w:rPr>
        <w:t xml:space="preserve">nicht bereits in der jeweiligen Leistungsvereinbarung festgelegt, vereinbaren die Parteien unverzüglich nach Abschluss dieser Ergänzungsvereinbarung </w:t>
      </w:r>
      <w:r w:rsidR="00E33EF4" w:rsidRPr="001118CF">
        <w:rPr>
          <w:rFonts w:asciiTheme="minorHAnsi" w:eastAsia="Arial" w:hAnsiTheme="minorHAnsi" w:cstheme="minorHAnsi"/>
        </w:rPr>
        <w:t xml:space="preserve">je Leistungsvereinbarung </w:t>
      </w:r>
      <w:r w:rsidR="70CEB9F3" w:rsidRPr="001118CF">
        <w:rPr>
          <w:rFonts w:asciiTheme="minorHAnsi" w:eastAsia="Arial" w:hAnsiTheme="minorHAnsi" w:cstheme="minorHAnsi"/>
        </w:rPr>
        <w:t xml:space="preserve">eine </w:t>
      </w:r>
      <w:r w:rsidR="007333A1" w:rsidRPr="001118CF">
        <w:rPr>
          <w:rFonts w:asciiTheme="minorHAnsi" w:eastAsia="Arial" w:hAnsiTheme="minorHAnsi" w:cstheme="minorHAnsi"/>
        </w:rPr>
        <w:t>Ausstiegsstrategie,</w:t>
      </w:r>
      <w:r w:rsidR="6DD3FD39" w:rsidRPr="001118CF">
        <w:rPr>
          <w:rFonts w:asciiTheme="minorHAnsi" w:eastAsia="Arial" w:hAnsiTheme="minorHAnsi" w:cstheme="minorHAnsi"/>
        </w:rPr>
        <w:t xml:space="preserve"> die</w:t>
      </w:r>
      <w:r w:rsidR="007333A1" w:rsidRPr="001118CF">
        <w:rPr>
          <w:rFonts w:asciiTheme="minorHAnsi" w:eastAsia="Arial" w:hAnsiTheme="minorHAnsi" w:cstheme="minorHAnsi"/>
        </w:rPr>
        <w:t xml:space="preserve"> insbesondere die Festlegung eines verbindlichen angemessenen Übergangszeitraums</w:t>
      </w:r>
      <w:r w:rsidR="126F2290" w:rsidRPr="001118CF">
        <w:rPr>
          <w:rFonts w:asciiTheme="minorHAnsi" w:eastAsia="Arial" w:hAnsiTheme="minorHAnsi" w:cstheme="minorHAnsi"/>
        </w:rPr>
        <w:t xml:space="preserve"> enthält und </w:t>
      </w:r>
      <w:r w:rsidR="0014132F" w:rsidRPr="001118CF">
        <w:rPr>
          <w:rFonts w:asciiTheme="minorHAnsi" w:eastAsia="Arial" w:hAnsiTheme="minorHAnsi" w:cstheme="minorHAnsi"/>
        </w:rPr>
        <w:t xml:space="preserve">in der </w:t>
      </w:r>
      <w:r w:rsidR="126F2290" w:rsidRPr="001118CF">
        <w:rPr>
          <w:rFonts w:asciiTheme="minorHAnsi" w:eastAsia="Arial" w:hAnsiTheme="minorHAnsi" w:cstheme="minorHAnsi"/>
        </w:rPr>
        <w:t>zudem festgelegt wird, dass</w:t>
      </w:r>
    </w:p>
    <w:p w14:paraId="2EB3BC05" w14:textId="77777777" w:rsidR="002C7918" w:rsidRPr="001118CF" w:rsidRDefault="002C7918" w:rsidP="001118CF">
      <w:pPr>
        <w:rPr>
          <w:rFonts w:asciiTheme="minorHAnsi" w:eastAsia="Arial" w:hAnsiTheme="minorHAnsi" w:cstheme="minorHAnsi"/>
        </w:rPr>
      </w:pPr>
    </w:p>
    <w:p w14:paraId="0E67D66E" w14:textId="3F0D5C31" w:rsidR="002C7918" w:rsidRPr="001118CF" w:rsidRDefault="1A25DAFD" w:rsidP="00DF783A">
      <w:pPr>
        <w:pStyle w:val="Listenabsatz"/>
        <w:numPr>
          <w:ilvl w:val="0"/>
          <w:numId w:val="2"/>
        </w:numPr>
        <w:jc w:val="both"/>
        <w:rPr>
          <w:rFonts w:asciiTheme="minorHAnsi" w:eastAsia="Arial" w:hAnsiTheme="minorHAnsi" w:cstheme="minorBidi"/>
        </w:rPr>
      </w:pPr>
      <w:r w:rsidRPr="6C359D9C">
        <w:rPr>
          <w:rFonts w:asciiTheme="minorHAnsi" w:eastAsia="Arial" w:hAnsiTheme="minorHAnsi" w:cstheme="minorBidi"/>
        </w:rPr>
        <w:t>der IKT-Drittdienstleister weiterhin die entsprechenden IKT-Dienstleistungen bereitstellt, um Risik</w:t>
      </w:r>
      <w:r w:rsidR="74F77CE9" w:rsidRPr="6C359D9C">
        <w:rPr>
          <w:rFonts w:asciiTheme="minorHAnsi" w:eastAsia="Arial" w:hAnsiTheme="minorHAnsi" w:cstheme="minorBidi"/>
        </w:rPr>
        <w:t xml:space="preserve">en für den Geschäftsbetrieb des </w:t>
      </w:r>
      <w:r w:rsidR="41235E9A" w:rsidRPr="6C359D9C">
        <w:rPr>
          <w:rFonts w:asciiTheme="minorHAnsi" w:eastAsia="Arial" w:hAnsiTheme="minorHAnsi" w:cstheme="minorBidi"/>
        </w:rPr>
        <w:t>Auftraggebers</w:t>
      </w:r>
      <w:r w:rsidRPr="6C359D9C">
        <w:rPr>
          <w:rFonts w:asciiTheme="minorHAnsi" w:eastAsia="Arial" w:hAnsiTheme="minorHAnsi" w:cstheme="minorBidi"/>
        </w:rPr>
        <w:t xml:space="preserve"> zu </w:t>
      </w:r>
      <w:r w:rsidR="41235E9A" w:rsidRPr="6C359D9C">
        <w:rPr>
          <w:rFonts w:asciiTheme="minorHAnsi" w:eastAsia="Arial" w:hAnsiTheme="minorHAnsi" w:cstheme="minorBidi"/>
        </w:rPr>
        <w:t>minimieren</w:t>
      </w:r>
      <w:r w:rsidR="772B20AE" w:rsidRPr="6C359D9C">
        <w:rPr>
          <w:rFonts w:asciiTheme="minorHAnsi" w:eastAsia="Arial" w:hAnsiTheme="minorHAnsi" w:cstheme="minorBidi"/>
        </w:rPr>
        <w:t xml:space="preserve"> und</w:t>
      </w:r>
    </w:p>
    <w:p w14:paraId="0FD06B83" w14:textId="77777777" w:rsidR="002C7918" w:rsidRPr="001118CF" w:rsidRDefault="002C7918" w:rsidP="001118CF">
      <w:pPr>
        <w:pStyle w:val="Listenabsatz"/>
        <w:rPr>
          <w:rFonts w:asciiTheme="minorHAnsi" w:eastAsia="Arial" w:hAnsiTheme="minorHAnsi" w:cstheme="minorHAnsi"/>
        </w:rPr>
      </w:pPr>
    </w:p>
    <w:p w14:paraId="257DA21E" w14:textId="07379075" w:rsidR="007333A1" w:rsidRPr="001118CF" w:rsidRDefault="007333A1" w:rsidP="00DF783A">
      <w:pPr>
        <w:pStyle w:val="Listenabsatz"/>
        <w:numPr>
          <w:ilvl w:val="0"/>
          <w:numId w:val="2"/>
        </w:numPr>
        <w:jc w:val="both"/>
        <w:rPr>
          <w:rFonts w:asciiTheme="minorHAnsi" w:eastAsia="Arial" w:hAnsiTheme="minorHAnsi" w:cstheme="minorHAnsi"/>
        </w:rPr>
      </w:pPr>
      <w:r w:rsidRPr="001118CF">
        <w:rPr>
          <w:rFonts w:asciiTheme="minorHAnsi" w:eastAsia="Arial" w:hAnsiTheme="minorHAnsi" w:cstheme="minorHAnsi"/>
        </w:rPr>
        <w:t xml:space="preserve">dem </w:t>
      </w:r>
      <w:r w:rsidR="20E972B4" w:rsidRPr="001118CF">
        <w:rPr>
          <w:rFonts w:asciiTheme="minorHAnsi" w:eastAsia="Arial" w:hAnsiTheme="minorHAnsi" w:cstheme="minorHAnsi"/>
        </w:rPr>
        <w:t>Auftraggeber</w:t>
      </w:r>
      <w:r w:rsidRPr="001118CF">
        <w:rPr>
          <w:rFonts w:asciiTheme="minorHAnsi" w:eastAsia="Arial" w:hAnsiTheme="minorHAnsi" w:cstheme="minorHAnsi"/>
        </w:rPr>
        <w:t xml:space="preserve"> ermöglicht, zu einem anderen IKT-Drittdienstleister zu </w:t>
      </w:r>
      <w:r w:rsidR="002C7918" w:rsidRPr="001118CF">
        <w:rPr>
          <w:rFonts w:asciiTheme="minorHAnsi" w:eastAsia="Arial" w:hAnsiTheme="minorHAnsi" w:cstheme="minorHAnsi"/>
        </w:rPr>
        <w:t>wechseln oder auf interne Lösungen umzustellen, die der Komplexität der erbrachten Dienstleistung entsprechen</w:t>
      </w:r>
      <w:r w:rsidR="44C00407" w:rsidRPr="001118CF">
        <w:rPr>
          <w:rFonts w:asciiTheme="minorHAnsi" w:eastAsia="Arial" w:hAnsiTheme="minorHAnsi" w:cstheme="minorHAnsi"/>
        </w:rPr>
        <w:t>.</w:t>
      </w:r>
    </w:p>
    <w:p w14:paraId="229BBD3F" w14:textId="5E91492B" w:rsidR="0073435E" w:rsidRPr="00FC5FC4" w:rsidRDefault="4B9C4C65" w:rsidP="00FC5FC4">
      <w:pPr>
        <w:pStyle w:val="berschrift2"/>
      </w:pPr>
      <w:bookmarkStart w:id="167" w:name="_Toc190789998"/>
      <w:bookmarkStart w:id="168" w:name="_Toc1837452153"/>
      <w:bookmarkStart w:id="169" w:name="_Toc190955432"/>
      <w:bookmarkStart w:id="170" w:name="_Toc1575038766"/>
      <w:bookmarkStart w:id="171" w:name="_Toc191980034"/>
      <w:bookmarkStart w:id="172" w:name="_Toc221879931"/>
      <w:r w:rsidRPr="00FC5FC4">
        <w:t>Besondere Pflichten bei</w:t>
      </w:r>
      <w:r w:rsidR="297EE21D" w:rsidRPr="00FC5FC4">
        <w:t xml:space="preserve"> Vertragsbeendigung</w:t>
      </w:r>
      <w:bookmarkEnd w:id="167"/>
      <w:bookmarkEnd w:id="168"/>
      <w:bookmarkEnd w:id="169"/>
      <w:bookmarkEnd w:id="170"/>
      <w:bookmarkEnd w:id="171"/>
      <w:bookmarkEnd w:id="172"/>
    </w:p>
    <w:p w14:paraId="6E9DA50E" w14:textId="34D7508B" w:rsidR="00BC69D3" w:rsidRDefault="5016182C" w:rsidP="004F1781">
      <w:pPr>
        <w:pStyle w:val="Listenabsatz"/>
        <w:numPr>
          <w:ilvl w:val="0"/>
          <w:numId w:val="27"/>
        </w:numPr>
        <w:jc w:val="both"/>
        <w:rPr>
          <w:rFonts w:asciiTheme="minorHAnsi" w:hAnsiTheme="minorHAnsi" w:cstheme="minorBidi"/>
        </w:rPr>
      </w:pPr>
      <w:r w:rsidRPr="6C359D9C">
        <w:rPr>
          <w:rFonts w:asciiTheme="minorHAnsi" w:eastAsia="Arial" w:hAnsiTheme="minorHAnsi" w:cstheme="minorBidi"/>
        </w:rPr>
        <w:t xml:space="preserve">Im Falle einer </w:t>
      </w:r>
      <w:r w:rsidR="29A45170" w:rsidRPr="6C359D9C">
        <w:rPr>
          <w:rFonts w:asciiTheme="minorHAnsi" w:eastAsia="Arial" w:hAnsiTheme="minorHAnsi" w:cstheme="minorBidi"/>
        </w:rPr>
        <w:t xml:space="preserve">vollständigen </w:t>
      </w:r>
      <w:r w:rsidRPr="6C359D9C">
        <w:rPr>
          <w:rFonts w:asciiTheme="minorHAnsi" w:eastAsia="Arial" w:hAnsiTheme="minorHAnsi" w:cstheme="minorBidi"/>
        </w:rPr>
        <w:t xml:space="preserve">oder teilweisen Beendigung des Vertrages durch eine </w:t>
      </w:r>
      <w:r w:rsidR="4949B35C" w:rsidRPr="6C359D9C">
        <w:rPr>
          <w:rFonts w:asciiTheme="minorHAnsi" w:eastAsia="Arial" w:hAnsiTheme="minorHAnsi" w:cstheme="minorBidi"/>
        </w:rPr>
        <w:t xml:space="preserve">oder beide </w:t>
      </w:r>
      <w:r w:rsidR="00A76E91">
        <w:rPr>
          <w:rFonts w:asciiTheme="minorHAnsi" w:eastAsia="Arial" w:hAnsiTheme="minorHAnsi" w:cstheme="minorBidi"/>
        </w:rPr>
        <w:t>Parteien</w:t>
      </w:r>
      <w:r w:rsidR="4949B35C" w:rsidRPr="6C359D9C">
        <w:rPr>
          <w:rFonts w:asciiTheme="minorHAnsi" w:eastAsia="Arial" w:hAnsiTheme="minorHAnsi" w:cstheme="minorBidi"/>
        </w:rPr>
        <w:t>, gleich auf welche Weise</w:t>
      </w:r>
      <w:r w:rsidR="25C0426F" w:rsidRPr="6C359D9C">
        <w:rPr>
          <w:rFonts w:asciiTheme="minorHAnsi" w:eastAsia="Arial" w:hAnsiTheme="minorHAnsi" w:cstheme="minorBidi"/>
        </w:rPr>
        <w:t>,</w:t>
      </w:r>
      <w:r w:rsidR="4949B35C" w:rsidRPr="6C359D9C">
        <w:rPr>
          <w:rFonts w:asciiTheme="minorHAnsi" w:eastAsia="Arial" w:hAnsiTheme="minorHAnsi" w:cstheme="minorBidi"/>
        </w:rPr>
        <w:t xml:space="preserve"> </w:t>
      </w:r>
      <w:r w:rsidRPr="6C359D9C">
        <w:rPr>
          <w:rFonts w:asciiTheme="minorHAnsi" w:eastAsia="Arial" w:hAnsiTheme="minorHAnsi" w:cstheme="minorBidi"/>
        </w:rPr>
        <w:t xml:space="preserve">wird der Auftragnehmer </w:t>
      </w:r>
      <w:r w:rsidR="5CE86B90" w:rsidRPr="6C359D9C">
        <w:rPr>
          <w:rFonts w:asciiTheme="minorHAnsi" w:eastAsia="Arial" w:hAnsiTheme="minorHAnsi" w:cstheme="minorBidi"/>
        </w:rPr>
        <w:t xml:space="preserve">über die Verpflichtungen nach </w:t>
      </w:r>
      <w:r w:rsidR="5CE86B90" w:rsidRPr="6C359D9C">
        <w:rPr>
          <w:rFonts w:asciiTheme="minorHAnsi" w:hAnsiTheme="minorHAnsi" w:cstheme="minorBidi"/>
        </w:rPr>
        <w:t xml:space="preserve">§ </w:t>
      </w:r>
      <w:r w:rsidR="00051B13">
        <w:rPr>
          <w:rFonts w:asciiTheme="minorHAnsi" w:hAnsiTheme="minorHAnsi" w:cstheme="minorBidi"/>
        </w:rPr>
        <w:t>15</w:t>
      </w:r>
      <w:r w:rsidR="5CE86B90" w:rsidRPr="6C359D9C">
        <w:rPr>
          <w:rFonts w:asciiTheme="minorHAnsi" w:hAnsiTheme="minorHAnsi" w:cstheme="minorBidi"/>
        </w:rPr>
        <w:t xml:space="preserve"> </w:t>
      </w:r>
      <w:r w:rsidR="5CE86B90" w:rsidRPr="6C359D9C">
        <w:rPr>
          <w:rFonts w:asciiTheme="minorHAnsi" w:hAnsiTheme="minorHAnsi" w:cstheme="minorBidi"/>
        </w:rPr>
        <w:lastRenderedPageBreak/>
        <w:t xml:space="preserve">hinaus </w:t>
      </w:r>
      <w:r w:rsidRPr="6C359D9C">
        <w:rPr>
          <w:rFonts w:asciiTheme="minorHAnsi" w:eastAsia="Arial" w:hAnsiTheme="minorHAnsi" w:cstheme="minorBidi"/>
        </w:rPr>
        <w:t xml:space="preserve">eine Übertragung der vereinbarten Leistungen an ein anderes Unternehmen oder zurück zum Auftraggeber ermöglichen. Er wird den Auftraggeber dabei unterstützen, Unterbrechungen, </w:t>
      </w:r>
      <w:r w:rsidRPr="6C359D9C">
        <w:rPr>
          <w:rFonts w:asciiTheme="minorHAnsi" w:hAnsiTheme="minorHAnsi" w:cstheme="minorBidi"/>
        </w:rPr>
        <w:t>Störungen oder sonstige Beeinträchtigungen des Geschäftsbetriebs des Auftraggebers bei der Übertragung der Leistungen an ein anderes Unternehmen oder zurück zum Auftraggeber zu vermeiden.</w:t>
      </w:r>
      <w:r w:rsidR="3CE880FD" w:rsidRPr="6C359D9C">
        <w:rPr>
          <w:rFonts w:asciiTheme="minorHAnsi" w:hAnsiTheme="minorHAnsi" w:cstheme="minorBidi"/>
        </w:rPr>
        <w:t xml:space="preserve"> Die Sicherstellung der fortgesetzten Betriebsfähigkeit kritischer I</w:t>
      </w:r>
      <w:r w:rsidR="00A57B33">
        <w:rPr>
          <w:rFonts w:asciiTheme="minorHAnsi" w:hAnsiTheme="minorHAnsi" w:cstheme="minorBidi"/>
        </w:rPr>
        <w:t>K</w:t>
      </w:r>
      <w:r w:rsidR="3CE880FD" w:rsidRPr="6C359D9C">
        <w:rPr>
          <w:rFonts w:asciiTheme="minorHAnsi" w:hAnsiTheme="minorHAnsi" w:cstheme="minorBidi"/>
        </w:rPr>
        <w:t>T</w:t>
      </w:r>
      <w:r w:rsidR="02CC113E" w:rsidRPr="6C359D9C">
        <w:rPr>
          <w:rFonts w:asciiTheme="minorHAnsi" w:hAnsiTheme="minorHAnsi" w:cstheme="minorBidi"/>
        </w:rPr>
        <w:t xml:space="preserve">-Dienstleistungen während </w:t>
      </w:r>
      <w:r w:rsidR="00A57B33" w:rsidRPr="2B7D190E">
        <w:rPr>
          <w:rFonts w:asciiTheme="minorHAnsi" w:hAnsiTheme="minorHAnsi" w:cstheme="minorBidi"/>
        </w:rPr>
        <w:t>d</w:t>
      </w:r>
      <w:r w:rsidR="02CC113E" w:rsidRPr="2B7D190E">
        <w:rPr>
          <w:rFonts w:asciiTheme="minorHAnsi" w:hAnsiTheme="minorHAnsi" w:cstheme="minorBidi"/>
        </w:rPr>
        <w:t>er</w:t>
      </w:r>
      <w:r w:rsidR="02CC113E" w:rsidRPr="6C359D9C">
        <w:rPr>
          <w:rFonts w:asciiTheme="minorHAnsi" w:hAnsiTheme="minorHAnsi" w:cstheme="minorBidi"/>
        </w:rPr>
        <w:t xml:space="preserve"> Übergangsphase wird gewährleistet. </w:t>
      </w:r>
    </w:p>
    <w:p w14:paraId="79D4FC53" w14:textId="6FB7A647" w:rsidR="00F31045" w:rsidRDefault="00F31045" w:rsidP="001118CF">
      <w:pPr>
        <w:pStyle w:val="Listenabsatz"/>
        <w:rPr>
          <w:rFonts w:asciiTheme="minorHAnsi" w:hAnsiTheme="minorHAnsi" w:cstheme="minorHAnsi"/>
        </w:rPr>
      </w:pPr>
    </w:p>
    <w:p w14:paraId="2FA42483" w14:textId="77777777" w:rsidR="00AD3F20" w:rsidRPr="00AD3F20" w:rsidRDefault="00AD3F20" w:rsidP="004F1781">
      <w:pPr>
        <w:pStyle w:val="Listenabsatz"/>
        <w:numPr>
          <w:ilvl w:val="0"/>
          <w:numId w:val="27"/>
        </w:numPr>
        <w:rPr>
          <w:rFonts w:asciiTheme="minorHAnsi" w:hAnsiTheme="minorHAnsi" w:cstheme="minorHAnsi"/>
        </w:rPr>
      </w:pPr>
      <w:r w:rsidRPr="00AD3F20">
        <w:rPr>
          <w:rFonts w:asciiTheme="minorHAnsi" w:hAnsiTheme="minorHAnsi" w:cstheme="minorHAnsi"/>
        </w:rPr>
        <w:t xml:space="preserve">Auf die </w:t>
      </w:r>
      <w:proofErr w:type="spellStart"/>
      <w:r w:rsidRPr="00AD3F20">
        <w:rPr>
          <w:rFonts w:asciiTheme="minorHAnsi" w:hAnsiTheme="minorHAnsi" w:cstheme="minorHAnsi"/>
        </w:rPr>
        <w:t>Vertragsstrafenregelung</w:t>
      </w:r>
      <w:proofErr w:type="spellEnd"/>
      <w:r w:rsidRPr="00AD3F20">
        <w:rPr>
          <w:rFonts w:asciiTheme="minorHAnsi" w:hAnsiTheme="minorHAnsi" w:cstheme="minorHAnsi"/>
        </w:rPr>
        <w:t xml:space="preserve"> in § 12 wird hingewiesen.</w:t>
      </w:r>
    </w:p>
    <w:p w14:paraId="0CCECA5F" w14:textId="211C8D5F" w:rsidR="00C902A7" w:rsidRPr="00FC5FC4" w:rsidRDefault="2BAE745B" w:rsidP="00FC5FC4">
      <w:pPr>
        <w:pStyle w:val="berschrift1"/>
      </w:pPr>
      <w:bookmarkStart w:id="173" w:name="_Toc190071927"/>
      <w:bookmarkStart w:id="174" w:name="_Toc190789999"/>
      <w:bookmarkStart w:id="175" w:name="_Toc635863931"/>
      <w:bookmarkStart w:id="176" w:name="_Toc190955433"/>
      <w:bookmarkStart w:id="177" w:name="_Toc892740270"/>
      <w:bookmarkStart w:id="178" w:name="_Toc191980035"/>
      <w:bookmarkStart w:id="179" w:name="_Toc221879932"/>
      <w:r w:rsidRPr="00FC5FC4">
        <w:t>Besondere</w:t>
      </w:r>
      <w:bookmarkEnd w:id="173"/>
      <w:bookmarkEnd w:id="174"/>
      <w:bookmarkEnd w:id="175"/>
      <w:bookmarkEnd w:id="176"/>
      <w:bookmarkEnd w:id="177"/>
      <w:bookmarkEnd w:id="178"/>
      <w:r w:rsidR="14D30E6F" w:rsidRPr="00FC5FC4">
        <w:t xml:space="preserve"> </w:t>
      </w:r>
      <w:bookmarkStart w:id="180" w:name="_Toc190071928"/>
      <w:bookmarkStart w:id="181" w:name="_Toc190790000"/>
      <w:bookmarkStart w:id="182" w:name="_Toc382305967"/>
      <w:bookmarkStart w:id="183" w:name="_Toc190955434"/>
      <w:bookmarkStart w:id="184" w:name="_Toc987575516"/>
      <w:bookmarkStart w:id="185" w:name="_Toc191980036"/>
      <w:r w:rsidR="57152083" w:rsidRPr="00FC5FC4">
        <w:t>Bedingungen</w:t>
      </w:r>
      <w:r w:rsidRPr="00FC5FC4">
        <w:t xml:space="preserve"> </w:t>
      </w:r>
      <w:r w:rsidR="7C7EE588" w:rsidRPr="00FC5FC4">
        <w:t xml:space="preserve">für die </w:t>
      </w:r>
      <w:r w:rsidR="57152083" w:rsidRPr="00FC5FC4">
        <w:t>Unterauftragsvergabe bei Unterstützung kritischer</w:t>
      </w:r>
      <w:r w:rsidR="7C7EE588" w:rsidRPr="00FC5FC4">
        <w:t xml:space="preserve"> oder </w:t>
      </w:r>
      <w:r w:rsidR="57152083" w:rsidRPr="00FC5FC4">
        <w:t>wichtiger</w:t>
      </w:r>
      <w:bookmarkEnd w:id="180"/>
      <w:bookmarkEnd w:id="181"/>
      <w:bookmarkEnd w:id="182"/>
      <w:bookmarkEnd w:id="183"/>
      <w:bookmarkEnd w:id="184"/>
      <w:bookmarkEnd w:id="185"/>
      <w:r w:rsidR="7C7EE588" w:rsidRPr="00FC5FC4">
        <w:t xml:space="preserve"> </w:t>
      </w:r>
      <w:bookmarkStart w:id="186" w:name="_Toc190071929"/>
      <w:bookmarkStart w:id="187" w:name="_Toc190790001"/>
      <w:bookmarkStart w:id="188" w:name="_Toc1456364889"/>
      <w:bookmarkStart w:id="189" w:name="_Toc190955435"/>
      <w:bookmarkStart w:id="190" w:name="_Toc1475068293"/>
      <w:bookmarkStart w:id="191" w:name="_Toc191980037"/>
      <w:r w:rsidR="57152083" w:rsidRPr="00FC5FC4">
        <w:t>Funktion</w:t>
      </w:r>
      <w:r w:rsidR="7C7EE588" w:rsidRPr="00FC5FC4">
        <w:t>e</w:t>
      </w:r>
      <w:r w:rsidR="14D30E6F" w:rsidRPr="00FC5FC4">
        <w:t>n</w:t>
      </w:r>
      <w:bookmarkEnd w:id="179"/>
      <w:bookmarkEnd w:id="186"/>
      <w:bookmarkEnd w:id="187"/>
      <w:bookmarkEnd w:id="188"/>
      <w:bookmarkEnd w:id="189"/>
      <w:bookmarkEnd w:id="190"/>
      <w:bookmarkEnd w:id="191"/>
    </w:p>
    <w:p w14:paraId="68158EB6" w14:textId="42A539A1" w:rsidR="00C902A7" w:rsidRPr="008F333F" w:rsidRDefault="4932C0D9" w:rsidP="008F333F">
      <w:pPr>
        <w:pStyle w:val="berschrift2"/>
      </w:pPr>
      <w:bookmarkStart w:id="192" w:name="_Toc190790002"/>
      <w:bookmarkStart w:id="193" w:name="_Toc44197277"/>
      <w:bookmarkStart w:id="194" w:name="_Toc190955436"/>
      <w:bookmarkStart w:id="195" w:name="_Toc404972913"/>
      <w:bookmarkStart w:id="196" w:name="_Toc191980038"/>
      <w:bookmarkStart w:id="197" w:name="_Toc221879933"/>
      <w:r w:rsidRPr="008F333F">
        <w:t>Zustimmungsbedürftigkeit der</w:t>
      </w:r>
      <w:r w:rsidR="15316B53" w:rsidRPr="008F333F">
        <w:t xml:space="preserve"> Unterbeauftragung</w:t>
      </w:r>
      <w:r w:rsidRPr="008F333F">
        <w:t>;</w:t>
      </w:r>
      <w:bookmarkEnd w:id="192"/>
      <w:bookmarkEnd w:id="193"/>
      <w:bookmarkEnd w:id="194"/>
      <w:bookmarkEnd w:id="195"/>
      <w:bookmarkEnd w:id="196"/>
      <w:r w:rsidR="0A597620" w:rsidRPr="008F333F">
        <w:t xml:space="preserve"> </w:t>
      </w:r>
      <w:bookmarkStart w:id="198" w:name="_Toc190790003"/>
      <w:bookmarkStart w:id="199" w:name="_Toc994046012"/>
      <w:bookmarkStart w:id="200" w:name="_Toc190955437"/>
      <w:bookmarkStart w:id="201" w:name="_Toc1717551931"/>
      <w:bookmarkStart w:id="202" w:name="_Toc191980039"/>
      <w:r w:rsidRPr="008F333F">
        <w:t>Anzeigepflicht</w:t>
      </w:r>
      <w:bookmarkEnd w:id="197"/>
      <w:bookmarkEnd w:id="198"/>
      <w:bookmarkEnd w:id="199"/>
      <w:bookmarkEnd w:id="200"/>
      <w:bookmarkEnd w:id="201"/>
      <w:bookmarkEnd w:id="202"/>
    </w:p>
    <w:p w14:paraId="08186721" w14:textId="781545DF" w:rsidR="00471F6C" w:rsidRPr="002B18A7" w:rsidRDefault="553F2EEF" w:rsidP="002B18A7">
      <w:pPr>
        <w:pStyle w:val="Listenabsatz"/>
        <w:numPr>
          <w:ilvl w:val="0"/>
          <w:numId w:val="18"/>
        </w:numPr>
        <w:jc w:val="both"/>
        <w:rPr>
          <w:rFonts w:asciiTheme="minorHAnsi" w:eastAsia="Arial" w:hAnsiTheme="minorHAnsi" w:cstheme="minorBidi"/>
        </w:rPr>
      </w:pPr>
      <w:r w:rsidRPr="002B18A7">
        <w:rPr>
          <w:rFonts w:asciiTheme="minorHAnsi" w:eastAsia="Arial" w:hAnsiTheme="minorHAnsi" w:cstheme="minorBidi"/>
        </w:rPr>
        <w:t xml:space="preserve">Der Auftragnehmer darf die übernommene Tätigkeit nur dann ganz oder teilweise </w:t>
      </w:r>
      <w:r w:rsidR="00124100" w:rsidRPr="002B18A7">
        <w:rPr>
          <w:rFonts w:asciiTheme="minorHAnsi" w:eastAsia="Arial" w:hAnsiTheme="minorHAnsi" w:cstheme="minorBidi"/>
        </w:rPr>
        <w:t>u</w:t>
      </w:r>
      <w:r w:rsidRPr="002B18A7">
        <w:rPr>
          <w:rFonts w:asciiTheme="minorHAnsi" w:eastAsia="Arial" w:hAnsiTheme="minorHAnsi" w:cstheme="minorBidi"/>
        </w:rPr>
        <w:t>nterbeauftragen</w:t>
      </w:r>
      <w:r w:rsidR="00955049" w:rsidRPr="002B18A7">
        <w:rPr>
          <w:rFonts w:asciiTheme="minorHAnsi" w:eastAsia="Arial" w:hAnsiTheme="minorHAnsi" w:cstheme="minorBidi"/>
        </w:rPr>
        <w:t xml:space="preserve"> oder eine bestehende Unterbeauftragung wesentlich ändern</w:t>
      </w:r>
      <w:r w:rsidRPr="002B18A7">
        <w:rPr>
          <w:rFonts w:asciiTheme="minorHAnsi" w:eastAsia="Arial" w:hAnsiTheme="minorHAnsi" w:cstheme="minorBidi"/>
        </w:rPr>
        <w:t xml:space="preserve">, wenn der Auftraggeber dieser </w:t>
      </w:r>
      <w:r w:rsidR="006C4D97" w:rsidRPr="002B18A7">
        <w:rPr>
          <w:rFonts w:asciiTheme="minorHAnsi" w:eastAsia="Arial" w:hAnsiTheme="minorHAnsi" w:cstheme="minorBidi"/>
        </w:rPr>
        <w:t>Unterbeauftragung</w:t>
      </w:r>
      <w:r w:rsidRPr="002B18A7">
        <w:rPr>
          <w:rFonts w:asciiTheme="minorHAnsi" w:eastAsia="Arial" w:hAnsiTheme="minorHAnsi" w:cstheme="minorBidi"/>
        </w:rPr>
        <w:t xml:space="preserve"> </w:t>
      </w:r>
      <w:r w:rsidR="002A55F5" w:rsidRPr="002B18A7">
        <w:rPr>
          <w:rFonts w:asciiTheme="minorHAnsi" w:eastAsia="Arial" w:hAnsiTheme="minorHAnsi" w:cstheme="minorBidi"/>
        </w:rPr>
        <w:t xml:space="preserve">oder der Änderung </w:t>
      </w:r>
      <w:r w:rsidRPr="002B18A7">
        <w:rPr>
          <w:rFonts w:asciiTheme="minorHAnsi" w:eastAsia="Arial" w:hAnsiTheme="minorHAnsi" w:cstheme="minorBidi"/>
        </w:rPr>
        <w:t>schriftlich (Textform ist ausreichend) zugestimmt hat.</w:t>
      </w:r>
      <w:r w:rsidR="009748CE" w:rsidRPr="002B18A7">
        <w:rPr>
          <w:rFonts w:asciiTheme="minorHAnsi" w:eastAsia="Arial" w:hAnsiTheme="minorHAnsi" w:cstheme="minorBidi"/>
        </w:rPr>
        <w:t xml:space="preserve"> </w:t>
      </w:r>
      <w:r w:rsidR="00E3531E" w:rsidRPr="002B18A7">
        <w:rPr>
          <w:rFonts w:asciiTheme="minorHAnsi" w:eastAsia="Arial" w:hAnsiTheme="minorHAnsi" w:cstheme="minorBidi"/>
        </w:rPr>
        <w:t xml:space="preserve">Zum Vertragsschluss </w:t>
      </w:r>
      <w:r w:rsidR="00963C76" w:rsidRPr="002B18A7">
        <w:rPr>
          <w:rFonts w:asciiTheme="minorHAnsi" w:eastAsia="Arial" w:hAnsiTheme="minorHAnsi" w:cstheme="minorBidi"/>
        </w:rPr>
        <w:t xml:space="preserve">schriftlich </w:t>
      </w:r>
      <w:r w:rsidR="005D5DA3" w:rsidRPr="002B18A7">
        <w:rPr>
          <w:rFonts w:asciiTheme="minorHAnsi" w:eastAsia="Arial" w:hAnsiTheme="minorHAnsi" w:cstheme="minorBidi"/>
        </w:rPr>
        <w:t xml:space="preserve">(Textform ist ausreichend) </w:t>
      </w:r>
      <w:r w:rsidR="00E3531E" w:rsidRPr="002B18A7">
        <w:rPr>
          <w:rFonts w:asciiTheme="minorHAnsi" w:eastAsia="Arial" w:hAnsiTheme="minorHAnsi" w:cstheme="minorBidi"/>
        </w:rPr>
        <w:t xml:space="preserve">mitgeteilte Unterbeauftragungen </w:t>
      </w:r>
      <w:r w:rsidR="00963C76" w:rsidRPr="002B18A7">
        <w:rPr>
          <w:rFonts w:asciiTheme="minorHAnsi" w:eastAsia="Arial" w:hAnsiTheme="minorHAnsi" w:cstheme="minorBidi"/>
        </w:rPr>
        <w:t xml:space="preserve">gelten als mit dem Vertragsschluss genehmigt. </w:t>
      </w:r>
      <w:r w:rsidRPr="002B18A7">
        <w:rPr>
          <w:rFonts w:asciiTheme="minorHAnsi" w:eastAsia="Arial" w:hAnsiTheme="minorHAnsi" w:cstheme="minorBidi"/>
        </w:rPr>
        <w:t xml:space="preserve">Der Auftragnehmer hat dem Auftraggeber </w:t>
      </w:r>
      <w:r w:rsidR="002A55F5" w:rsidRPr="002B18A7">
        <w:rPr>
          <w:rFonts w:asciiTheme="minorHAnsi" w:eastAsia="Arial" w:hAnsiTheme="minorHAnsi" w:cstheme="minorBidi"/>
        </w:rPr>
        <w:t xml:space="preserve">eine </w:t>
      </w:r>
      <w:r w:rsidR="00FB48CE" w:rsidRPr="002B18A7">
        <w:rPr>
          <w:rFonts w:asciiTheme="minorHAnsi" w:eastAsia="Arial" w:hAnsiTheme="minorHAnsi" w:cstheme="minorBidi"/>
        </w:rPr>
        <w:t xml:space="preserve">geplante </w:t>
      </w:r>
      <w:r w:rsidR="002A55F5" w:rsidRPr="002B18A7">
        <w:rPr>
          <w:rFonts w:asciiTheme="minorHAnsi" w:eastAsia="Arial" w:hAnsiTheme="minorHAnsi" w:cstheme="minorBidi"/>
        </w:rPr>
        <w:t xml:space="preserve">Unterbeauftragung nach </w:t>
      </w:r>
      <w:r w:rsidR="002A7C71" w:rsidRPr="002B18A7">
        <w:rPr>
          <w:rFonts w:asciiTheme="minorHAnsi" w:eastAsia="Arial" w:hAnsiTheme="minorHAnsi" w:cstheme="minorBidi"/>
        </w:rPr>
        <w:t>Vertragsschluss</w:t>
      </w:r>
      <w:r w:rsidR="002A55F5" w:rsidRPr="002B18A7">
        <w:rPr>
          <w:rFonts w:asciiTheme="minorHAnsi" w:eastAsia="Arial" w:hAnsiTheme="minorHAnsi" w:cstheme="minorBidi"/>
        </w:rPr>
        <w:t xml:space="preserve"> sowie wesentliche Änderungen einer Unterbeauftragung </w:t>
      </w:r>
      <w:r w:rsidRPr="002B18A7">
        <w:rPr>
          <w:rFonts w:asciiTheme="minorHAnsi" w:eastAsia="Arial" w:hAnsiTheme="minorHAnsi" w:cstheme="minorBidi"/>
        </w:rPr>
        <w:t xml:space="preserve">mindestens </w:t>
      </w:r>
      <w:r w:rsidR="00AA2BFC" w:rsidRPr="002B18A7">
        <w:rPr>
          <w:rFonts w:asciiTheme="minorHAnsi" w:eastAsia="Arial" w:hAnsiTheme="minorHAnsi" w:cstheme="minorBidi"/>
        </w:rPr>
        <w:t xml:space="preserve">drei </w:t>
      </w:r>
      <w:r w:rsidR="4CBA008E" w:rsidRPr="002B18A7">
        <w:rPr>
          <w:rFonts w:asciiTheme="minorHAnsi" w:eastAsia="Arial" w:hAnsiTheme="minorHAnsi" w:cstheme="minorBidi"/>
        </w:rPr>
        <w:t>Monate</w:t>
      </w:r>
      <w:r w:rsidRPr="002B18A7">
        <w:rPr>
          <w:rFonts w:asciiTheme="minorHAnsi" w:eastAsia="Arial" w:hAnsiTheme="minorHAnsi" w:cstheme="minorBidi"/>
        </w:rPr>
        <w:t xml:space="preserve"> zuvor schriftlich (Textform ausreichend) unter Darlegung der Eignung und Zuverlässigkeit des Dritten sowie genauer Beschreibung der unterbeauftragten Tätigkeiten anzuzeigen.</w:t>
      </w:r>
      <w:r w:rsidR="00B742C9" w:rsidRPr="002B18A7">
        <w:rPr>
          <w:rFonts w:asciiTheme="minorHAnsi" w:eastAsia="Arial" w:hAnsiTheme="minorHAnsi" w:cstheme="minorBidi"/>
        </w:rPr>
        <w:t xml:space="preserve"> Wesentliche Änderungen </w:t>
      </w:r>
      <w:r w:rsidR="009E6402" w:rsidRPr="002B18A7">
        <w:rPr>
          <w:rFonts w:asciiTheme="minorHAnsi" w:eastAsia="Arial" w:hAnsiTheme="minorHAnsi" w:cstheme="minorBidi"/>
        </w:rPr>
        <w:t>in diesem Sinne sind sämtliche Änderungen, die erkennbar</w:t>
      </w:r>
      <w:r w:rsidR="000219D1" w:rsidRPr="002B18A7">
        <w:rPr>
          <w:rFonts w:asciiTheme="minorHAnsi" w:eastAsia="Arial" w:hAnsiTheme="minorHAnsi" w:cstheme="minorBidi"/>
        </w:rPr>
        <w:t xml:space="preserve"> geeignet sind, sich</w:t>
      </w:r>
      <w:r w:rsidR="009E6402" w:rsidRPr="002B18A7">
        <w:rPr>
          <w:rFonts w:asciiTheme="minorHAnsi" w:eastAsia="Arial" w:hAnsiTheme="minorHAnsi" w:cstheme="minorBidi"/>
        </w:rPr>
        <w:t xml:space="preserve"> nicht nur unwesentlich </w:t>
      </w:r>
      <w:r w:rsidR="00562620" w:rsidRPr="002B18A7">
        <w:rPr>
          <w:rFonts w:asciiTheme="minorHAnsi" w:eastAsia="Arial" w:hAnsiTheme="minorHAnsi" w:cstheme="minorBidi"/>
        </w:rPr>
        <w:t>auf die Risikobewertung des Auftraggebers auszuw</w:t>
      </w:r>
      <w:r w:rsidR="000219D1" w:rsidRPr="002B18A7">
        <w:rPr>
          <w:rFonts w:asciiTheme="minorHAnsi" w:eastAsia="Arial" w:hAnsiTheme="minorHAnsi" w:cstheme="minorBidi"/>
        </w:rPr>
        <w:t>irken</w:t>
      </w:r>
      <w:r w:rsidR="00562620" w:rsidRPr="002B18A7">
        <w:rPr>
          <w:rFonts w:asciiTheme="minorHAnsi" w:eastAsia="Arial" w:hAnsiTheme="minorHAnsi" w:cstheme="minorBidi"/>
        </w:rPr>
        <w:t>.</w:t>
      </w:r>
      <w:r w:rsidR="002B18A7" w:rsidRPr="002B18A7">
        <w:rPr>
          <w:rFonts w:asciiTheme="minorHAnsi" w:eastAsia="Arial" w:hAnsiTheme="minorHAnsi" w:cstheme="minorBidi"/>
        </w:rPr>
        <w:br/>
      </w:r>
    </w:p>
    <w:p w14:paraId="362C9A99" w14:textId="344CC904" w:rsidR="553F2EEF" w:rsidRPr="001118CF" w:rsidRDefault="553F2EEF" w:rsidP="00DF783A">
      <w:pPr>
        <w:pStyle w:val="Listenabsatz"/>
        <w:numPr>
          <w:ilvl w:val="0"/>
          <w:numId w:val="18"/>
        </w:numPr>
        <w:jc w:val="both"/>
        <w:rPr>
          <w:rFonts w:asciiTheme="minorHAnsi" w:eastAsia="Arial" w:hAnsiTheme="minorHAnsi" w:cstheme="minorHAnsi"/>
        </w:rPr>
      </w:pPr>
      <w:r w:rsidRPr="001118CF">
        <w:rPr>
          <w:rFonts w:asciiTheme="minorHAnsi" w:eastAsia="Arial" w:hAnsiTheme="minorHAnsi" w:cstheme="minorHAnsi"/>
        </w:rPr>
        <w:t xml:space="preserve">Der Auftragnehmer liefert sämtliche für eine Risikoanalyse </w:t>
      </w:r>
      <w:r w:rsidR="007614BE" w:rsidRPr="001118CF">
        <w:rPr>
          <w:rFonts w:asciiTheme="minorHAnsi" w:eastAsia="Arial" w:hAnsiTheme="minorHAnsi" w:cstheme="minorHAnsi"/>
        </w:rPr>
        <w:t>des</w:t>
      </w:r>
      <w:r w:rsidRPr="001118CF">
        <w:rPr>
          <w:rFonts w:asciiTheme="minorHAnsi" w:eastAsia="Arial" w:hAnsiTheme="minorHAnsi" w:cstheme="minorHAnsi"/>
        </w:rPr>
        <w:t xml:space="preserve"> Auftraggeber</w:t>
      </w:r>
      <w:r w:rsidR="007614BE" w:rsidRPr="001118CF">
        <w:rPr>
          <w:rFonts w:asciiTheme="minorHAnsi" w:eastAsia="Arial" w:hAnsiTheme="minorHAnsi" w:cstheme="minorHAnsi"/>
        </w:rPr>
        <w:t>s</w:t>
      </w:r>
      <w:r w:rsidRPr="001118CF">
        <w:rPr>
          <w:rFonts w:asciiTheme="minorHAnsi" w:eastAsia="Arial" w:hAnsiTheme="minorHAnsi" w:cstheme="minorHAnsi"/>
        </w:rPr>
        <w:t xml:space="preserve"> erforderliche</w:t>
      </w:r>
      <w:r w:rsidR="007614BE" w:rsidRPr="001118CF">
        <w:rPr>
          <w:rFonts w:asciiTheme="minorHAnsi" w:eastAsia="Arial" w:hAnsiTheme="minorHAnsi" w:cstheme="minorHAnsi"/>
        </w:rPr>
        <w:t>n</w:t>
      </w:r>
      <w:r w:rsidRPr="001118CF">
        <w:rPr>
          <w:rFonts w:asciiTheme="minorHAnsi" w:eastAsia="Arial" w:hAnsiTheme="minorHAnsi" w:cstheme="minorHAnsi"/>
        </w:rPr>
        <w:t xml:space="preserve"> Informationen. </w:t>
      </w:r>
      <w:r w:rsidR="00171B91" w:rsidRPr="001118CF">
        <w:rPr>
          <w:rFonts w:asciiTheme="minorHAnsi" w:eastAsia="Arial" w:hAnsiTheme="minorHAnsi" w:cstheme="minorHAnsi"/>
        </w:rPr>
        <w:t xml:space="preserve">Der Auftragnehmer hat </w:t>
      </w:r>
      <w:r w:rsidR="005C0398" w:rsidRPr="001118CF">
        <w:rPr>
          <w:rFonts w:asciiTheme="minorHAnsi" w:eastAsia="Arial" w:hAnsiTheme="minorHAnsi" w:cstheme="minorHAnsi"/>
        </w:rPr>
        <w:t xml:space="preserve">gegenüber </w:t>
      </w:r>
      <w:r w:rsidR="00171B91" w:rsidRPr="001118CF">
        <w:rPr>
          <w:rFonts w:asciiTheme="minorHAnsi" w:eastAsia="Arial" w:hAnsiTheme="minorHAnsi" w:cstheme="minorHAnsi"/>
        </w:rPr>
        <w:t xml:space="preserve">dem Auftraggeber die Einzelheiten des Auswahlprozesses für Unterauftragnehmer sowie der Beteiligung an operativen Berichts- und Testpflichten offenzulegen und zu erläutern. </w:t>
      </w:r>
      <w:r w:rsidRPr="001118CF">
        <w:rPr>
          <w:rFonts w:asciiTheme="minorHAnsi" w:eastAsia="Arial" w:hAnsiTheme="minorHAnsi" w:cstheme="minorHAnsi"/>
        </w:rPr>
        <w:t>Dafür kann der Auftraggeber dem Auftragnehmer einen auszufüllenden Fragebogen zur Verfügung stellen.</w:t>
      </w:r>
      <w:r w:rsidR="09D1A1E6" w:rsidRPr="001118CF">
        <w:rPr>
          <w:rFonts w:asciiTheme="minorHAnsi" w:eastAsia="Arial" w:hAnsiTheme="minorHAnsi" w:cstheme="minorHAnsi"/>
        </w:rPr>
        <w:t xml:space="preserve"> </w:t>
      </w:r>
      <w:r w:rsidRPr="001118CF">
        <w:rPr>
          <w:rFonts w:asciiTheme="minorHAnsi" w:eastAsia="Arial" w:hAnsiTheme="minorHAnsi" w:cstheme="minorHAnsi"/>
        </w:rPr>
        <w:t xml:space="preserve">Der Auftraggeber hat das Recht, </w:t>
      </w:r>
      <w:r w:rsidR="007619D2" w:rsidRPr="001118CF">
        <w:rPr>
          <w:rFonts w:asciiTheme="minorHAnsi" w:eastAsia="Arial" w:hAnsiTheme="minorHAnsi" w:cstheme="minorHAnsi"/>
        </w:rPr>
        <w:t xml:space="preserve">seine Zustimmung von </w:t>
      </w:r>
      <w:r w:rsidRPr="001118CF">
        <w:rPr>
          <w:rFonts w:asciiTheme="minorHAnsi" w:eastAsia="Arial" w:hAnsiTheme="minorHAnsi" w:cstheme="minorHAnsi"/>
        </w:rPr>
        <w:t>Änderungen an den vorgeschlagenen Änderungen der Untervergabe vo</w:t>
      </w:r>
      <w:r w:rsidR="00D06352">
        <w:rPr>
          <w:rFonts w:asciiTheme="minorHAnsi" w:eastAsia="Arial" w:hAnsiTheme="minorHAnsi" w:cstheme="minorHAnsi"/>
        </w:rPr>
        <w:t>n</w:t>
      </w:r>
      <w:r w:rsidRPr="001118CF">
        <w:rPr>
          <w:rFonts w:asciiTheme="minorHAnsi" w:eastAsia="Arial" w:hAnsiTheme="minorHAnsi" w:cstheme="minorHAnsi"/>
        </w:rPr>
        <w:t xml:space="preserve"> deren Durchführung </w:t>
      </w:r>
      <w:r w:rsidR="007619D2" w:rsidRPr="001118CF">
        <w:rPr>
          <w:rFonts w:asciiTheme="minorHAnsi" w:eastAsia="Arial" w:hAnsiTheme="minorHAnsi" w:cstheme="minorHAnsi"/>
        </w:rPr>
        <w:t>abhängig zu machen</w:t>
      </w:r>
      <w:r w:rsidRPr="001118CF">
        <w:rPr>
          <w:rFonts w:asciiTheme="minorHAnsi" w:eastAsia="Arial" w:hAnsiTheme="minorHAnsi" w:cstheme="minorHAnsi"/>
        </w:rPr>
        <w:t>, wenn die Risikoanalyse ergibt, dass die geplante Untervergabe oder Änderungen der Untervergabe durch den Auftragnehmer den Auftraggeber Risiken im Sinne von Art</w:t>
      </w:r>
      <w:r w:rsidR="002346F9">
        <w:rPr>
          <w:rFonts w:asciiTheme="minorHAnsi" w:eastAsia="Arial" w:hAnsiTheme="minorHAnsi" w:cstheme="minorHAnsi"/>
        </w:rPr>
        <w:t>.</w:t>
      </w:r>
      <w:r w:rsidRPr="001118CF">
        <w:rPr>
          <w:rFonts w:asciiTheme="minorHAnsi" w:eastAsia="Arial" w:hAnsiTheme="minorHAnsi" w:cstheme="minorHAnsi"/>
        </w:rPr>
        <w:t xml:space="preserve"> 3 Absatz 1 RTS SUB aussetzt, die seine</w:t>
      </w:r>
      <w:r w:rsidR="00124100" w:rsidRPr="001118CF">
        <w:rPr>
          <w:rFonts w:asciiTheme="minorHAnsi" w:eastAsia="Arial" w:hAnsiTheme="minorHAnsi" w:cstheme="minorHAnsi"/>
        </w:rPr>
        <w:t xml:space="preserve"> </w:t>
      </w:r>
      <w:r w:rsidRPr="001118CF">
        <w:rPr>
          <w:rFonts w:asciiTheme="minorHAnsi" w:eastAsia="Arial" w:hAnsiTheme="minorHAnsi" w:cstheme="minorHAnsi"/>
        </w:rPr>
        <w:t xml:space="preserve">Risikobereitschaft übersteigen. </w:t>
      </w:r>
    </w:p>
    <w:p w14:paraId="7049DDDF" w14:textId="77777777" w:rsidR="009748CE" w:rsidRPr="001118CF" w:rsidRDefault="009748CE" w:rsidP="001118CF">
      <w:pPr>
        <w:pStyle w:val="Listenabsatz"/>
        <w:rPr>
          <w:rFonts w:asciiTheme="minorHAnsi" w:eastAsia="Arial" w:hAnsiTheme="minorHAnsi" w:cstheme="minorHAnsi"/>
        </w:rPr>
      </w:pPr>
    </w:p>
    <w:p w14:paraId="77F9352E" w14:textId="5F4BBC05" w:rsidR="4C296F98" w:rsidRPr="007F692E" w:rsidDel="009748CE" w:rsidRDefault="00E27905" w:rsidP="009C25F2">
      <w:pPr>
        <w:pStyle w:val="Listenabsatz"/>
        <w:numPr>
          <w:ilvl w:val="0"/>
          <w:numId w:val="18"/>
        </w:numPr>
        <w:jc w:val="both"/>
        <w:rPr>
          <w:rFonts w:asciiTheme="minorHAnsi" w:eastAsia="Arial" w:hAnsiTheme="minorHAnsi" w:cstheme="minorBidi"/>
        </w:rPr>
      </w:pPr>
      <w:r w:rsidRPr="001118CF">
        <w:rPr>
          <w:rFonts w:asciiTheme="minorHAnsi" w:eastAsia="Arial" w:hAnsiTheme="minorHAnsi" w:cstheme="minorBidi"/>
        </w:rPr>
        <w:t xml:space="preserve">Der Auftraggeber ist vor Vollzug der schriftlich genehmigten Unterbeauftragung von Dritten </w:t>
      </w:r>
      <w:r w:rsidR="009748CE" w:rsidRPr="001118CF">
        <w:rPr>
          <w:rFonts w:asciiTheme="minorHAnsi" w:eastAsia="Arial" w:hAnsiTheme="minorHAnsi" w:cstheme="minorBidi"/>
        </w:rPr>
        <w:t xml:space="preserve">gesondert </w:t>
      </w:r>
      <w:r w:rsidRPr="001118CF">
        <w:rPr>
          <w:rFonts w:asciiTheme="minorHAnsi" w:eastAsia="Arial" w:hAnsiTheme="minorHAnsi" w:cstheme="minorBidi"/>
        </w:rPr>
        <w:t>zu informieren.</w:t>
      </w:r>
    </w:p>
    <w:p w14:paraId="1FE12BD6" w14:textId="6BAC908B" w:rsidR="14B8579B" w:rsidRDefault="14B8579B" w:rsidP="001118CF">
      <w:pPr>
        <w:pStyle w:val="Listenabsatz"/>
        <w:ind w:left="360"/>
        <w:rPr>
          <w:rFonts w:asciiTheme="minorHAnsi" w:eastAsia="Arial" w:hAnsiTheme="minorHAnsi" w:cstheme="minorBidi"/>
        </w:rPr>
      </w:pPr>
    </w:p>
    <w:p w14:paraId="59558C82" w14:textId="10FFCB4F" w:rsidR="34A09141" w:rsidRDefault="34A09141" w:rsidP="00DF783A">
      <w:pPr>
        <w:pStyle w:val="Listenabsatz"/>
        <w:numPr>
          <w:ilvl w:val="0"/>
          <w:numId w:val="18"/>
        </w:numPr>
        <w:rPr>
          <w:rFonts w:asciiTheme="minorHAnsi" w:eastAsia="Arial" w:hAnsiTheme="minorHAnsi" w:cstheme="minorBidi"/>
        </w:rPr>
      </w:pPr>
      <w:r w:rsidRPr="014BC123">
        <w:rPr>
          <w:rFonts w:asciiTheme="minorHAnsi" w:eastAsia="Arial" w:hAnsiTheme="minorHAnsi" w:cstheme="minorBidi"/>
        </w:rPr>
        <w:t xml:space="preserve">Auf die </w:t>
      </w:r>
      <w:proofErr w:type="spellStart"/>
      <w:r w:rsidRPr="014BC123">
        <w:rPr>
          <w:rFonts w:asciiTheme="minorHAnsi" w:eastAsia="Arial" w:hAnsiTheme="minorHAnsi" w:cstheme="minorBidi"/>
        </w:rPr>
        <w:t>Vertragsstrafenregelung</w:t>
      </w:r>
      <w:proofErr w:type="spellEnd"/>
      <w:r w:rsidRPr="014BC123">
        <w:rPr>
          <w:rFonts w:asciiTheme="minorHAnsi" w:eastAsia="Arial" w:hAnsiTheme="minorHAnsi" w:cstheme="minorBidi"/>
        </w:rPr>
        <w:t xml:space="preserve"> in § 12 wird hingewiesen.</w:t>
      </w:r>
    </w:p>
    <w:p w14:paraId="30F8F503" w14:textId="6D6AD8E6" w:rsidR="00675E4F" w:rsidRPr="008F333F" w:rsidRDefault="5681A6D3" w:rsidP="008F333F">
      <w:pPr>
        <w:pStyle w:val="berschrift2"/>
      </w:pPr>
      <w:bookmarkStart w:id="203" w:name="_Toc2096592624"/>
      <w:bookmarkStart w:id="204" w:name="_Toc190955438"/>
      <w:bookmarkStart w:id="205" w:name="_Toc929662632"/>
      <w:bookmarkStart w:id="206" w:name="_Toc191980040"/>
      <w:bookmarkStart w:id="207" w:name="_Toc221879934"/>
      <w:r w:rsidRPr="008F333F">
        <w:lastRenderedPageBreak/>
        <w:t>Risikoanalyse</w:t>
      </w:r>
      <w:bookmarkEnd w:id="203"/>
      <w:bookmarkEnd w:id="204"/>
      <w:bookmarkEnd w:id="205"/>
      <w:bookmarkEnd w:id="206"/>
      <w:bookmarkEnd w:id="207"/>
    </w:p>
    <w:p w14:paraId="108DF25D" w14:textId="7B817A94" w:rsidR="00BF7EDE" w:rsidRPr="00822BAC" w:rsidRDefault="00675E4F" w:rsidP="00822BAC">
      <w:pPr>
        <w:jc w:val="both"/>
        <w:rPr>
          <w:rFonts w:asciiTheme="minorHAnsi" w:eastAsia="Arial" w:hAnsiTheme="minorHAnsi" w:cstheme="minorHAnsi"/>
        </w:rPr>
      </w:pPr>
      <w:r w:rsidRPr="001118CF">
        <w:rPr>
          <w:rFonts w:asciiTheme="minorHAnsi" w:eastAsia="Arial" w:hAnsiTheme="minorHAnsi" w:cstheme="minorHAnsi"/>
        </w:rPr>
        <w:t xml:space="preserve">Der Auftraggeber wird die Risikoanalyse zum Einsatz von Unterauftragnehmern regelmäßig auf Veränderungen überprüfen, insbesondere hinsichtlich der unterstützten Funktion, IKT-Bedrohungen, Konzentrationsrisiken und geopolitischen Risiken. Der Auftragnehmer verpflichtet sich, dem Auftraggeber die hierzu erforderlichen Informationen zur Verfügung zu </w:t>
      </w:r>
      <w:r w:rsidR="008575D9" w:rsidRPr="001118CF">
        <w:rPr>
          <w:rFonts w:asciiTheme="minorHAnsi" w:eastAsia="Arial" w:hAnsiTheme="minorHAnsi" w:cstheme="minorHAnsi"/>
        </w:rPr>
        <w:t>s</w:t>
      </w:r>
      <w:r w:rsidRPr="001118CF">
        <w:rPr>
          <w:rFonts w:asciiTheme="minorHAnsi" w:eastAsia="Arial" w:hAnsiTheme="minorHAnsi" w:cstheme="minorHAnsi"/>
        </w:rPr>
        <w:t>tellen.</w:t>
      </w:r>
    </w:p>
    <w:p w14:paraId="4DA100FC" w14:textId="055F738B" w:rsidR="00AC02B3" w:rsidRPr="008F333F" w:rsidRDefault="0BE95E3E" w:rsidP="008F333F">
      <w:pPr>
        <w:pStyle w:val="berschrift2"/>
      </w:pPr>
      <w:bookmarkStart w:id="208" w:name="_Toc190790004"/>
      <w:bookmarkStart w:id="209" w:name="_Toc1087606435"/>
      <w:bookmarkStart w:id="210" w:name="_Toc190955439"/>
      <w:bookmarkStart w:id="211" w:name="_Toc1079328505"/>
      <w:bookmarkStart w:id="212" w:name="_Toc191980041"/>
      <w:bookmarkStart w:id="213" w:name="_Toc221879935"/>
      <w:r w:rsidRPr="008F333F">
        <w:t>Recht zum Widerruf</w:t>
      </w:r>
      <w:r w:rsidR="6353F7C5" w:rsidRPr="008F333F">
        <w:t xml:space="preserve"> der erteilten Zustimmung</w:t>
      </w:r>
      <w:bookmarkEnd w:id="208"/>
      <w:bookmarkEnd w:id="209"/>
      <w:bookmarkEnd w:id="210"/>
      <w:bookmarkEnd w:id="211"/>
      <w:bookmarkEnd w:id="212"/>
      <w:bookmarkEnd w:id="213"/>
    </w:p>
    <w:p w14:paraId="1D4533E6" w14:textId="4C2679BE" w:rsidR="00AC02B3" w:rsidRDefault="00AC02B3" w:rsidP="00DF783A">
      <w:pPr>
        <w:pStyle w:val="Listenabsatz"/>
        <w:numPr>
          <w:ilvl w:val="0"/>
          <w:numId w:val="20"/>
        </w:numPr>
        <w:jc w:val="both"/>
        <w:rPr>
          <w:rFonts w:asciiTheme="minorHAnsi" w:eastAsia="Arial" w:hAnsiTheme="minorHAnsi" w:cstheme="minorHAnsi"/>
        </w:rPr>
      </w:pPr>
      <w:r w:rsidRPr="001118CF">
        <w:rPr>
          <w:rFonts w:asciiTheme="minorHAnsi" w:eastAsia="Arial" w:hAnsiTheme="minorHAnsi" w:cstheme="minorHAnsi"/>
        </w:rPr>
        <w:t xml:space="preserve">Der Auftraggeber hat auch nach erteilter Zustimmung jederzeit das Recht, diese aus wichtigen Gründen zu widerrufen. Als wichtiger Grund </w:t>
      </w:r>
      <w:r w:rsidR="002220E6" w:rsidRPr="001118CF">
        <w:rPr>
          <w:rFonts w:asciiTheme="minorHAnsi" w:eastAsia="Arial" w:hAnsiTheme="minorHAnsi" w:cstheme="minorHAnsi"/>
        </w:rPr>
        <w:t xml:space="preserve">in diesem Sinne </w:t>
      </w:r>
      <w:r w:rsidRPr="001118CF">
        <w:rPr>
          <w:rFonts w:asciiTheme="minorHAnsi" w:eastAsia="Arial" w:hAnsiTheme="minorHAnsi" w:cstheme="minorHAnsi"/>
        </w:rPr>
        <w:t xml:space="preserve">gilt </w:t>
      </w:r>
      <w:r w:rsidR="00270156" w:rsidRPr="001118CF">
        <w:rPr>
          <w:rFonts w:asciiTheme="minorHAnsi" w:eastAsia="Arial" w:hAnsiTheme="minorHAnsi" w:cstheme="minorHAnsi"/>
        </w:rPr>
        <w:t xml:space="preserve">es </w:t>
      </w:r>
      <w:r w:rsidRPr="001118CF">
        <w:rPr>
          <w:rFonts w:asciiTheme="minorHAnsi" w:eastAsia="Arial" w:hAnsiTheme="minorHAnsi" w:cstheme="minorHAnsi"/>
        </w:rPr>
        <w:t>insbesondere, wenn</w:t>
      </w:r>
    </w:p>
    <w:p w14:paraId="76D73D45" w14:textId="77777777" w:rsidR="00760214" w:rsidRPr="001118CF" w:rsidRDefault="00760214" w:rsidP="001118CF">
      <w:pPr>
        <w:pStyle w:val="Listenabsatz"/>
        <w:ind w:left="360"/>
        <w:jc w:val="both"/>
        <w:rPr>
          <w:rFonts w:asciiTheme="minorHAnsi" w:eastAsia="Arial" w:hAnsiTheme="minorHAnsi" w:cstheme="minorHAnsi"/>
        </w:rPr>
      </w:pPr>
    </w:p>
    <w:p w14:paraId="45662A89" w14:textId="1E0C07EA" w:rsidR="00AC02B3" w:rsidRDefault="00AC02B3" w:rsidP="00DF783A">
      <w:pPr>
        <w:pStyle w:val="Listenabsatz"/>
        <w:numPr>
          <w:ilvl w:val="0"/>
          <w:numId w:val="7"/>
        </w:numPr>
        <w:jc w:val="both"/>
        <w:rPr>
          <w:rFonts w:asciiTheme="minorHAnsi" w:eastAsia="Arial" w:hAnsiTheme="minorHAnsi" w:cstheme="minorHAnsi"/>
        </w:rPr>
      </w:pPr>
      <w:r w:rsidRPr="001118CF">
        <w:rPr>
          <w:rFonts w:asciiTheme="minorHAnsi" w:eastAsia="Arial" w:hAnsiTheme="minorHAnsi" w:cstheme="minorHAnsi"/>
        </w:rPr>
        <w:t xml:space="preserve">begründeter Anlass zu Zweifeln besteht, dass der Dritte die vereinbarte Leistung ordnungsgemäß erbringt, </w:t>
      </w:r>
    </w:p>
    <w:p w14:paraId="48D5C0A1" w14:textId="77777777" w:rsidR="00760214" w:rsidRPr="001118CF" w:rsidRDefault="00760214" w:rsidP="001118CF">
      <w:pPr>
        <w:pStyle w:val="Listenabsatz"/>
        <w:jc w:val="both"/>
        <w:rPr>
          <w:rFonts w:asciiTheme="minorHAnsi" w:eastAsia="Arial" w:hAnsiTheme="minorHAnsi" w:cstheme="minorHAnsi"/>
        </w:rPr>
      </w:pPr>
    </w:p>
    <w:p w14:paraId="28318862" w14:textId="369B59DA" w:rsidR="00AC02B3" w:rsidRPr="00F4171F" w:rsidRDefault="00AC02B3" w:rsidP="00DF783A">
      <w:pPr>
        <w:pStyle w:val="Listenabsatz"/>
        <w:numPr>
          <w:ilvl w:val="0"/>
          <w:numId w:val="7"/>
        </w:numPr>
        <w:jc w:val="both"/>
        <w:rPr>
          <w:rFonts w:asciiTheme="minorHAnsi" w:eastAsia="Arial" w:hAnsiTheme="minorHAnsi" w:cstheme="minorHAnsi"/>
        </w:rPr>
      </w:pPr>
      <w:r w:rsidRPr="00F4171F">
        <w:rPr>
          <w:rFonts w:asciiTheme="minorHAnsi" w:eastAsia="Arial" w:hAnsiTheme="minorHAnsi" w:cstheme="minorHAnsi"/>
        </w:rPr>
        <w:t xml:space="preserve">die </w:t>
      </w:r>
      <w:r w:rsidR="00F4171F" w:rsidRPr="00F4171F">
        <w:rPr>
          <w:rFonts w:asciiTheme="minorHAnsi" w:eastAsia="Arial" w:hAnsiTheme="minorHAnsi" w:cstheme="minorHAnsi"/>
        </w:rPr>
        <w:t>Durchsetzbarkeit</w:t>
      </w:r>
      <w:r w:rsidRPr="00F4171F">
        <w:rPr>
          <w:rFonts w:asciiTheme="minorHAnsi" w:eastAsia="Arial" w:hAnsiTheme="minorHAnsi" w:cstheme="minorHAnsi"/>
        </w:rPr>
        <w:t xml:space="preserve"> der</w:t>
      </w:r>
      <w:r w:rsidR="00F4171F" w:rsidRPr="00F4171F">
        <w:rPr>
          <w:rFonts w:asciiTheme="minorHAnsi" w:eastAsia="Arial" w:hAnsiTheme="minorHAnsi" w:cstheme="minorHAnsi"/>
        </w:rPr>
        <w:t xml:space="preserve"> </w:t>
      </w:r>
      <w:proofErr w:type="spellStart"/>
      <w:r w:rsidR="00F4171F">
        <w:rPr>
          <w:rFonts w:asciiTheme="minorHAnsi" w:eastAsia="Arial" w:hAnsiTheme="minorHAnsi" w:cstheme="minorHAnsi"/>
        </w:rPr>
        <w:t>Auftraggeber</w:t>
      </w:r>
      <w:r w:rsidR="00347B6D">
        <w:rPr>
          <w:rFonts w:asciiTheme="minorHAnsi" w:eastAsia="Arial" w:hAnsiTheme="minorHAnsi" w:cstheme="minorHAnsi"/>
        </w:rPr>
        <w:t>r</w:t>
      </w:r>
      <w:r w:rsidRPr="00F4171F">
        <w:rPr>
          <w:rFonts w:asciiTheme="minorHAnsi" w:eastAsia="Arial" w:hAnsiTheme="minorHAnsi" w:cstheme="minorHAnsi"/>
        </w:rPr>
        <w:t>echte</w:t>
      </w:r>
      <w:proofErr w:type="spellEnd"/>
      <w:r w:rsidR="00F4171F">
        <w:rPr>
          <w:rFonts w:asciiTheme="minorHAnsi" w:eastAsia="Arial" w:hAnsiTheme="minorHAnsi" w:cstheme="minorHAnsi"/>
        </w:rPr>
        <w:t xml:space="preserve"> aus diesem Vertragsverhältnis</w:t>
      </w:r>
      <w:r w:rsidRPr="00F4171F">
        <w:rPr>
          <w:rFonts w:asciiTheme="minorHAnsi" w:eastAsia="Arial" w:hAnsiTheme="minorHAnsi" w:cstheme="minorHAnsi"/>
        </w:rPr>
        <w:t xml:space="preserve"> nicht sichergestellt ist, </w:t>
      </w:r>
    </w:p>
    <w:p w14:paraId="4462BA9A" w14:textId="77777777" w:rsidR="00760214" w:rsidRPr="001118CF" w:rsidRDefault="00760214" w:rsidP="001118CF">
      <w:pPr>
        <w:jc w:val="both"/>
        <w:rPr>
          <w:rFonts w:asciiTheme="minorHAnsi" w:eastAsia="Arial" w:hAnsiTheme="minorHAnsi" w:cstheme="minorHAnsi"/>
        </w:rPr>
      </w:pPr>
    </w:p>
    <w:p w14:paraId="2172DCBA" w14:textId="10042121" w:rsidR="00AC02B3" w:rsidRDefault="00AC02B3" w:rsidP="00DF783A">
      <w:pPr>
        <w:pStyle w:val="Listenabsatz"/>
        <w:numPr>
          <w:ilvl w:val="0"/>
          <w:numId w:val="7"/>
        </w:numPr>
        <w:jc w:val="both"/>
        <w:rPr>
          <w:rFonts w:asciiTheme="minorHAnsi" w:eastAsia="Arial" w:hAnsiTheme="minorHAnsi" w:cstheme="minorHAnsi"/>
        </w:rPr>
      </w:pPr>
      <w:r w:rsidRPr="001118CF">
        <w:rPr>
          <w:rFonts w:asciiTheme="minorHAnsi" w:eastAsia="Arial" w:hAnsiTheme="minorHAnsi" w:cstheme="minorHAnsi"/>
        </w:rPr>
        <w:t>die zuständige Aufsichtsbehörde der Unterbeauftragung widerspricht,</w:t>
      </w:r>
    </w:p>
    <w:p w14:paraId="745C9A6E" w14:textId="77777777" w:rsidR="00760214" w:rsidRPr="001118CF" w:rsidRDefault="00760214" w:rsidP="001118CF">
      <w:pPr>
        <w:jc w:val="both"/>
        <w:rPr>
          <w:rFonts w:asciiTheme="minorHAnsi" w:eastAsia="Arial" w:hAnsiTheme="minorHAnsi" w:cstheme="minorHAnsi"/>
        </w:rPr>
      </w:pPr>
    </w:p>
    <w:p w14:paraId="59954C26" w14:textId="21E636CA" w:rsidR="00AC02B3" w:rsidRDefault="00AC02B3" w:rsidP="00DF783A">
      <w:pPr>
        <w:pStyle w:val="Listenabsatz"/>
        <w:numPr>
          <w:ilvl w:val="0"/>
          <w:numId w:val="7"/>
        </w:numPr>
        <w:jc w:val="both"/>
        <w:rPr>
          <w:rFonts w:asciiTheme="minorHAnsi" w:eastAsia="Arial" w:hAnsiTheme="minorHAnsi" w:cstheme="minorHAnsi"/>
        </w:rPr>
      </w:pPr>
      <w:r w:rsidRPr="001118CF">
        <w:rPr>
          <w:rFonts w:asciiTheme="minorHAnsi" w:eastAsia="Arial" w:hAnsiTheme="minorHAnsi" w:cstheme="minorHAnsi"/>
        </w:rPr>
        <w:t xml:space="preserve">der Dritte seinen Sitz oder kundenbezogene Datenverarbeitung außerhalb der EU verlegt, </w:t>
      </w:r>
    </w:p>
    <w:p w14:paraId="1C6D0CD2" w14:textId="77777777" w:rsidR="00760214" w:rsidRPr="001118CF" w:rsidRDefault="00760214" w:rsidP="001118CF">
      <w:pPr>
        <w:jc w:val="both"/>
        <w:rPr>
          <w:rFonts w:asciiTheme="minorHAnsi" w:eastAsia="Arial" w:hAnsiTheme="minorHAnsi" w:cstheme="minorHAnsi"/>
        </w:rPr>
      </w:pPr>
    </w:p>
    <w:p w14:paraId="6D1B3D3E" w14:textId="00D2D372" w:rsidR="00AC02B3" w:rsidRDefault="00AC02B3" w:rsidP="00DF783A">
      <w:pPr>
        <w:pStyle w:val="Listenabsatz"/>
        <w:numPr>
          <w:ilvl w:val="0"/>
          <w:numId w:val="7"/>
        </w:numPr>
        <w:jc w:val="both"/>
        <w:rPr>
          <w:rFonts w:asciiTheme="minorHAnsi" w:eastAsia="Arial" w:hAnsiTheme="minorHAnsi" w:cstheme="minorHAnsi"/>
        </w:rPr>
      </w:pPr>
      <w:r w:rsidRPr="001118CF">
        <w:rPr>
          <w:rFonts w:asciiTheme="minorHAnsi" w:eastAsia="Arial" w:hAnsiTheme="minorHAnsi" w:cstheme="minorHAnsi"/>
        </w:rPr>
        <w:t xml:space="preserve">durch die Unterbeauftragung einer Tätigkeit die Wirksamkeit der Beaufsichtigung dieser Tätigkeit durch den Auftraggeber in </w:t>
      </w:r>
      <w:r w:rsidR="007D087E">
        <w:rPr>
          <w:rFonts w:asciiTheme="minorHAnsi" w:eastAsia="Arial" w:hAnsiTheme="minorHAnsi" w:cstheme="minorHAnsi"/>
        </w:rPr>
        <w:t>negativer</w:t>
      </w:r>
      <w:r w:rsidR="007D087E" w:rsidRPr="001118CF">
        <w:rPr>
          <w:rFonts w:asciiTheme="minorHAnsi" w:eastAsia="Arial" w:hAnsiTheme="minorHAnsi" w:cstheme="minorHAnsi"/>
        </w:rPr>
        <w:t xml:space="preserve"> </w:t>
      </w:r>
      <w:r w:rsidRPr="001118CF">
        <w:rPr>
          <w:rFonts w:asciiTheme="minorHAnsi" w:eastAsia="Arial" w:hAnsiTheme="minorHAnsi" w:cstheme="minorHAnsi"/>
        </w:rPr>
        <w:t xml:space="preserve">Weise beeinträchtigt wird, </w:t>
      </w:r>
    </w:p>
    <w:p w14:paraId="625728DD" w14:textId="77777777" w:rsidR="00760214" w:rsidRPr="001118CF" w:rsidRDefault="00760214" w:rsidP="001118CF">
      <w:pPr>
        <w:jc w:val="both"/>
        <w:rPr>
          <w:rFonts w:asciiTheme="minorHAnsi" w:eastAsia="Arial" w:hAnsiTheme="minorHAnsi" w:cstheme="minorHAnsi"/>
        </w:rPr>
      </w:pPr>
    </w:p>
    <w:p w14:paraId="15F366B2" w14:textId="4FB63DE1" w:rsidR="00AC02B3" w:rsidRDefault="00AC02B3" w:rsidP="00DF783A">
      <w:pPr>
        <w:pStyle w:val="Listenabsatz"/>
        <w:numPr>
          <w:ilvl w:val="0"/>
          <w:numId w:val="7"/>
        </w:numPr>
        <w:jc w:val="both"/>
        <w:rPr>
          <w:rFonts w:asciiTheme="minorHAnsi" w:eastAsia="Arial" w:hAnsiTheme="minorHAnsi" w:cstheme="minorHAnsi"/>
        </w:rPr>
      </w:pPr>
      <w:r w:rsidRPr="001118CF">
        <w:rPr>
          <w:rFonts w:asciiTheme="minorHAnsi" w:eastAsia="Arial" w:hAnsiTheme="minorHAnsi" w:cstheme="minorHAnsi"/>
        </w:rPr>
        <w:t>der Auftragnehmer nicht über ausreichende Ressourcen, Kenntnisse und Erfahrung für die Ausführung der jeweiligen Aufgaben verfügt oder</w:t>
      </w:r>
      <w:r w:rsidR="002B51AE">
        <w:rPr>
          <w:rFonts w:asciiTheme="minorHAnsi" w:eastAsia="Arial" w:hAnsiTheme="minorHAnsi" w:cstheme="minorHAnsi"/>
        </w:rPr>
        <w:t>,</w:t>
      </w:r>
    </w:p>
    <w:p w14:paraId="78D2ADFA" w14:textId="77777777" w:rsidR="00760214" w:rsidRPr="001118CF" w:rsidRDefault="00760214" w:rsidP="001118CF">
      <w:pPr>
        <w:jc w:val="both"/>
        <w:rPr>
          <w:rFonts w:asciiTheme="minorHAnsi" w:eastAsia="Arial" w:hAnsiTheme="minorHAnsi" w:cstheme="minorHAnsi"/>
        </w:rPr>
      </w:pPr>
    </w:p>
    <w:p w14:paraId="5C7E69FB" w14:textId="20C78478" w:rsidR="00AC02B3" w:rsidRPr="001118CF" w:rsidRDefault="00AC02B3" w:rsidP="00DF783A">
      <w:pPr>
        <w:pStyle w:val="Listenabsatz"/>
        <w:numPr>
          <w:ilvl w:val="0"/>
          <w:numId w:val="7"/>
        </w:numPr>
        <w:jc w:val="both"/>
        <w:rPr>
          <w:rFonts w:asciiTheme="minorHAnsi" w:eastAsia="Arial" w:hAnsiTheme="minorHAnsi" w:cstheme="minorHAnsi"/>
        </w:rPr>
      </w:pPr>
      <w:r w:rsidRPr="001118CF">
        <w:rPr>
          <w:rFonts w:asciiTheme="minorHAnsi" w:eastAsia="Arial" w:hAnsiTheme="minorHAnsi" w:cstheme="minorHAnsi"/>
        </w:rPr>
        <w:t>die zuständige Aufsichtsbehörde daran gehindert wird</w:t>
      </w:r>
      <w:r w:rsidR="00403D9E">
        <w:rPr>
          <w:rFonts w:asciiTheme="minorHAnsi" w:eastAsia="Arial" w:hAnsiTheme="minorHAnsi" w:cstheme="minorHAnsi"/>
        </w:rPr>
        <w:t>,</w:t>
      </w:r>
      <w:r w:rsidRPr="001118CF">
        <w:rPr>
          <w:rFonts w:asciiTheme="minorHAnsi" w:eastAsia="Arial" w:hAnsiTheme="minorHAnsi" w:cstheme="minorHAnsi"/>
        </w:rPr>
        <w:t xml:space="preserve"> zu kontrollieren, dass der Auftraggeber seine gesetzlichen Verpflichtungen einhäl</w:t>
      </w:r>
      <w:r w:rsidR="00B32BEA" w:rsidRPr="001118CF">
        <w:rPr>
          <w:rFonts w:asciiTheme="minorHAnsi" w:eastAsia="Arial" w:hAnsiTheme="minorHAnsi" w:cstheme="minorHAnsi"/>
        </w:rPr>
        <w:t>t.</w:t>
      </w:r>
    </w:p>
    <w:p w14:paraId="741834F1" w14:textId="77777777" w:rsidR="00B32BEA" w:rsidRPr="001118CF" w:rsidRDefault="00B32BEA" w:rsidP="001118CF">
      <w:pPr>
        <w:jc w:val="both"/>
        <w:rPr>
          <w:rFonts w:asciiTheme="minorHAnsi" w:eastAsia="Arial" w:hAnsiTheme="minorHAnsi" w:cstheme="minorHAnsi"/>
        </w:rPr>
      </w:pPr>
    </w:p>
    <w:p w14:paraId="6D950E26" w14:textId="520EDD01" w:rsidR="00BF7EDE" w:rsidRPr="00822BAC" w:rsidRDefault="00B32BEA" w:rsidP="00822BAC">
      <w:pPr>
        <w:pStyle w:val="Listenabsatz"/>
        <w:numPr>
          <w:ilvl w:val="0"/>
          <w:numId w:val="20"/>
        </w:numPr>
        <w:jc w:val="both"/>
        <w:rPr>
          <w:rFonts w:asciiTheme="minorHAnsi" w:eastAsia="Arial" w:hAnsiTheme="minorHAnsi" w:cstheme="minorBidi"/>
        </w:rPr>
      </w:pPr>
      <w:r w:rsidRPr="001118CF">
        <w:rPr>
          <w:rFonts w:asciiTheme="minorHAnsi" w:eastAsia="Arial" w:hAnsiTheme="minorHAnsi" w:cstheme="minorBidi"/>
        </w:rPr>
        <w:t xml:space="preserve">Das Recht des Auftraggebers zur Kündigung aus wichtigem Grund (s. </w:t>
      </w:r>
      <w:r w:rsidR="241A294F" w:rsidRPr="001118CF">
        <w:rPr>
          <w:rFonts w:asciiTheme="minorHAnsi" w:eastAsia="Arial" w:hAnsiTheme="minorHAnsi" w:cstheme="minorBidi"/>
        </w:rPr>
        <w:t>§ 13 dieses Vertrags</w:t>
      </w:r>
      <w:r w:rsidRPr="001118CF">
        <w:rPr>
          <w:rFonts w:asciiTheme="minorHAnsi" w:eastAsia="Arial" w:hAnsiTheme="minorHAnsi" w:cstheme="minorBidi"/>
        </w:rPr>
        <w:t>) bleibt von d</w:t>
      </w:r>
      <w:r w:rsidR="005A04A9">
        <w:rPr>
          <w:rFonts w:asciiTheme="minorHAnsi" w:eastAsia="Arial" w:hAnsiTheme="minorHAnsi" w:cstheme="minorBidi"/>
        </w:rPr>
        <w:t>ies</w:t>
      </w:r>
      <w:r w:rsidRPr="001118CF">
        <w:rPr>
          <w:rFonts w:asciiTheme="minorHAnsi" w:eastAsia="Arial" w:hAnsiTheme="minorHAnsi" w:cstheme="minorBidi"/>
        </w:rPr>
        <w:t>em Widerrufsrecht unberührt.</w:t>
      </w:r>
    </w:p>
    <w:p w14:paraId="30FAF723" w14:textId="6846A433" w:rsidR="005476DC" w:rsidRPr="008F333F" w:rsidRDefault="12906E46" w:rsidP="008F333F">
      <w:pPr>
        <w:pStyle w:val="berschrift2"/>
      </w:pPr>
      <w:bookmarkStart w:id="214" w:name="_Toc190790005"/>
      <w:bookmarkStart w:id="215" w:name="_Toc1847964899"/>
      <w:bookmarkStart w:id="216" w:name="_Toc190955440"/>
      <w:bookmarkStart w:id="217" w:name="_Toc1040020796"/>
      <w:bookmarkStart w:id="218" w:name="_Toc191980042"/>
      <w:bookmarkStart w:id="219" w:name="_Toc221879936"/>
      <w:r w:rsidRPr="008F333F">
        <w:t>Bedingungen der Unterbeauftragung</w:t>
      </w:r>
      <w:bookmarkEnd w:id="214"/>
      <w:bookmarkEnd w:id="215"/>
      <w:bookmarkEnd w:id="216"/>
      <w:bookmarkEnd w:id="217"/>
      <w:bookmarkEnd w:id="218"/>
      <w:bookmarkEnd w:id="219"/>
    </w:p>
    <w:p w14:paraId="22468C64" w14:textId="0BB9A0CB" w:rsidR="00307688" w:rsidRPr="00822BAC" w:rsidRDefault="005476DC" w:rsidP="00822BAC">
      <w:pPr>
        <w:jc w:val="both"/>
        <w:rPr>
          <w:rFonts w:asciiTheme="minorHAnsi" w:eastAsia="Arial" w:hAnsiTheme="minorHAnsi" w:cstheme="minorBidi"/>
        </w:rPr>
      </w:pPr>
      <w:r w:rsidRPr="2B7D190E">
        <w:rPr>
          <w:rFonts w:asciiTheme="minorHAnsi" w:eastAsia="Arial" w:hAnsiTheme="minorHAnsi" w:cstheme="minorBidi"/>
        </w:rPr>
        <w:t xml:space="preserve">Der Auftragnehmer verpflichtet sich, die mit dem Auftraggeber in diesem Vertrag geschlossenen vertraglichen Regelungen in den Verträgen mit Unterauftragnehmern derart nachzubilden, dass der Auftraggeber jederzeit in der Lage ist, seine aufsichtsrechtlichen Verpflichtungen, insbesondere </w:t>
      </w:r>
      <w:r w:rsidR="00FB1C50" w:rsidRPr="2B7D190E">
        <w:rPr>
          <w:rFonts w:asciiTheme="minorHAnsi" w:eastAsia="Arial" w:hAnsiTheme="minorHAnsi" w:cstheme="minorBidi"/>
        </w:rPr>
        <w:t xml:space="preserve">derer </w:t>
      </w:r>
      <w:r w:rsidRPr="2B7D190E">
        <w:rPr>
          <w:rFonts w:asciiTheme="minorHAnsi" w:eastAsia="Arial" w:hAnsiTheme="minorHAnsi" w:cstheme="minorBidi"/>
        </w:rPr>
        <w:t xml:space="preserve">aus </w:t>
      </w:r>
      <w:r w:rsidR="00C71487">
        <w:rPr>
          <w:rFonts w:asciiTheme="minorHAnsi" w:eastAsia="Arial" w:hAnsiTheme="minorHAnsi" w:cstheme="minorBidi"/>
        </w:rPr>
        <w:t>DORA</w:t>
      </w:r>
      <w:r w:rsidRPr="2B7D190E">
        <w:rPr>
          <w:rFonts w:asciiTheme="minorHAnsi" w:eastAsia="Arial" w:hAnsiTheme="minorHAnsi" w:cstheme="minorBidi"/>
        </w:rPr>
        <w:t xml:space="preserve">, fortlaufend einzuhalten. Neben dem entsprechenden Niveau der Cybersicherheit betrifft dies insbesondere die Prüf-, Mitwirkungs- und Informationspflichten </w:t>
      </w:r>
      <w:r w:rsidR="00344E1A" w:rsidRPr="2B7D190E">
        <w:rPr>
          <w:rFonts w:asciiTheme="minorHAnsi" w:eastAsia="Arial" w:hAnsiTheme="minorHAnsi" w:cstheme="minorBidi"/>
        </w:rPr>
        <w:t>gegenüber dem Auftraggeber</w:t>
      </w:r>
      <w:r w:rsidR="00B240C3" w:rsidRPr="2B7D190E">
        <w:rPr>
          <w:rFonts w:asciiTheme="minorHAnsi" w:eastAsia="Arial" w:hAnsiTheme="minorHAnsi" w:cstheme="minorBidi"/>
        </w:rPr>
        <w:t>.</w:t>
      </w:r>
    </w:p>
    <w:p w14:paraId="68D6F160" w14:textId="67FFB11A" w:rsidR="00C64252" w:rsidRPr="008F333F" w:rsidRDefault="6AA3AD75" w:rsidP="008F333F">
      <w:pPr>
        <w:pStyle w:val="berschrift2"/>
      </w:pPr>
      <w:bookmarkStart w:id="220" w:name="_Toc190790006"/>
      <w:bookmarkStart w:id="221" w:name="_Toc1426403117"/>
      <w:bookmarkStart w:id="222" w:name="_Toc190955441"/>
      <w:bookmarkStart w:id="223" w:name="_Toc1450581207"/>
      <w:bookmarkStart w:id="224" w:name="_Toc191980043"/>
      <w:bookmarkStart w:id="225" w:name="_Toc221879937"/>
      <w:r w:rsidRPr="008F333F">
        <w:lastRenderedPageBreak/>
        <w:t>Überwachungspflicht</w:t>
      </w:r>
      <w:bookmarkEnd w:id="220"/>
      <w:bookmarkEnd w:id="221"/>
      <w:bookmarkEnd w:id="222"/>
      <w:bookmarkEnd w:id="223"/>
      <w:bookmarkEnd w:id="224"/>
      <w:bookmarkEnd w:id="225"/>
    </w:p>
    <w:p w14:paraId="04C27E08" w14:textId="6DD1E41B" w:rsidR="00603DDD" w:rsidRPr="00822BAC" w:rsidRDefault="00603DDD" w:rsidP="00822BAC">
      <w:pPr>
        <w:jc w:val="both"/>
        <w:rPr>
          <w:rFonts w:asciiTheme="minorHAnsi" w:eastAsia="Arial" w:hAnsiTheme="minorHAnsi" w:cstheme="minorHAnsi"/>
        </w:rPr>
      </w:pPr>
      <w:r w:rsidRPr="001118CF">
        <w:rPr>
          <w:rFonts w:asciiTheme="minorHAnsi" w:eastAsia="Arial" w:hAnsiTheme="minorHAnsi" w:cstheme="minorHAnsi"/>
        </w:rPr>
        <w:t>Der Auftragnehmer ist verpflichtet alle unterbeauftragten IKT-Dienstleistungen, welche im Zusammenhang mit der für den Auftraggeber zu erbringenden IKT-Dienstleistungen stehen, fortlaufend zu überwachen, um sicherzustellen, dass seine vertraglichen Verpflichtungen gegenüber dem Auftraggeber fortlaufend eingehalten werden.</w:t>
      </w:r>
    </w:p>
    <w:p w14:paraId="2580BF2D" w14:textId="0953D3DF" w:rsidR="0066514D" w:rsidRPr="00822BAC" w:rsidRDefault="3F0DBE42" w:rsidP="00EF6867">
      <w:pPr>
        <w:pStyle w:val="berschrift2"/>
      </w:pPr>
      <w:bookmarkStart w:id="226" w:name="_Toc190790007"/>
      <w:bookmarkStart w:id="227" w:name="_Toc512312590"/>
      <w:bookmarkStart w:id="228" w:name="_Toc190955442"/>
      <w:bookmarkStart w:id="229" w:name="_Toc195759213"/>
      <w:bookmarkStart w:id="230" w:name="_Toc191980044"/>
      <w:bookmarkStart w:id="231" w:name="_Toc221879938"/>
      <w:r w:rsidRPr="008F333F">
        <w:t>Anzeige von Mängeln</w:t>
      </w:r>
      <w:bookmarkEnd w:id="226"/>
      <w:bookmarkEnd w:id="227"/>
      <w:bookmarkEnd w:id="228"/>
      <w:bookmarkEnd w:id="229"/>
      <w:bookmarkEnd w:id="230"/>
      <w:bookmarkEnd w:id="231"/>
    </w:p>
    <w:p w14:paraId="412B40BB" w14:textId="1B1B25BA" w:rsidR="0066514D" w:rsidRPr="001118CF" w:rsidRDefault="001D0D5A" w:rsidP="004F1781">
      <w:pPr>
        <w:pStyle w:val="Listenabsatz"/>
        <w:numPr>
          <w:ilvl w:val="0"/>
          <w:numId w:val="28"/>
        </w:numPr>
        <w:jc w:val="both"/>
        <w:rPr>
          <w:rFonts w:asciiTheme="minorHAnsi" w:hAnsiTheme="minorHAnsi" w:cstheme="minorHAnsi"/>
        </w:rPr>
      </w:pPr>
      <w:r w:rsidRPr="001118CF">
        <w:rPr>
          <w:rFonts w:asciiTheme="minorHAnsi" w:eastAsia="Arial" w:hAnsiTheme="minorHAnsi" w:cstheme="minorHAnsi"/>
        </w:rPr>
        <w:t xml:space="preserve">Stellt der Auftragnehmer </w:t>
      </w:r>
      <w:r w:rsidR="0047364E" w:rsidRPr="001118CF">
        <w:rPr>
          <w:rFonts w:asciiTheme="minorHAnsi" w:eastAsia="Arial" w:hAnsiTheme="minorHAnsi" w:cstheme="minorHAnsi"/>
        </w:rPr>
        <w:t>Schwachstellen</w:t>
      </w:r>
      <w:r w:rsidR="0018723E">
        <w:rPr>
          <w:rFonts w:asciiTheme="minorHAnsi" w:eastAsia="Arial" w:hAnsiTheme="minorHAnsi" w:cstheme="minorHAnsi"/>
        </w:rPr>
        <w:t xml:space="preserve"> i. S. v. Art. 3 Nr. 16 DORA</w:t>
      </w:r>
      <w:r w:rsidR="0A35B845" w:rsidRPr="001118CF">
        <w:rPr>
          <w:rFonts w:asciiTheme="minorHAnsi" w:eastAsia="Arial" w:hAnsiTheme="minorHAnsi" w:cstheme="minorHAnsi"/>
        </w:rPr>
        <w:t>,</w:t>
      </w:r>
      <w:r w:rsidR="0047364E" w:rsidRPr="001118CF">
        <w:rPr>
          <w:rFonts w:asciiTheme="minorHAnsi" w:eastAsia="Arial" w:hAnsiTheme="minorHAnsi" w:cstheme="minorHAnsi"/>
        </w:rPr>
        <w:t xml:space="preserve"> Mängel oder Vorfälle bei </w:t>
      </w:r>
      <w:r w:rsidR="002D57FE" w:rsidRPr="001118CF">
        <w:rPr>
          <w:rFonts w:asciiTheme="minorHAnsi" w:eastAsia="Arial" w:hAnsiTheme="minorHAnsi" w:cstheme="minorHAnsi"/>
        </w:rPr>
        <w:t>ein</w:t>
      </w:r>
      <w:r w:rsidR="0047364E" w:rsidRPr="001118CF">
        <w:rPr>
          <w:rFonts w:asciiTheme="minorHAnsi" w:eastAsia="Arial" w:hAnsiTheme="minorHAnsi" w:cstheme="minorHAnsi"/>
        </w:rPr>
        <w:t xml:space="preserve">em </w:t>
      </w:r>
      <w:r w:rsidR="0047364E" w:rsidRPr="1C1C696D">
        <w:rPr>
          <w:rFonts w:asciiTheme="minorHAnsi" w:eastAsia="Arial" w:hAnsiTheme="minorHAnsi" w:cstheme="minorBidi"/>
        </w:rPr>
        <w:t>Untera</w:t>
      </w:r>
      <w:r w:rsidR="7EE803D4" w:rsidRPr="1C1C696D">
        <w:rPr>
          <w:rFonts w:asciiTheme="minorHAnsi" w:eastAsia="Arial" w:hAnsiTheme="minorHAnsi" w:cstheme="minorBidi"/>
        </w:rPr>
        <w:t>u</w:t>
      </w:r>
      <w:r w:rsidR="0047364E" w:rsidRPr="1C1C696D">
        <w:rPr>
          <w:rFonts w:asciiTheme="minorHAnsi" w:eastAsia="Arial" w:hAnsiTheme="minorHAnsi" w:cstheme="minorBidi"/>
        </w:rPr>
        <w:t>ftragnehmer</w:t>
      </w:r>
      <w:r w:rsidR="0047364E" w:rsidRPr="001118CF">
        <w:rPr>
          <w:rFonts w:asciiTheme="minorHAnsi" w:eastAsia="Arial" w:hAnsiTheme="minorHAnsi" w:cstheme="minorHAnsi"/>
        </w:rPr>
        <w:t xml:space="preserve"> fest, so hat der Auftragnehmer den Auftraggeber hierüber unverzüglich unter Vorlage der Ergebnisse in Textform zu informieren.</w:t>
      </w:r>
      <w:r w:rsidR="00EF6867" w:rsidRPr="001118CF">
        <w:rPr>
          <w:rFonts w:asciiTheme="minorHAnsi" w:eastAsia="Arial" w:hAnsiTheme="minorHAnsi" w:cstheme="minorHAnsi"/>
        </w:rPr>
        <w:t xml:space="preserve"> </w:t>
      </w:r>
    </w:p>
    <w:p w14:paraId="7D848AA9" w14:textId="77777777" w:rsidR="0066514D" w:rsidRPr="001118CF" w:rsidRDefault="0066514D" w:rsidP="0066514D">
      <w:pPr>
        <w:rPr>
          <w:rFonts w:asciiTheme="minorHAnsi" w:hAnsiTheme="minorHAnsi" w:cstheme="minorHAnsi"/>
        </w:rPr>
      </w:pPr>
    </w:p>
    <w:p w14:paraId="4464B0D0" w14:textId="2072E06D" w:rsidR="00BF7EDE" w:rsidRPr="00822BAC" w:rsidRDefault="13A724B1" w:rsidP="004F1781">
      <w:pPr>
        <w:pStyle w:val="Listenabsatz"/>
        <w:numPr>
          <w:ilvl w:val="0"/>
          <w:numId w:val="28"/>
        </w:numPr>
        <w:rPr>
          <w:rFonts w:asciiTheme="minorHAnsi" w:hAnsiTheme="minorHAnsi" w:cstheme="minorHAnsi"/>
        </w:rPr>
      </w:pPr>
      <w:r w:rsidRPr="001118CF">
        <w:rPr>
          <w:rFonts w:asciiTheme="minorHAnsi" w:hAnsiTheme="minorHAnsi" w:cstheme="minorHAnsi"/>
        </w:rPr>
        <w:t xml:space="preserve">Auf die </w:t>
      </w:r>
      <w:proofErr w:type="spellStart"/>
      <w:r w:rsidRPr="001118CF">
        <w:rPr>
          <w:rFonts w:asciiTheme="minorHAnsi" w:hAnsiTheme="minorHAnsi" w:cstheme="minorHAnsi"/>
        </w:rPr>
        <w:t>Vertragsstrafenregelung</w:t>
      </w:r>
      <w:proofErr w:type="spellEnd"/>
      <w:r w:rsidRPr="001118CF">
        <w:rPr>
          <w:rFonts w:asciiTheme="minorHAnsi" w:hAnsiTheme="minorHAnsi" w:cstheme="minorHAnsi"/>
        </w:rPr>
        <w:t xml:space="preserve"> in § 12 wird hingewiesen.</w:t>
      </w:r>
    </w:p>
    <w:p w14:paraId="4385DFEA" w14:textId="1AF89950" w:rsidR="0047364E" w:rsidRPr="008F333F" w:rsidRDefault="236DA3D5" w:rsidP="008F333F">
      <w:pPr>
        <w:pStyle w:val="berschrift2"/>
      </w:pPr>
      <w:bookmarkStart w:id="232" w:name="_Toc190790008"/>
      <w:bookmarkStart w:id="233" w:name="_Toc922583539"/>
      <w:bookmarkStart w:id="234" w:name="_Toc190955443"/>
      <w:bookmarkStart w:id="235" w:name="_Toc1612704561"/>
      <w:bookmarkStart w:id="236" w:name="_Toc191980045"/>
      <w:bookmarkStart w:id="237" w:name="_Toc221879939"/>
      <w:r w:rsidRPr="008F333F">
        <w:t>Bewertung von Risik</w:t>
      </w:r>
      <w:r w:rsidR="5AD1C340" w:rsidRPr="008F333F">
        <w:t>en der Unterauftragsvergabe</w:t>
      </w:r>
      <w:bookmarkEnd w:id="232"/>
      <w:bookmarkEnd w:id="233"/>
      <w:bookmarkEnd w:id="234"/>
      <w:bookmarkEnd w:id="235"/>
      <w:bookmarkEnd w:id="236"/>
      <w:bookmarkEnd w:id="237"/>
    </w:p>
    <w:p w14:paraId="08C53EE6" w14:textId="511F8E21" w:rsidR="0047364E" w:rsidRPr="001118CF" w:rsidRDefault="0047364E" w:rsidP="00DF783A">
      <w:pPr>
        <w:pStyle w:val="Listenabsatz"/>
        <w:numPr>
          <w:ilvl w:val="0"/>
          <w:numId w:val="21"/>
        </w:numPr>
        <w:jc w:val="both"/>
        <w:rPr>
          <w:rFonts w:asciiTheme="minorHAnsi" w:eastAsia="Arial" w:hAnsiTheme="minorHAnsi" w:cstheme="minorHAnsi"/>
        </w:rPr>
      </w:pPr>
      <w:r w:rsidRPr="001118CF">
        <w:rPr>
          <w:rFonts w:asciiTheme="minorHAnsi" w:eastAsia="Arial" w:hAnsiTheme="minorHAnsi" w:cstheme="minorHAnsi"/>
        </w:rPr>
        <w:t>Vor der Unterbeauftragung sowie fortlaufend</w:t>
      </w:r>
      <w:r w:rsidR="00F34BD3" w:rsidRPr="001118CF">
        <w:rPr>
          <w:rFonts w:asciiTheme="minorHAnsi" w:eastAsia="Arial" w:hAnsiTheme="minorHAnsi" w:cstheme="minorHAnsi"/>
        </w:rPr>
        <w:t xml:space="preserve">, </w:t>
      </w:r>
      <w:r w:rsidRPr="001118CF">
        <w:rPr>
          <w:rFonts w:asciiTheme="minorHAnsi" w:eastAsia="Arial" w:hAnsiTheme="minorHAnsi" w:cstheme="minorHAnsi"/>
        </w:rPr>
        <w:t xml:space="preserve">mindestens </w:t>
      </w:r>
      <w:r w:rsidR="105153F9" w:rsidRPr="001118CF">
        <w:rPr>
          <w:rFonts w:asciiTheme="minorHAnsi" w:eastAsia="Arial" w:hAnsiTheme="minorHAnsi" w:cstheme="minorHAnsi"/>
        </w:rPr>
        <w:t>einmal</w:t>
      </w:r>
      <w:r w:rsidRPr="001118CF">
        <w:rPr>
          <w:rFonts w:asciiTheme="minorHAnsi" w:eastAsia="Arial" w:hAnsiTheme="minorHAnsi" w:cstheme="minorHAnsi"/>
        </w:rPr>
        <w:t xml:space="preserve"> </w:t>
      </w:r>
      <w:r w:rsidR="00DE41F4" w:rsidRPr="001118CF">
        <w:rPr>
          <w:rFonts w:asciiTheme="minorHAnsi" w:eastAsia="Arial" w:hAnsiTheme="minorHAnsi" w:cstheme="minorHAnsi"/>
        </w:rPr>
        <w:t>jährlich</w:t>
      </w:r>
      <w:r w:rsidR="00F34BD3" w:rsidRPr="001118CF">
        <w:rPr>
          <w:rFonts w:asciiTheme="minorHAnsi" w:eastAsia="Arial" w:hAnsiTheme="minorHAnsi" w:cstheme="minorHAnsi"/>
        </w:rPr>
        <w:t>,</w:t>
      </w:r>
      <w:r w:rsidR="00DE41F4" w:rsidRPr="001118CF">
        <w:rPr>
          <w:rFonts w:asciiTheme="minorHAnsi" w:eastAsia="Arial" w:hAnsiTheme="minorHAnsi" w:cstheme="minorHAnsi"/>
        </w:rPr>
        <w:t xml:space="preserve"> </w:t>
      </w:r>
      <w:r w:rsidRPr="001118CF">
        <w:rPr>
          <w:rFonts w:asciiTheme="minorHAnsi" w:eastAsia="Arial" w:hAnsiTheme="minorHAnsi" w:cstheme="minorHAnsi"/>
        </w:rPr>
        <w:t>hat der Auftragnehmer alle Risiken der Unterauftragsvergabe, einschließlich IKT-Risiken</w:t>
      </w:r>
      <w:r w:rsidR="00F3551E" w:rsidRPr="001118CF">
        <w:rPr>
          <w:rFonts w:asciiTheme="minorHAnsi" w:eastAsia="Arial" w:hAnsiTheme="minorHAnsi" w:cstheme="minorHAnsi"/>
        </w:rPr>
        <w:t xml:space="preserve"> gemäß ISO 27001 oder vergleichbar</w:t>
      </w:r>
      <w:r w:rsidRPr="001118CF">
        <w:rPr>
          <w:rFonts w:asciiTheme="minorHAnsi" w:eastAsia="Arial" w:hAnsiTheme="minorHAnsi" w:cstheme="minorHAnsi"/>
        </w:rPr>
        <w:t xml:space="preserve"> zu bewerten, welche sich aus dem Standort des </w:t>
      </w:r>
      <w:r w:rsidR="00EB09B7" w:rsidRPr="001118CF">
        <w:rPr>
          <w:rFonts w:asciiTheme="minorHAnsi" w:eastAsia="Arial" w:hAnsiTheme="minorHAnsi" w:cstheme="minorHAnsi"/>
        </w:rPr>
        <w:t>U</w:t>
      </w:r>
      <w:r w:rsidRPr="001118CF">
        <w:rPr>
          <w:rFonts w:asciiTheme="minorHAnsi" w:eastAsia="Arial" w:hAnsiTheme="minorHAnsi" w:cstheme="minorHAnsi"/>
        </w:rPr>
        <w:t>nterauftragnehmers, dessen Muttergesellschaft und dem Standort der tatsächlichen Dienstleistungserbringung im konkreten Fall ergeben. Die Ergebnisse dieser Prüfung sind dem Auftraggeber vorzulegen.</w:t>
      </w:r>
      <w:r w:rsidR="00EB09B7" w:rsidRPr="001118CF" w:rsidDel="00EB09B7">
        <w:rPr>
          <w:rFonts w:asciiTheme="minorHAnsi" w:eastAsia="Arial" w:hAnsiTheme="minorHAnsi" w:cstheme="minorHAnsi"/>
        </w:rPr>
        <w:t xml:space="preserve"> </w:t>
      </w:r>
    </w:p>
    <w:p w14:paraId="21974D2E" w14:textId="77777777" w:rsidR="00906DC4" w:rsidRPr="001118CF" w:rsidRDefault="00906DC4" w:rsidP="001118CF">
      <w:pPr>
        <w:pStyle w:val="Listenabsatz"/>
        <w:ind w:left="360"/>
        <w:jc w:val="both"/>
        <w:rPr>
          <w:rFonts w:asciiTheme="minorHAnsi" w:eastAsia="Arial" w:hAnsiTheme="minorHAnsi" w:cstheme="minorHAnsi"/>
        </w:rPr>
      </w:pPr>
    </w:p>
    <w:p w14:paraId="53B5E945" w14:textId="6A609E1C" w:rsidR="00BF7EDE" w:rsidRPr="00822BAC" w:rsidRDefault="00906DC4" w:rsidP="00822BAC">
      <w:pPr>
        <w:pStyle w:val="Listenabsatz"/>
        <w:numPr>
          <w:ilvl w:val="0"/>
          <w:numId w:val="21"/>
        </w:numPr>
        <w:jc w:val="both"/>
        <w:rPr>
          <w:rFonts w:asciiTheme="minorHAnsi" w:eastAsia="Arial" w:hAnsiTheme="minorHAnsi" w:cstheme="minorHAnsi"/>
        </w:rPr>
      </w:pPr>
      <w:r w:rsidRPr="001118CF">
        <w:rPr>
          <w:rFonts w:asciiTheme="minorHAnsi" w:eastAsia="Arial" w:hAnsiTheme="minorHAnsi" w:cstheme="minorHAnsi"/>
        </w:rPr>
        <w:t>Der Auftragnehmer unterstützt den Auftraggeber bei der Analyse der Auswirkungen eines Ausfalls des Unterauftragnehmers auf die digitale operationelle Resilienz und finanzielle Robustheit des Auftraggebers. Hierzu wird er die erforderlichen Informationen, einschließlich etwaiger Eintrittsrechte, gegenüber dem Auftraggeber offenlegen.</w:t>
      </w:r>
    </w:p>
    <w:p w14:paraId="2255D56A" w14:textId="680115DC" w:rsidR="00AC5043" w:rsidRPr="008F333F" w:rsidRDefault="6B3857A5" w:rsidP="008F333F">
      <w:pPr>
        <w:pStyle w:val="berschrift2"/>
      </w:pPr>
      <w:bookmarkStart w:id="238" w:name="_Toc190790009"/>
      <w:bookmarkStart w:id="239" w:name="_Toc1679747869"/>
      <w:bookmarkStart w:id="240" w:name="_Toc190955444"/>
      <w:bookmarkStart w:id="241" w:name="_Toc110287067"/>
      <w:bookmarkStart w:id="242" w:name="_Toc191980046"/>
      <w:bookmarkStart w:id="243" w:name="_Toc221879940"/>
      <w:r w:rsidRPr="008F333F">
        <w:t>Z</w:t>
      </w:r>
      <w:r w:rsidR="751DDAA4" w:rsidRPr="008F333F">
        <w:t>urechnung von Risiken</w:t>
      </w:r>
      <w:bookmarkEnd w:id="238"/>
      <w:bookmarkEnd w:id="239"/>
      <w:bookmarkEnd w:id="240"/>
      <w:bookmarkEnd w:id="241"/>
      <w:bookmarkEnd w:id="242"/>
      <w:bookmarkEnd w:id="243"/>
    </w:p>
    <w:p w14:paraId="283B721C" w14:textId="5D635071" w:rsidR="00BF7EDE" w:rsidRPr="00822BAC" w:rsidRDefault="0093576D" w:rsidP="00822BAC">
      <w:pPr>
        <w:jc w:val="both"/>
        <w:rPr>
          <w:rFonts w:asciiTheme="minorHAnsi" w:eastAsia="Arial" w:hAnsiTheme="minorHAnsi" w:cstheme="minorHAnsi"/>
        </w:rPr>
      </w:pPr>
      <w:r w:rsidRPr="001118CF">
        <w:rPr>
          <w:rFonts w:asciiTheme="minorHAnsi" w:eastAsia="Arial" w:hAnsiTheme="minorHAnsi" w:cstheme="minorHAnsi"/>
        </w:rPr>
        <w:t xml:space="preserve">Der Auftragnehmer trägt die </w:t>
      </w:r>
      <w:r w:rsidR="00A27FC2" w:rsidRPr="001118CF">
        <w:rPr>
          <w:rFonts w:asciiTheme="minorHAnsi" w:eastAsia="Arial" w:hAnsiTheme="minorHAnsi" w:cstheme="minorHAnsi"/>
        </w:rPr>
        <w:t xml:space="preserve">volle </w:t>
      </w:r>
      <w:r w:rsidRPr="001118CF">
        <w:rPr>
          <w:rFonts w:asciiTheme="minorHAnsi" w:eastAsia="Arial" w:hAnsiTheme="minorHAnsi" w:cstheme="minorHAnsi"/>
        </w:rPr>
        <w:t>Verantwortung für sämtliche Risike</w:t>
      </w:r>
      <w:r w:rsidR="001F6A4A" w:rsidRPr="001118CF">
        <w:rPr>
          <w:rFonts w:asciiTheme="minorHAnsi" w:eastAsia="Arial" w:hAnsiTheme="minorHAnsi" w:cstheme="minorHAnsi"/>
        </w:rPr>
        <w:t>n im Zusammenhang mit dem Sitz des Unterauftragnehmers, dessen Muttergesellschaft und dem Standort der tatsächlichen Dienstleistungserbringung</w:t>
      </w:r>
      <w:r w:rsidR="00177FA2" w:rsidRPr="001118CF">
        <w:rPr>
          <w:rFonts w:asciiTheme="minorHAnsi" w:eastAsia="Arial" w:hAnsiTheme="minorHAnsi" w:cstheme="minorHAnsi"/>
        </w:rPr>
        <w:t>.</w:t>
      </w:r>
    </w:p>
    <w:p w14:paraId="33FCB942" w14:textId="5B558FC6" w:rsidR="007977BD" w:rsidRPr="008F333F" w:rsidRDefault="028CF6A1" w:rsidP="008F333F">
      <w:pPr>
        <w:pStyle w:val="berschrift2"/>
      </w:pPr>
      <w:bookmarkStart w:id="244" w:name="_Toc190790010"/>
      <w:bookmarkStart w:id="245" w:name="_Toc692674834"/>
      <w:bookmarkStart w:id="246" w:name="_Toc190955445"/>
      <w:bookmarkStart w:id="247" w:name="_Toc639621629"/>
      <w:bookmarkStart w:id="248" w:name="_Toc191980047"/>
      <w:bookmarkStart w:id="249" w:name="_Toc221879941"/>
      <w:r w:rsidRPr="008F333F">
        <w:t>Überwachung- und Berichtspflichten</w:t>
      </w:r>
      <w:bookmarkEnd w:id="244"/>
      <w:bookmarkEnd w:id="245"/>
      <w:bookmarkEnd w:id="246"/>
      <w:bookmarkEnd w:id="247"/>
      <w:bookmarkEnd w:id="248"/>
      <w:bookmarkEnd w:id="249"/>
    </w:p>
    <w:p w14:paraId="0DCB7C66" w14:textId="7A015635" w:rsidR="00BF7EDE" w:rsidRPr="00822BAC" w:rsidRDefault="00AC5043" w:rsidP="00822BAC">
      <w:pPr>
        <w:jc w:val="both"/>
        <w:rPr>
          <w:highlight w:val="yellow"/>
        </w:rPr>
      </w:pPr>
      <w:r w:rsidRPr="001118CF">
        <w:rPr>
          <w:rFonts w:asciiTheme="minorHAnsi" w:eastAsia="Arial" w:hAnsiTheme="minorHAnsi" w:cstheme="minorHAnsi"/>
        </w:rPr>
        <w:t xml:space="preserve">Der Auftragnehmer hat im Verhältnis zum Unterauftragnehmer die Überwachungs- und Berichtspflichten gegenüber dem Auftragnehmer und ggf. </w:t>
      </w:r>
      <w:r w:rsidR="00193DB2" w:rsidRPr="001118CF">
        <w:rPr>
          <w:rFonts w:asciiTheme="minorHAnsi" w:eastAsia="Arial" w:hAnsiTheme="minorHAnsi" w:cstheme="minorHAnsi"/>
        </w:rPr>
        <w:t xml:space="preserve">dem </w:t>
      </w:r>
      <w:r w:rsidRPr="001118CF">
        <w:rPr>
          <w:rFonts w:asciiTheme="minorHAnsi" w:eastAsia="Arial" w:hAnsiTheme="minorHAnsi" w:cstheme="minorHAnsi"/>
        </w:rPr>
        <w:t>Auftraggeber zu spezifizieren. Diese müssen dem Risiko der Unterauftragsvergabe angemessen und derart gestaltet sein, dass der Auftragnehmer seinen Überwachungs- und Berichtspflichten gegenüber dem Auftraggeber gerecht werden kann.</w:t>
      </w:r>
    </w:p>
    <w:p w14:paraId="6823E824" w14:textId="37A141D2" w:rsidR="00AC5043" w:rsidRPr="008F333F" w:rsidRDefault="008F333F" w:rsidP="008F333F">
      <w:pPr>
        <w:pStyle w:val="berschrift2"/>
      </w:pPr>
      <w:bookmarkStart w:id="250" w:name="_Toc190790011"/>
      <w:bookmarkStart w:id="251" w:name="_Toc723913033"/>
      <w:bookmarkStart w:id="252" w:name="_Toc190955446"/>
      <w:bookmarkStart w:id="253" w:name="_Toc1768796257"/>
      <w:bookmarkStart w:id="254" w:name="_Toc191980048"/>
      <w:bookmarkStart w:id="255" w:name="_Toc221879942"/>
      <w:r>
        <w:lastRenderedPageBreak/>
        <w:t>S</w:t>
      </w:r>
      <w:r w:rsidR="6CDA79F4" w:rsidRPr="008F333F">
        <w:t>icherstellung der Dienstleistungsgüte</w:t>
      </w:r>
      <w:bookmarkEnd w:id="250"/>
      <w:bookmarkEnd w:id="251"/>
      <w:bookmarkEnd w:id="252"/>
      <w:bookmarkEnd w:id="253"/>
      <w:bookmarkEnd w:id="254"/>
      <w:bookmarkEnd w:id="255"/>
    </w:p>
    <w:p w14:paraId="43135DD0" w14:textId="299E2FA0" w:rsidR="00BF7EDE" w:rsidRPr="008C7E24" w:rsidRDefault="001F52B9" w:rsidP="00822BAC">
      <w:pPr>
        <w:jc w:val="both"/>
        <w:rPr>
          <w:rFonts w:eastAsia="Arial"/>
        </w:rPr>
      </w:pPr>
      <w:r w:rsidRPr="001118CF">
        <w:rPr>
          <w:rFonts w:asciiTheme="minorHAnsi" w:eastAsia="Arial" w:hAnsiTheme="minorHAnsi" w:cstheme="minorHAnsi"/>
        </w:rPr>
        <w:t xml:space="preserve">Hat </w:t>
      </w:r>
      <w:r w:rsidR="509BC305" w:rsidRPr="001118CF">
        <w:rPr>
          <w:rFonts w:asciiTheme="minorHAnsi" w:eastAsia="Arial" w:hAnsiTheme="minorHAnsi" w:cstheme="minorHAnsi"/>
        </w:rPr>
        <w:t xml:space="preserve">der Auftraggeber seine schriftliche Zustimmung </w:t>
      </w:r>
      <w:r w:rsidR="000D382A" w:rsidRPr="001118CF">
        <w:rPr>
          <w:rFonts w:asciiTheme="minorHAnsi" w:eastAsia="Arial" w:hAnsiTheme="minorHAnsi" w:cstheme="minorHAnsi"/>
        </w:rPr>
        <w:t>nach §</w:t>
      </w:r>
      <w:r w:rsidRPr="001118CF">
        <w:rPr>
          <w:rFonts w:asciiTheme="minorHAnsi" w:eastAsia="Arial" w:hAnsiTheme="minorHAnsi" w:cstheme="minorHAnsi"/>
        </w:rPr>
        <w:t xml:space="preserve"> 2</w:t>
      </w:r>
      <w:r w:rsidR="00447F3F">
        <w:rPr>
          <w:rFonts w:asciiTheme="minorHAnsi" w:eastAsia="Arial" w:hAnsiTheme="minorHAnsi" w:cstheme="minorHAnsi"/>
        </w:rPr>
        <w:t>6</w:t>
      </w:r>
      <w:r w:rsidRPr="001118CF">
        <w:rPr>
          <w:rFonts w:asciiTheme="minorHAnsi" w:eastAsia="Arial" w:hAnsiTheme="minorHAnsi" w:cstheme="minorHAnsi"/>
        </w:rPr>
        <w:t xml:space="preserve"> </w:t>
      </w:r>
      <w:r w:rsidR="00B45C27">
        <w:rPr>
          <w:rFonts w:asciiTheme="minorHAnsi" w:eastAsia="Arial" w:hAnsiTheme="minorHAnsi" w:cstheme="minorHAnsi"/>
        </w:rPr>
        <w:t xml:space="preserve">Abs. 1 </w:t>
      </w:r>
      <w:r w:rsidR="509BC305" w:rsidRPr="001118CF">
        <w:rPr>
          <w:rFonts w:asciiTheme="minorHAnsi" w:eastAsia="Arial" w:hAnsiTheme="minorHAnsi" w:cstheme="minorHAnsi"/>
        </w:rPr>
        <w:t>erteilt, verpflichtet sich der Auftragnehmer</w:t>
      </w:r>
      <w:r w:rsidR="005D6735" w:rsidRPr="001118CF">
        <w:rPr>
          <w:rFonts w:asciiTheme="minorHAnsi" w:eastAsia="Arial" w:hAnsiTheme="minorHAnsi" w:cstheme="minorHAnsi"/>
        </w:rPr>
        <w:t>,</w:t>
      </w:r>
      <w:r w:rsidR="509BC305" w:rsidRPr="001118CF">
        <w:rPr>
          <w:rFonts w:asciiTheme="minorHAnsi" w:eastAsia="Arial" w:hAnsiTheme="minorHAnsi" w:cstheme="minorHAnsi"/>
        </w:rPr>
        <w:t xml:space="preserve"> sicherzustellen, dass die übernommene Tätigkeit nach </w:t>
      </w:r>
      <w:r w:rsidR="00A96707">
        <w:rPr>
          <w:rFonts w:asciiTheme="minorHAnsi" w:eastAsia="Arial" w:hAnsiTheme="minorHAnsi" w:cstheme="minorHAnsi"/>
        </w:rPr>
        <w:t xml:space="preserve">den </w:t>
      </w:r>
      <w:r w:rsidR="509BC305" w:rsidRPr="001118CF">
        <w:rPr>
          <w:rFonts w:asciiTheme="minorHAnsi" w:eastAsia="Arial" w:hAnsiTheme="minorHAnsi" w:cstheme="minorHAnsi"/>
        </w:rPr>
        <w:t>gleichen Standards und in gleicher Qualität</w:t>
      </w:r>
      <w:r w:rsidR="0078063F">
        <w:rPr>
          <w:rFonts w:asciiTheme="minorHAnsi" w:eastAsia="Arial" w:hAnsiTheme="minorHAnsi" w:cstheme="minorHAnsi"/>
        </w:rPr>
        <w:t>,</w:t>
      </w:r>
      <w:r w:rsidR="509BC305" w:rsidRPr="001118CF">
        <w:rPr>
          <w:rFonts w:asciiTheme="minorHAnsi" w:eastAsia="Arial" w:hAnsiTheme="minorHAnsi" w:cstheme="minorHAnsi"/>
        </w:rPr>
        <w:t xml:space="preserve"> wie </w:t>
      </w:r>
      <w:r w:rsidR="0078063F">
        <w:rPr>
          <w:rFonts w:asciiTheme="minorHAnsi" w:eastAsia="Arial" w:hAnsiTheme="minorHAnsi" w:cstheme="minorHAnsi"/>
        </w:rPr>
        <w:t>es in</w:t>
      </w:r>
      <w:r w:rsidR="509BC305" w:rsidRPr="001118CF">
        <w:rPr>
          <w:rFonts w:asciiTheme="minorHAnsi" w:eastAsia="Arial" w:hAnsiTheme="minorHAnsi" w:cstheme="minorHAnsi"/>
        </w:rPr>
        <w:t xml:space="preserve"> diesem Vertrag </w:t>
      </w:r>
      <w:r w:rsidR="0078063F">
        <w:rPr>
          <w:rFonts w:asciiTheme="minorHAnsi" w:eastAsia="Arial" w:hAnsiTheme="minorHAnsi" w:cstheme="minorHAnsi"/>
        </w:rPr>
        <w:t xml:space="preserve">festgelegt ist, </w:t>
      </w:r>
      <w:r w:rsidR="509BC305" w:rsidRPr="001118CF">
        <w:rPr>
          <w:rFonts w:asciiTheme="minorHAnsi" w:eastAsia="Arial" w:hAnsiTheme="minorHAnsi" w:cstheme="minorHAnsi"/>
        </w:rPr>
        <w:t>erbracht wird. Insoweit werden der Auftragnehmer und der Unterauftragnehmer ebenfalls eine schriftliche Vereinbarung (Textform ist ausreichend) schließen. Hierin wird insbesondere sichergestellt, dass der Unterauftragnehmer vertraglich in dem erforderlichen Umfang die Pflichten des Auftragnehmers zu erfüllen hat und dass der Auftraggeber, dessen</w:t>
      </w:r>
      <w:r w:rsidR="009E7A49">
        <w:rPr>
          <w:rFonts w:asciiTheme="minorHAnsi" w:eastAsia="Arial" w:hAnsiTheme="minorHAnsi" w:cstheme="minorHAnsi"/>
        </w:rPr>
        <w:t xml:space="preserve"> </w:t>
      </w:r>
      <w:r w:rsidR="004A5EF9" w:rsidRPr="004A5EF9">
        <w:rPr>
          <w:rFonts w:asciiTheme="minorHAnsi" w:eastAsia="Arial" w:hAnsiTheme="minorHAnsi" w:cstheme="minorHAnsi"/>
        </w:rPr>
        <w:t>zentrale</w:t>
      </w:r>
      <w:r w:rsidR="005F520F">
        <w:rPr>
          <w:rFonts w:asciiTheme="minorHAnsi" w:eastAsia="Arial" w:hAnsiTheme="minorHAnsi" w:cstheme="minorHAnsi"/>
        </w:rPr>
        <w:t>s</w:t>
      </w:r>
      <w:r w:rsidR="004A5EF9" w:rsidRPr="004A5EF9">
        <w:rPr>
          <w:rFonts w:asciiTheme="minorHAnsi" w:eastAsia="Arial" w:hAnsiTheme="minorHAnsi" w:cstheme="minorHAnsi"/>
        </w:rPr>
        <w:t xml:space="preserve"> IKT-Drittdienstleisterrisikomanagement, Innenrevision, Compliance-Beauftragte, Datenschutzbeauftragte, Informationssicherheitsbeauftragten, zentrales Auslagerungsmanagement, </w:t>
      </w:r>
      <w:r w:rsidR="003E36C4">
        <w:rPr>
          <w:rFonts w:asciiTheme="minorHAnsi" w:eastAsia="Arial" w:hAnsiTheme="minorHAnsi" w:cstheme="minorHAnsi"/>
        </w:rPr>
        <w:t xml:space="preserve"> sowie der</w:t>
      </w:r>
      <w:r w:rsidR="004A5EF9" w:rsidRPr="004A5EF9">
        <w:rPr>
          <w:rFonts w:asciiTheme="minorHAnsi" w:eastAsia="Arial" w:hAnsiTheme="minorHAnsi" w:cstheme="minorHAnsi"/>
        </w:rPr>
        <w:t xml:space="preserve"> zuständigen Aufsichtsbehörde </w:t>
      </w:r>
      <w:r w:rsidR="003E36C4">
        <w:rPr>
          <w:rFonts w:asciiTheme="minorHAnsi" w:eastAsia="Arial" w:hAnsiTheme="minorHAnsi" w:cstheme="minorHAnsi"/>
        </w:rPr>
        <w:t>und</w:t>
      </w:r>
      <w:r w:rsidR="004A5EF9" w:rsidRPr="004A5EF9">
        <w:rPr>
          <w:rFonts w:asciiTheme="minorHAnsi" w:eastAsia="Arial" w:hAnsiTheme="minorHAnsi" w:cstheme="minorHAnsi"/>
        </w:rPr>
        <w:t xml:space="preserve"> von dieser benannte Dritte (z.B. Wirtschaftsprüfer) </w:t>
      </w:r>
      <w:r w:rsidR="0088515E" w:rsidRPr="0088515E">
        <w:rPr>
          <w:rFonts w:asciiTheme="minorHAnsi" w:eastAsia="Arial" w:hAnsiTheme="minorHAnsi" w:cstheme="minorHAnsi"/>
        </w:rPr>
        <w:t xml:space="preserve">ihre nach diesem Vertrag eingeräumten Rechte </w:t>
      </w:r>
      <w:r w:rsidR="0088515E">
        <w:rPr>
          <w:rFonts w:asciiTheme="minorHAnsi" w:eastAsia="Arial" w:hAnsiTheme="minorHAnsi" w:cstheme="minorHAnsi"/>
        </w:rPr>
        <w:t xml:space="preserve">unmittelbar geltend machen können. Gleiches gilt für </w:t>
      </w:r>
      <w:r w:rsidR="004A5EF9" w:rsidRPr="004A5EF9">
        <w:rPr>
          <w:rFonts w:asciiTheme="minorHAnsi" w:eastAsia="Arial" w:hAnsiTheme="minorHAnsi" w:cstheme="minorHAnsi"/>
        </w:rPr>
        <w:t>von dieser mit der Prüfung beauftragte Stellen und die im Übrigen zuständigen Behörden</w:t>
      </w:r>
      <w:r w:rsidR="006A1804">
        <w:rPr>
          <w:rFonts w:asciiTheme="minorHAnsi" w:eastAsia="Arial" w:hAnsiTheme="minorHAnsi" w:cstheme="minorHAnsi"/>
        </w:rPr>
        <w:t>.</w:t>
      </w:r>
    </w:p>
    <w:p w14:paraId="705B3A02" w14:textId="21DB9577" w:rsidR="00173563" w:rsidRPr="008F333F" w:rsidRDefault="375FCD64" w:rsidP="008F333F">
      <w:pPr>
        <w:pStyle w:val="berschrift2"/>
      </w:pPr>
      <w:bookmarkStart w:id="256" w:name="_Toc190790012"/>
      <w:bookmarkStart w:id="257" w:name="_Toc370077944"/>
      <w:bookmarkStart w:id="258" w:name="_Toc190955447"/>
      <w:bookmarkStart w:id="259" w:name="_Toc1346426421"/>
      <w:bookmarkStart w:id="260" w:name="_Toc191980049"/>
      <w:bookmarkStart w:id="261" w:name="_Toc221879943"/>
      <w:r w:rsidRPr="008F333F">
        <w:t>Vereinbarung der Dienstleistungsgüt</w:t>
      </w:r>
      <w:r w:rsidR="26785FCF" w:rsidRPr="008F333F">
        <w:t xml:space="preserve">e und </w:t>
      </w:r>
      <w:r w:rsidR="0144E3EA" w:rsidRPr="008F333F">
        <w:t xml:space="preserve">von </w:t>
      </w:r>
      <w:r w:rsidR="26785FCF" w:rsidRPr="008F333F">
        <w:t>Notfallkonzepten</w:t>
      </w:r>
      <w:bookmarkEnd w:id="256"/>
      <w:bookmarkEnd w:id="257"/>
      <w:bookmarkEnd w:id="258"/>
      <w:bookmarkEnd w:id="259"/>
      <w:bookmarkEnd w:id="260"/>
      <w:bookmarkEnd w:id="261"/>
    </w:p>
    <w:p w14:paraId="6E04486E" w14:textId="1DABA815" w:rsidR="00BF7EDE" w:rsidRPr="00822BAC" w:rsidRDefault="00173563" w:rsidP="00822BAC">
      <w:pPr>
        <w:jc w:val="both"/>
        <w:rPr>
          <w:rFonts w:asciiTheme="minorHAnsi" w:eastAsia="Arial" w:hAnsiTheme="minorHAnsi" w:cstheme="minorHAnsi"/>
        </w:rPr>
      </w:pPr>
      <w:r w:rsidRPr="001118CF">
        <w:rPr>
          <w:rFonts w:asciiTheme="minorHAnsi" w:eastAsia="Arial" w:hAnsiTheme="minorHAnsi" w:cstheme="minorHAnsi"/>
        </w:rPr>
        <w:t>Der Auftragnehmer stellt sicher, dass er in dem Vertragsverhältnis mit dem Unterauftragnehmer die zu erreichende Dienstleistungsgüte</w:t>
      </w:r>
      <w:r w:rsidR="00EE0B90">
        <w:rPr>
          <w:rFonts w:asciiTheme="minorHAnsi" w:eastAsia="Arial" w:hAnsiTheme="minorHAnsi" w:cstheme="minorHAnsi"/>
        </w:rPr>
        <w:t xml:space="preserve"> (vgl. § 1</w:t>
      </w:r>
      <w:r w:rsidR="0004031E">
        <w:rPr>
          <w:rFonts w:asciiTheme="minorHAnsi" w:eastAsia="Arial" w:hAnsiTheme="minorHAnsi" w:cstheme="minorHAnsi"/>
        </w:rPr>
        <w:t>8</w:t>
      </w:r>
      <w:r w:rsidR="00EE0B90">
        <w:rPr>
          <w:rFonts w:asciiTheme="minorHAnsi" w:eastAsia="Arial" w:hAnsiTheme="minorHAnsi" w:cstheme="minorHAnsi"/>
        </w:rPr>
        <w:t>)</w:t>
      </w:r>
      <w:r w:rsidRPr="001118CF">
        <w:rPr>
          <w:rFonts w:asciiTheme="minorHAnsi" w:eastAsia="Arial" w:hAnsiTheme="minorHAnsi" w:cstheme="minorHAnsi"/>
        </w:rPr>
        <w:t xml:space="preserve"> vereinbart. Der Auftragnehmer stellt sicher, dass Unterauftragnehmer über Notfallpläne und Geschäftsfortführungspläne verfügen, die mit den im Verhältnis zwischen Auftraggeber und Auftragnehmer vereinbarten Notfall- und Geschäftsfortführungsplänen harmonieren</w:t>
      </w:r>
      <w:r w:rsidR="00EE0B90">
        <w:rPr>
          <w:rFonts w:asciiTheme="minorHAnsi" w:eastAsia="Arial" w:hAnsiTheme="minorHAnsi" w:cstheme="minorHAnsi"/>
        </w:rPr>
        <w:t xml:space="preserve"> (i. S. d. § 1</w:t>
      </w:r>
      <w:r w:rsidR="0004031E">
        <w:rPr>
          <w:rFonts w:asciiTheme="minorHAnsi" w:eastAsia="Arial" w:hAnsiTheme="minorHAnsi" w:cstheme="minorHAnsi"/>
        </w:rPr>
        <w:t>9</w:t>
      </w:r>
      <w:r w:rsidR="00EE0B90">
        <w:rPr>
          <w:rFonts w:asciiTheme="minorHAnsi" w:eastAsia="Arial" w:hAnsiTheme="minorHAnsi" w:cstheme="minorHAnsi"/>
        </w:rPr>
        <w:t>).</w:t>
      </w:r>
      <w:r w:rsidR="00CE7B54" w:rsidRPr="001118CF">
        <w:rPr>
          <w:rFonts w:asciiTheme="minorHAnsi" w:eastAsia="Arial" w:hAnsiTheme="minorHAnsi" w:cstheme="minorHAnsi"/>
        </w:rPr>
        <w:t xml:space="preserve"> </w:t>
      </w:r>
    </w:p>
    <w:p w14:paraId="42336E22" w14:textId="4676F62D" w:rsidR="00173563" w:rsidRPr="008F333F" w:rsidRDefault="5383BFBA" w:rsidP="008F333F">
      <w:pPr>
        <w:pStyle w:val="berschrift2"/>
      </w:pPr>
      <w:bookmarkStart w:id="262" w:name="_Toc190790013"/>
      <w:bookmarkStart w:id="263" w:name="_Toc880823995"/>
      <w:bookmarkStart w:id="264" w:name="_Toc190955448"/>
      <w:bookmarkStart w:id="265" w:name="_Toc778722533"/>
      <w:bookmarkStart w:id="266" w:name="_Toc191980050"/>
      <w:bookmarkStart w:id="267" w:name="_Toc221879944"/>
      <w:r w:rsidRPr="008F333F">
        <w:t>Sicherstellung der IKT-Sicherheitsanforderungen</w:t>
      </w:r>
      <w:bookmarkEnd w:id="262"/>
      <w:bookmarkEnd w:id="263"/>
      <w:bookmarkEnd w:id="264"/>
      <w:bookmarkEnd w:id="265"/>
      <w:bookmarkEnd w:id="266"/>
      <w:bookmarkEnd w:id="267"/>
    </w:p>
    <w:p w14:paraId="7964B681" w14:textId="16CF44C5" w:rsidR="00BF7EDE" w:rsidRPr="00822BAC" w:rsidRDefault="00173563" w:rsidP="00822BAC">
      <w:pPr>
        <w:jc w:val="both"/>
        <w:rPr>
          <w:rFonts w:asciiTheme="minorHAnsi" w:eastAsia="Arial" w:hAnsiTheme="minorHAnsi" w:cstheme="minorHAnsi"/>
        </w:rPr>
      </w:pPr>
      <w:r w:rsidRPr="001118CF">
        <w:rPr>
          <w:rFonts w:asciiTheme="minorHAnsi" w:eastAsia="Arial" w:hAnsiTheme="minorHAnsi" w:cstheme="minorHAnsi"/>
        </w:rPr>
        <w:t>Der Auftragnehmer stellt sicher, dass der Unterauftragnehmer über Maßnahmen, Tools und Leit- und Richtlinien für</w:t>
      </w:r>
      <w:r w:rsidR="00C475CD">
        <w:rPr>
          <w:rFonts w:asciiTheme="minorHAnsi" w:eastAsia="Arial" w:hAnsiTheme="minorHAnsi" w:cstheme="minorHAnsi"/>
        </w:rPr>
        <w:t xml:space="preserve"> die </w:t>
      </w:r>
      <w:r w:rsidRPr="001118CF">
        <w:rPr>
          <w:rFonts w:asciiTheme="minorHAnsi" w:eastAsia="Arial" w:hAnsiTheme="minorHAnsi" w:cstheme="minorHAnsi"/>
        </w:rPr>
        <w:t>IKT-Sicherheit verfügt, die ein angemessenes Maß an Sicherheit für die Erbringung von Dienstleistungen durch den Auftraggeber im Einklang mit seinem Rechtsrahmen bieten.</w:t>
      </w:r>
      <w:r w:rsidR="00F77E26" w:rsidRPr="001118CF">
        <w:rPr>
          <w:rFonts w:asciiTheme="minorHAnsi" w:eastAsia="Arial" w:hAnsiTheme="minorHAnsi" w:cstheme="minorHAnsi"/>
        </w:rPr>
        <w:t xml:space="preserve"> </w:t>
      </w:r>
    </w:p>
    <w:p w14:paraId="16C2208D" w14:textId="4622988F" w:rsidR="00F77E26" w:rsidRPr="008F333F" w:rsidRDefault="67CC7724" w:rsidP="008F333F">
      <w:pPr>
        <w:pStyle w:val="berschrift2"/>
      </w:pPr>
      <w:bookmarkStart w:id="268" w:name="_Toc190790014"/>
      <w:bookmarkStart w:id="269" w:name="_Toc560332504"/>
      <w:bookmarkStart w:id="270" w:name="_Toc190955449"/>
      <w:bookmarkStart w:id="271" w:name="_Toc1353547302"/>
      <w:bookmarkStart w:id="272" w:name="_Toc191980051"/>
      <w:bookmarkStart w:id="273" w:name="_Toc221879945"/>
      <w:r w:rsidRPr="008F333F">
        <w:t>Zugangs- und Aufsichtsrechte der Aufsichtsbehörde</w:t>
      </w:r>
      <w:bookmarkEnd w:id="268"/>
      <w:bookmarkEnd w:id="269"/>
      <w:bookmarkEnd w:id="270"/>
      <w:bookmarkEnd w:id="271"/>
      <w:bookmarkEnd w:id="272"/>
      <w:bookmarkEnd w:id="273"/>
    </w:p>
    <w:p w14:paraId="2FE8A60F" w14:textId="1603CB65" w:rsidR="00F77E26" w:rsidRPr="001118CF" w:rsidRDefault="00F77E26" w:rsidP="001118CF">
      <w:pPr>
        <w:jc w:val="both"/>
        <w:rPr>
          <w:rFonts w:asciiTheme="minorHAnsi" w:eastAsia="Arial" w:hAnsiTheme="minorHAnsi" w:cstheme="minorBidi"/>
        </w:rPr>
      </w:pPr>
      <w:r w:rsidRPr="001118CF">
        <w:rPr>
          <w:rFonts w:asciiTheme="minorHAnsi" w:eastAsia="Arial" w:hAnsiTheme="minorHAnsi" w:cstheme="minorHAnsi"/>
        </w:rPr>
        <w:t>Der Auftragnehmer stellt sicher, dass der Auftraggeber, dessen Aufsichtsbehörde sowie von diese</w:t>
      </w:r>
      <w:r w:rsidR="002B052E">
        <w:rPr>
          <w:rFonts w:asciiTheme="minorHAnsi" w:eastAsia="Arial" w:hAnsiTheme="minorHAnsi" w:cstheme="minorHAnsi"/>
        </w:rPr>
        <w:t>r</w:t>
      </w:r>
      <w:r w:rsidRPr="001118CF">
        <w:rPr>
          <w:rFonts w:asciiTheme="minorHAnsi" w:eastAsia="Arial" w:hAnsiTheme="minorHAnsi" w:cstheme="minorHAnsi"/>
        </w:rPr>
        <w:t xml:space="preserve"> benannte Personen zumindest in demselben Umfang unmittelbare Audit-, Zugangs- und Informationsrechte gegenüber dem Unterauftragnehmer haben, wie diese </w:t>
      </w:r>
      <w:r w:rsidRPr="001118CF">
        <w:rPr>
          <w:rFonts w:asciiTheme="minorHAnsi" w:eastAsia="Arial" w:hAnsiTheme="minorHAnsi" w:cstheme="minorBidi"/>
        </w:rPr>
        <w:t xml:space="preserve">im Verhältnis zwischen Auftraggeber und Auftragnehmer vereinbart </w:t>
      </w:r>
      <w:r w:rsidR="00E909CF" w:rsidRPr="001118CF">
        <w:rPr>
          <w:rFonts w:asciiTheme="minorHAnsi" w:eastAsia="Arial" w:hAnsiTheme="minorHAnsi" w:cstheme="minorBidi"/>
        </w:rPr>
        <w:t>sind</w:t>
      </w:r>
      <w:r w:rsidR="522C8C78" w:rsidRPr="6C78548B">
        <w:rPr>
          <w:rFonts w:asciiTheme="minorHAnsi" w:eastAsia="Arial" w:hAnsiTheme="minorHAnsi" w:cstheme="minorBidi"/>
        </w:rPr>
        <w:t xml:space="preserve"> (vgl. § 2</w:t>
      </w:r>
      <w:r w:rsidR="00944788">
        <w:rPr>
          <w:rFonts w:asciiTheme="minorHAnsi" w:eastAsia="Arial" w:hAnsiTheme="minorHAnsi" w:cstheme="minorBidi"/>
        </w:rPr>
        <w:t>2</w:t>
      </w:r>
      <w:r w:rsidR="522C8C78" w:rsidRPr="6C78548B">
        <w:rPr>
          <w:rFonts w:asciiTheme="minorHAnsi" w:eastAsia="Arial" w:hAnsiTheme="minorHAnsi" w:cstheme="minorBidi"/>
        </w:rPr>
        <w:t>)</w:t>
      </w:r>
      <w:r w:rsidRPr="001118CF">
        <w:rPr>
          <w:rFonts w:asciiTheme="minorHAnsi" w:eastAsia="Arial" w:hAnsiTheme="minorHAnsi" w:cstheme="minorBidi"/>
        </w:rPr>
        <w:t>.</w:t>
      </w:r>
    </w:p>
    <w:p w14:paraId="7275050F" w14:textId="4BBD2564" w:rsidR="00F77E26" w:rsidRPr="008F333F" w:rsidRDefault="32D8A30B" w:rsidP="008F333F">
      <w:pPr>
        <w:pStyle w:val="berschrift2"/>
      </w:pPr>
      <w:bookmarkStart w:id="274" w:name="_Toc190790015"/>
      <w:bookmarkStart w:id="275" w:name="_Toc1442008632"/>
      <w:bookmarkStart w:id="276" w:name="_Toc190955450"/>
      <w:bookmarkStart w:id="277" w:name="_Toc1952003991"/>
      <w:bookmarkStart w:id="278" w:name="_Toc191980052"/>
      <w:bookmarkStart w:id="279" w:name="_Toc221879946"/>
      <w:r w:rsidRPr="008F333F">
        <w:t>Besonderes Kündigungsrecht</w:t>
      </w:r>
      <w:bookmarkEnd w:id="274"/>
      <w:bookmarkEnd w:id="275"/>
      <w:bookmarkEnd w:id="276"/>
      <w:bookmarkEnd w:id="277"/>
      <w:bookmarkEnd w:id="278"/>
      <w:bookmarkEnd w:id="279"/>
    </w:p>
    <w:p w14:paraId="3D487EFF" w14:textId="17AD27DC" w:rsidR="00F77E26" w:rsidRPr="001118CF" w:rsidRDefault="00F77E26" w:rsidP="00DF783A">
      <w:pPr>
        <w:pStyle w:val="Listenabsatz"/>
        <w:numPr>
          <w:ilvl w:val="0"/>
          <w:numId w:val="19"/>
        </w:numPr>
        <w:jc w:val="both"/>
        <w:rPr>
          <w:rFonts w:asciiTheme="minorHAnsi" w:eastAsia="Arial" w:hAnsiTheme="minorHAnsi" w:cstheme="minorHAnsi"/>
        </w:rPr>
      </w:pPr>
      <w:r w:rsidRPr="001118CF">
        <w:rPr>
          <w:rFonts w:asciiTheme="minorHAnsi" w:eastAsia="Arial" w:hAnsiTheme="minorHAnsi" w:cstheme="minorHAnsi"/>
        </w:rPr>
        <w:t>Unbeschadet weiterer Kündigungsrechte</w:t>
      </w:r>
      <w:r w:rsidR="004B0002" w:rsidRPr="001118CF">
        <w:rPr>
          <w:rFonts w:asciiTheme="minorHAnsi" w:eastAsia="Arial" w:hAnsiTheme="minorHAnsi" w:cstheme="minorHAnsi"/>
        </w:rPr>
        <w:t xml:space="preserve"> </w:t>
      </w:r>
      <w:r w:rsidR="00194A21" w:rsidRPr="001118CF">
        <w:rPr>
          <w:rFonts w:asciiTheme="minorHAnsi" w:eastAsia="Arial" w:hAnsiTheme="minorHAnsi" w:cstheme="minorHAnsi"/>
        </w:rPr>
        <w:t>sowie sonstiger Rechte</w:t>
      </w:r>
      <w:r w:rsidRPr="001118CF">
        <w:rPr>
          <w:rFonts w:asciiTheme="minorHAnsi" w:eastAsia="Arial" w:hAnsiTheme="minorHAnsi" w:cstheme="minorHAnsi"/>
        </w:rPr>
        <w:t xml:space="preserve"> steht dem Auftraggeber</w:t>
      </w:r>
      <w:r w:rsidR="003A4FA4" w:rsidRPr="001118CF">
        <w:rPr>
          <w:rFonts w:asciiTheme="minorHAnsi" w:eastAsia="Arial" w:hAnsiTheme="minorHAnsi" w:cstheme="minorHAnsi"/>
        </w:rPr>
        <w:t xml:space="preserve"> </w:t>
      </w:r>
      <w:r w:rsidR="00BA21A7" w:rsidRPr="001118CF">
        <w:rPr>
          <w:rFonts w:asciiTheme="minorHAnsi" w:eastAsia="Arial" w:hAnsiTheme="minorHAnsi" w:cstheme="minorHAnsi"/>
        </w:rPr>
        <w:t xml:space="preserve">in </w:t>
      </w:r>
      <w:r w:rsidR="00CC7C53" w:rsidRPr="001118CF">
        <w:rPr>
          <w:rFonts w:asciiTheme="minorHAnsi" w:eastAsia="Arial" w:hAnsiTheme="minorHAnsi" w:cstheme="minorHAnsi"/>
        </w:rPr>
        <w:t>folgenden Fällen ein Sonderkündigungsrecht</w:t>
      </w:r>
      <w:r w:rsidR="009817F9" w:rsidRPr="001118CF">
        <w:rPr>
          <w:rFonts w:asciiTheme="minorHAnsi" w:eastAsia="Arial" w:hAnsiTheme="minorHAnsi" w:cstheme="minorHAnsi"/>
        </w:rPr>
        <w:t xml:space="preserve"> bezüglich </w:t>
      </w:r>
      <w:r w:rsidR="00C475CD">
        <w:rPr>
          <w:rFonts w:asciiTheme="minorHAnsi" w:eastAsia="Arial" w:hAnsiTheme="minorHAnsi" w:cstheme="minorHAnsi"/>
        </w:rPr>
        <w:t xml:space="preserve">der </w:t>
      </w:r>
      <w:r w:rsidR="009817F9" w:rsidRPr="001118CF">
        <w:rPr>
          <w:rFonts w:asciiTheme="minorHAnsi" w:eastAsia="Arial" w:hAnsiTheme="minorHAnsi" w:cstheme="minorHAnsi"/>
        </w:rPr>
        <w:t>Leistungsvereinbarungen</w:t>
      </w:r>
      <w:r w:rsidR="009F4C0F" w:rsidRPr="001118CF">
        <w:rPr>
          <w:rFonts w:asciiTheme="minorHAnsi" w:eastAsia="Arial" w:hAnsiTheme="minorHAnsi" w:cstheme="minorHAnsi"/>
        </w:rPr>
        <w:t xml:space="preserve"> zu, die wichtige oder kritische Funktionen unterstützen:</w:t>
      </w:r>
    </w:p>
    <w:p w14:paraId="2FC74231" w14:textId="77777777" w:rsidR="00697C6B" w:rsidRPr="001118CF" w:rsidRDefault="00697C6B" w:rsidP="00697C6B">
      <w:pPr>
        <w:pStyle w:val="Listenabsatz"/>
        <w:ind w:left="360"/>
        <w:jc w:val="both"/>
        <w:rPr>
          <w:rFonts w:asciiTheme="minorHAnsi" w:eastAsia="Arial" w:hAnsiTheme="minorHAnsi" w:cstheme="minorHAnsi"/>
        </w:rPr>
      </w:pPr>
    </w:p>
    <w:p w14:paraId="650AF0C9" w14:textId="56DA164A" w:rsidR="00F77E26" w:rsidRPr="001118CF" w:rsidRDefault="007D1F65"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lastRenderedPageBreak/>
        <w:t>D</w:t>
      </w:r>
      <w:r w:rsidR="00F77E26" w:rsidRPr="001118CF">
        <w:rPr>
          <w:rFonts w:asciiTheme="minorHAnsi" w:eastAsia="Arial" w:hAnsiTheme="minorHAnsi" w:cstheme="minorHAnsi"/>
        </w:rPr>
        <w:t>ie erbrachte Dienstleistung entspricht nicht</w:t>
      </w:r>
      <w:r w:rsidR="00B15122" w:rsidRPr="001118CF">
        <w:rPr>
          <w:rFonts w:asciiTheme="minorHAnsi" w:eastAsia="Arial" w:hAnsiTheme="minorHAnsi" w:cstheme="minorHAnsi"/>
        </w:rPr>
        <w:t xml:space="preserve"> (mehr)</w:t>
      </w:r>
      <w:r w:rsidR="0068095A" w:rsidRPr="001118CF">
        <w:rPr>
          <w:rFonts w:asciiTheme="minorHAnsi" w:eastAsia="Arial" w:hAnsiTheme="minorHAnsi" w:cstheme="minorHAnsi"/>
        </w:rPr>
        <w:t xml:space="preserve"> mindestens</w:t>
      </w:r>
      <w:r w:rsidR="00F77E26" w:rsidRPr="001118CF">
        <w:rPr>
          <w:rFonts w:asciiTheme="minorHAnsi" w:eastAsia="Arial" w:hAnsiTheme="minorHAnsi" w:cstheme="minorHAnsi"/>
        </w:rPr>
        <w:t xml:space="preserve"> der mit dem Auftraggeber vereinbarten Dienstleistungsgüte</w:t>
      </w:r>
      <w:r w:rsidR="09DA6A6C" w:rsidRPr="001118CF">
        <w:rPr>
          <w:rFonts w:asciiTheme="minorHAnsi" w:eastAsia="Arial" w:hAnsiTheme="minorHAnsi" w:cstheme="minorHAnsi"/>
        </w:rPr>
        <w:t>.</w:t>
      </w:r>
    </w:p>
    <w:p w14:paraId="67857EAC" w14:textId="77777777" w:rsidR="002D4FA1" w:rsidRPr="001118CF" w:rsidRDefault="002D4FA1" w:rsidP="001118CF">
      <w:pPr>
        <w:pStyle w:val="Listenabsatz"/>
        <w:jc w:val="both"/>
        <w:rPr>
          <w:rFonts w:asciiTheme="minorHAnsi" w:eastAsia="Arial" w:hAnsiTheme="minorHAnsi" w:cstheme="minorHAnsi"/>
          <w:highlight w:val="yellow"/>
        </w:rPr>
      </w:pPr>
    </w:p>
    <w:p w14:paraId="127C27AA" w14:textId="338E0072" w:rsidR="00F77E26" w:rsidRDefault="007D1F65"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w:t>
      </w:r>
      <w:r w:rsidR="00F77E26" w:rsidRPr="001118CF">
        <w:rPr>
          <w:rFonts w:asciiTheme="minorHAnsi" w:eastAsia="Arial" w:hAnsiTheme="minorHAnsi" w:cstheme="minorHAnsi"/>
        </w:rPr>
        <w:t xml:space="preserve">er Auftragnehmer nimmt </w:t>
      </w:r>
      <w:r w:rsidR="003306E2" w:rsidRPr="001118CF">
        <w:rPr>
          <w:rFonts w:asciiTheme="minorHAnsi" w:eastAsia="Arial" w:hAnsiTheme="minorHAnsi" w:cstheme="minorHAnsi"/>
        </w:rPr>
        <w:t>ohne</w:t>
      </w:r>
      <w:r w:rsidR="00F77E26" w:rsidRPr="001118CF">
        <w:rPr>
          <w:rFonts w:asciiTheme="minorHAnsi" w:eastAsia="Arial" w:hAnsiTheme="minorHAnsi" w:cstheme="minorHAnsi"/>
        </w:rPr>
        <w:t xml:space="preserve"> Zustimmung</w:t>
      </w:r>
      <w:r w:rsidR="00D4702A" w:rsidRPr="001118CF">
        <w:rPr>
          <w:rFonts w:asciiTheme="minorHAnsi" w:eastAsia="Arial" w:hAnsiTheme="minorHAnsi" w:cstheme="minorHAnsi"/>
        </w:rPr>
        <w:t xml:space="preserve"> </w:t>
      </w:r>
      <w:r w:rsidR="00F77E26" w:rsidRPr="001118CF">
        <w:rPr>
          <w:rFonts w:asciiTheme="minorHAnsi" w:eastAsia="Arial" w:hAnsiTheme="minorHAnsi" w:cstheme="minorHAnsi"/>
        </w:rPr>
        <w:t xml:space="preserve">des Auftraggebers oder vor Ablauf der Prüffrist </w:t>
      </w:r>
      <w:r w:rsidR="0007149D" w:rsidRPr="001118CF">
        <w:rPr>
          <w:rFonts w:asciiTheme="minorHAnsi" w:eastAsia="Arial" w:hAnsiTheme="minorHAnsi" w:cstheme="minorHAnsi"/>
        </w:rPr>
        <w:t>eine neue Unterbeauftragung oder eine wesentliche Änderung</w:t>
      </w:r>
      <w:r w:rsidR="00F77E26" w:rsidRPr="001118CF">
        <w:rPr>
          <w:rFonts w:asciiTheme="minorHAnsi" w:eastAsia="Arial" w:hAnsiTheme="minorHAnsi" w:cstheme="minorHAnsi"/>
        </w:rPr>
        <w:t xml:space="preserve"> an </w:t>
      </w:r>
      <w:r w:rsidR="00AE6847" w:rsidRPr="001118CF">
        <w:rPr>
          <w:rFonts w:asciiTheme="minorHAnsi" w:eastAsia="Arial" w:hAnsiTheme="minorHAnsi" w:cstheme="minorHAnsi"/>
        </w:rPr>
        <w:t>einem</w:t>
      </w:r>
      <w:r w:rsidR="00F77E26" w:rsidRPr="001118CF">
        <w:rPr>
          <w:rFonts w:asciiTheme="minorHAnsi" w:eastAsia="Arial" w:hAnsiTheme="minorHAnsi" w:cstheme="minorHAnsi"/>
        </w:rPr>
        <w:t xml:space="preserve"> </w:t>
      </w:r>
      <w:r w:rsidR="00AE6847" w:rsidRPr="001118CF">
        <w:rPr>
          <w:rFonts w:asciiTheme="minorHAnsi" w:eastAsia="Arial" w:hAnsiTheme="minorHAnsi" w:cstheme="minorHAnsi"/>
        </w:rPr>
        <w:t xml:space="preserve">Unterauftragsverhältnis </w:t>
      </w:r>
      <w:r w:rsidR="00F77E26" w:rsidRPr="001118CF">
        <w:rPr>
          <w:rFonts w:asciiTheme="minorHAnsi" w:eastAsia="Arial" w:hAnsiTheme="minorHAnsi" w:cstheme="minorHAnsi"/>
        </w:rPr>
        <w:t>vor, einschließlich der Neubeauftragung eines Unterauftragnehmers.</w:t>
      </w:r>
    </w:p>
    <w:p w14:paraId="707889D2" w14:textId="77777777" w:rsidR="002D4FA1" w:rsidRPr="001118CF" w:rsidRDefault="002D4FA1" w:rsidP="001118CF">
      <w:pPr>
        <w:jc w:val="both"/>
        <w:rPr>
          <w:rFonts w:asciiTheme="minorHAnsi" w:eastAsia="Arial" w:hAnsiTheme="minorHAnsi" w:cstheme="minorHAnsi"/>
        </w:rPr>
      </w:pPr>
    </w:p>
    <w:p w14:paraId="30A5F6D7" w14:textId="330BCF08" w:rsidR="00F77E26" w:rsidRDefault="00F77E26"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Der Auftragnehmer hält an einer Unterbeauftragung trotz Widerrufs der Zusti</w:t>
      </w:r>
      <w:r w:rsidR="3B99F7A3" w:rsidRPr="001118CF">
        <w:rPr>
          <w:rFonts w:asciiTheme="minorHAnsi" w:eastAsia="Arial" w:hAnsiTheme="minorHAnsi" w:cstheme="minorHAnsi"/>
        </w:rPr>
        <w:t>m</w:t>
      </w:r>
      <w:r w:rsidR="01BD0A1E" w:rsidRPr="001118CF">
        <w:rPr>
          <w:rFonts w:asciiTheme="minorHAnsi" w:eastAsia="Arial" w:hAnsiTheme="minorHAnsi" w:cstheme="minorHAnsi"/>
        </w:rPr>
        <w:t>m</w:t>
      </w:r>
      <w:r w:rsidR="3B99F7A3" w:rsidRPr="001118CF">
        <w:rPr>
          <w:rFonts w:asciiTheme="minorHAnsi" w:eastAsia="Arial" w:hAnsiTheme="minorHAnsi" w:cstheme="minorHAnsi"/>
        </w:rPr>
        <w:t>ung fest</w:t>
      </w:r>
      <w:r w:rsidR="004B0002" w:rsidRPr="001118CF">
        <w:rPr>
          <w:rFonts w:asciiTheme="minorHAnsi" w:eastAsia="Arial" w:hAnsiTheme="minorHAnsi" w:cstheme="minorHAnsi"/>
        </w:rPr>
        <w:t>.</w:t>
      </w:r>
    </w:p>
    <w:p w14:paraId="2E809039" w14:textId="77777777" w:rsidR="002D4FA1" w:rsidRPr="001118CF" w:rsidRDefault="002D4FA1" w:rsidP="001118CF">
      <w:pPr>
        <w:jc w:val="both"/>
        <w:rPr>
          <w:rFonts w:asciiTheme="minorHAnsi" w:eastAsia="Arial" w:hAnsiTheme="minorHAnsi" w:cstheme="minorHAnsi"/>
        </w:rPr>
      </w:pPr>
    </w:p>
    <w:p w14:paraId="37BD26BF" w14:textId="6A49A727" w:rsidR="1384AEEB" w:rsidRDefault="00B535DD"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w:t>
      </w:r>
      <w:r w:rsidR="1384AEEB" w:rsidRPr="001118CF">
        <w:rPr>
          <w:rFonts w:asciiTheme="minorHAnsi" w:eastAsia="Arial" w:hAnsiTheme="minorHAnsi" w:cstheme="minorHAnsi"/>
        </w:rPr>
        <w:t xml:space="preserve">ie zuständige Aufsichtsbehörde </w:t>
      </w:r>
      <w:r w:rsidR="007D3372" w:rsidRPr="001118CF">
        <w:rPr>
          <w:rFonts w:asciiTheme="minorHAnsi" w:eastAsia="Arial" w:hAnsiTheme="minorHAnsi" w:cstheme="minorHAnsi"/>
        </w:rPr>
        <w:t xml:space="preserve">widerspricht </w:t>
      </w:r>
      <w:r w:rsidR="1384AEEB" w:rsidRPr="001118CF">
        <w:rPr>
          <w:rFonts w:asciiTheme="minorHAnsi" w:eastAsia="Arial" w:hAnsiTheme="minorHAnsi" w:cstheme="minorHAnsi"/>
        </w:rPr>
        <w:t>der Unterbeauftragung</w:t>
      </w:r>
      <w:r w:rsidR="007D3372" w:rsidRPr="001118CF">
        <w:rPr>
          <w:rFonts w:asciiTheme="minorHAnsi" w:eastAsia="Arial" w:hAnsiTheme="minorHAnsi" w:cstheme="minorHAnsi"/>
        </w:rPr>
        <w:t>.</w:t>
      </w:r>
    </w:p>
    <w:p w14:paraId="3833BF65" w14:textId="77777777" w:rsidR="002D4FA1" w:rsidRPr="001118CF" w:rsidRDefault="002D4FA1" w:rsidP="001118CF">
      <w:pPr>
        <w:pStyle w:val="Listenabsatz"/>
        <w:jc w:val="both"/>
        <w:rPr>
          <w:rFonts w:asciiTheme="minorHAnsi" w:eastAsia="Arial" w:hAnsiTheme="minorHAnsi" w:cstheme="minorHAnsi"/>
        </w:rPr>
      </w:pPr>
    </w:p>
    <w:p w14:paraId="0A70B118" w14:textId="3F107F1D" w:rsidR="1384AEEB" w:rsidRDefault="0062694C"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w:t>
      </w:r>
      <w:r w:rsidR="1384AEEB" w:rsidRPr="001118CF">
        <w:rPr>
          <w:rFonts w:asciiTheme="minorHAnsi" w:eastAsia="Arial" w:hAnsiTheme="minorHAnsi" w:cstheme="minorHAnsi"/>
        </w:rPr>
        <w:t xml:space="preserve">er Dritte </w:t>
      </w:r>
      <w:r w:rsidRPr="001118CF">
        <w:rPr>
          <w:rFonts w:asciiTheme="minorHAnsi" w:eastAsia="Arial" w:hAnsiTheme="minorHAnsi" w:cstheme="minorHAnsi"/>
        </w:rPr>
        <w:t xml:space="preserve">verlegt </w:t>
      </w:r>
      <w:r w:rsidR="1384AEEB" w:rsidRPr="001118CF">
        <w:rPr>
          <w:rFonts w:asciiTheme="minorHAnsi" w:eastAsia="Arial" w:hAnsiTheme="minorHAnsi" w:cstheme="minorHAnsi"/>
        </w:rPr>
        <w:t>seinen</w:t>
      </w:r>
      <w:r w:rsidR="00033FF0" w:rsidRPr="001118CF">
        <w:rPr>
          <w:rFonts w:asciiTheme="minorHAnsi" w:eastAsia="Arial" w:hAnsiTheme="minorHAnsi" w:cstheme="minorHAnsi"/>
        </w:rPr>
        <w:t xml:space="preserve"> Standort</w:t>
      </w:r>
      <w:r w:rsidR="617EE865" w:rsidRPr="001118CF">
        <w:rPr>
          <w:rFonts w:asciiTheme="minorHAnsi" w:eastAsia="Arial" w:hAnsiTheme="minorHAnsi" w:cstheme="minorHAnsi"/>
        </w:rPr>
        <w:t>,</w:t>
      </w:r>
      <w:r w:rsidR="1384AEEB" w:rsidRPr="001118CF">
        <w:rPr>
          <w:rFonts w:asciiTheme="minorHAnsi" w:eastAsia="Arial" w:hAnsiTheme="minorHAnsi" w:cstheme="minorHAnsi"/>
        </w:rPr>
        <w:t xml:space="preserve"> </w:t>
      </w:r>
      <w:r w:rsidR="4AD5EE8E" w:rsidRPr="001118CF">
        <w:rPr>
          <w:rFonts w:asciiTheme="minorHAnsi" w:eastAsia="Arial" w:hAnsiTheme="minorHAnsi" w:cstheme="minorHAnsi"/>
        </w:rPr>
        <w:t xml:space="preserve">an dem die </w:t>
      </w:r>
      <w:r w:rsidR="00B535DD" w:rsidRPr="001118CF">
        <w:rPr>
          <w:rFonts w:asciiTheme="minorHAnsi" w:eastAsia="Arial" w:hAnsiTheme="minorHAnsi" w:cstheme="minorHAnsi"/>
        </w:rPr>
        <w:t xml:space="preserve">Verarbeitung von </w:t>
      </w:r>
      <w:proofErr w:type="spellStart"/>
      <w:r w:rsidR="00B535DD" w:rsidRPr="001118CF">
        <w:rPr>
          <w:rFonts w:asciiTheme="minorHAnsi" w:eastAsia="Arial" w:hAnsiTheme="minorHAnsi" w:cstheme="minorHAnsi"/>
        </w:rPr>
        <w:t>Auftraggeberdaten</w:t>
      </w:r>
      <w:proofErr w:type="spellEnd"/>
      <w:r w:rsidR="1384AEEB" w:rsidRPr="001118CF">
        <w:rPr>
          <w:rFonts w:asciiTheme="minorHAnsi" w:eastAsia="Arial" w:hAnsiTheme="minorHAnsi" w:cstheme="minorHAnsi"/>
        </w:rPr>
        <w:t xml:space="preserve"> </w:t>
      </w:r>
      <w:r w:rsidR="618BD35D" w:rsidRPr="001118CF">
        <w:rPr>
          <w:rFonts w:asciiTheme="minorHAnsi" w:eastAsia="Arial" w:hAnsiTheme="minorHAnsi" w:cstheme="minorHAnsi"/>
        </w:rPr>
        <w:t xml:space="preserve">stattfinden soll, </w:t>
      </w:r>
      <w:r w:rsidR="00B535DD" w:rsidRPr="001118CF">
        <w:rPr>
          <w:rFonts w:asciiTheme="minorHAnsi" w:eastAsia="Arial" w:hAnsiTheme="minorHAnsi" w:cstheme="minorHAnsi"/>
        </w:rPr>
        <w:t xml:space="preserve">nach </w:t>
      </w:r>
      <w:r w:rsidR="1384AEEB" w:rsidRPr="001118CF">
        <w:rPr>
          <w:rFonts w:asciiTheme="minorHAnsi" w:eastAsia="Arial" w:hAnsiTheme="minorHAnsi" w:cstheme="minorHAnsi"/>
        </w:rPr>
        <w:t xml:space="preserve">außerhalb der </w:t>
      </w:r>
      <w:r w:rsidR="00536B44">
        <w:rPr>
          <w:rFonts w:asciiTheme="minorHAnsi" w:eastAsia="Arial" w:hAnsiTheme="minorHAnsi" w:cstheme="minorHAnsi"/>
        </w:rPr>
        <w:t>EU</w:t>
      </w:r>
      <w:r w:rsidR="5805FC0D" w:rsidRPr="001118CF">
        <w:rPr>
          <w:rFonts w:asciiTheme="minorHAnsi" w:eastAsia="Arial" w:hAnsiTheme="minorHAnsi" w:cstheme="minorHAnsi"/>
        </w:rPr>
        <w:t xml:space="preserve"> </w:t>
      </w:r>
      <w:r w:rsidR="007D1C33" w:rsidRPr="001118CF">
        <w:rPr>
          <w:rFonts w:asciiTheme="minorHAnsi" w:eastAsia="Arial" w:hAnsiTheme="minorHAnsi" w:cstheme="minorHAnsi"/>
        </w:rPr>
        <w:t>und</w:t>
      </w:r>
      <w:r w:rsidR="5805FC0D" w:rsidRPr="001118CF">
        <w:rPr>
          <w:rFonts w:asciiTheme="minorHAnsi" w:eastAsia="Arial" w:hAnsiTheme="minorHAnsi" w:cstheme="minorHAnsi"/>
        </w:rPr>
        <w:t xml:space="preserve"> des </w:t>
      </w:r>
      <w:r w:rsidR="00536B44">
        <w:rPr>
          <w:rFonts w:asciiTheme="minorHAnsi" w:eastAsia="Arial" w:hAnsiTheme="minorHAnsi" w:cstheme="minorHAnsi"/>
        </w:rPr>
        <w:t>EWR</w:t>
      </w:r>
      <w:r w:rsidR="00033FF0" w:rsidRPr="001118CF">
        <w:rPr>
          <w:rFonts w:asciiTheme="minorHAnsi" w:eastAsia="Arial" w:hAnsiTheme="minorHAnsi" w:cstheme="minorHAnsi"/>
        </w:rPr>
        <w:t>.</w:t>
      </w:r>
      <w:r w:rsidR="1384AEEB" w:rsidRPr="001118CF">
        <w:rPr>
          <w:rFonts w:asciiTheme="minorHAnsi" w:eastAsia="Arial" w:hAnsiTheme="minorHAnsi" w:cstheme="minorHAnsi"/>
        </w:rPr>
        <w:t xml:space="preserve"> </w:t>
      </w:r>
    </w:p>
    <w:p w14:paraId="54128A03" w14:textId="77777777" w:rsidR="00F40BEF" w:rsidRPr="001118CF" w:rsidRDefault="00F40BEF" w:rsidP="001118CF">
      <w:pPr>
        <w:jc w:val="both"/>
        <w:rPr>
          <w:rFonts w:asciiTheme="minorHAnsi" w:eastAsia="Arial" w:hAnsiTheme="minorHAnsi" w:cstheme="minorHAnsi"/>
        </w:rPr>
      </w:pPr>
    </w:p>
    <w:p w14:paraId="1EFC115A" w14:textId="7A4122B8" w:rsidR="1384AEEB" w:rsidRDefault="005C4F07"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w:t>
      </w:r>
      <w:r w:rsidR="1384AEEB" w:rsidRPr="001118CF">
        <w:rPr>
          <w:rFonts w:asciiTheme="minorHAnsi" w:eastAsia="Arial" w:hAnsiTheme="minorHAnsi" w:cstheme="minorHAnsi"/>
        </w:rPr>
        <w:t xml:space="preserve">urch die Unterbeauftragung einer Tätigkeit </w:t>
      </w:r>
      <w:r w:rsidRPr="001118CF">
        <w:rPr>
          <w:rFonts w:asciiTheme="minorHAnsi" w:eastAsia="Arial" w:hAnsiTheme="minorHAnsi" w:cstheme="minorHAnsi"/>
        </w:rPr>
        <w:t xml:space="preserve">wird </w:t>
      </w:r>
      <w:r w:rsidR="1384AEEB" w:rsidRPr="001118CF">
        <w:rPr>
          <w:rFonts w:asciiTheme="minorHAnsi" w:eastAsia="Arial" w:hAnsiTheme="minorHAnsi" w:cstheme="minorHAnsi"/>
        </w:rPr>
        <w:t xml:space="preserve">die Wirksamkeit der Beaufsichtigung dieser Tätigkeit durch den Auftraggeber </w:t>
      </w:r>
      <w:r w:rsidR="006A7B2A">
        <w:rPr>
          <w:rFonts w:asciiTheme="minorHAnsi" w:eastAsia="Arial" w:hAnsiTheme="minorHAnsi" w:cstheme="minorHAnsi"/>
        </w:rPr>
        <w:t>nachweislich negativ</w:t>
      </w:r>
      <w:r w:rsidR="1384AEEB" w:rsidRPr="001118CF">
        <w:rPr>
          <w:rFonts w:asciiTheme="minorHAnsi" w:eastAsia="Arial" w:hAnsiTheme="minorHAnsi" w:cstheme="minorHAnsi"/>
        </w:rPr>
        <w:t xml:space="preserve"> beeinträchtigt</w:t>
      </w:r>
      <w:r w:rsidRPr="001118CF">
        <w:rPr>
          <w:rFonts w:asciiTheme="minorHAnsi" w:eastAsia="Arial" w:hAnsiTheme="minorHAnsi" w:cstheme="minorHAnsi"/>
        </w:rPr>
        <w:t>.</w:t>
      </w:r>
    </w:p>
    <w:p w14:paraId="4EA1B2E4" w14:textId="77777777" w:rsidR="002D4FA1" w:rsidRPr="001118CF" w:rsidRDefault="002D4FA1" w:rsidP="001118CF">
      <w:pPr>
        <w:pStyle w:val="Listenabsatz"/>
        <w:jc w:val="both"/>
        <w:rPr>
          <w:rFonts w:asciiTheme="minorHAnsi" w:eastAsia="Arial" w:hAnsiTheme="minorHAnsi" w:cstheme="minorHAnsi"/>
        </w:rPr>
      </w:pPr>
    </w:p>
    <w:p w14:paraId="09BD6E1E" w14:textId="639F9C48" w:rsidR="002D4FA1" w:rsidRPr="001118CF" w:rsidRDefault="005C4F07"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w:t>
      </w:r>
      <w:r w:rsidR="1384AEEB" w:rsidRPr="001118CF">
        <w:rPr>
          <w:rFonts w:asciiTheme="minorHAnsi" w:eastAsia="Arial" w:hAnsiTheme="minorHAnsi" w:cstheme="minorHAnsi"/>
        </w:rPr>
        <w:t>er Auftragnehmer</w:t>
      </w:r>
      <w:r w:rsidRPr="001118CF">
        <w:rPr>
          <w:rFonts w:asciiTheme="minorHAnsi" w:eastAsia="Arial" w:hAnsiTheme="minorHAnsi" w:cstheme="minorHAnsi"/>
        </w:rPr>
        <w:t xml:space="preserve"> verfügt </w:t>
      </w:r>
      <w:r w:rsidR="1384AEEB" w:rsidRPr="001118CF">
        <w:rPr>
          <w:rFonts w:asciiTheme="minorHAnsi" w:eastAsia="Arial" w:hAnsiTheme="minorHAnsi" w:cstheme="minorHAnsi"/>
        </w:rPr>
        <w:t xml:space="preserve">nicht über </w:t>
      </w:r>
      <w:r w:rsidR="00A67CA2">
        <w:rPr>
          <w:rFonts w:asciiTheme="minorHAnsi" w:eastAsia="Arial" w:hAnsiTheme="minorHAnsi" w:cstheme="minorHAnsi"/>
        </w:rPr>
        <w:t xml:space="preserve">die </w:t>
      </w:r>
      <w:r w:rsidR="1384AEEB" w:rsidRPr="001118CF">
        <w:rPr>
          <w:rFonts w:asciiTheme="minorHAnsi" w:eastAsia="Arial" w:hAnsiTheme="minorHAnsi" w:cstheme="minorHAnsi"/>
        </w:rPr>
        <w:t xml:space="preserve">Ressourcen und </w:t>
      </w:r>
      <w:r w:rsidR="42853091" w:rsidRPr="001118CF">
        <w:rPr>
          <w:rFonts w:asciiTheme="minorHAnsi" w:eastAsia="Arial" w:hAnsiTheme="minorHAnsi" w:cstheme="minorHAnsi"/>
        </w:rPr>
        <w:t>Qualifikation</w:t>
      </w:r>
      <w:r w:rsidR="00F902D1">
        <w:rPr>
          <w:rFonts w:asciiTheme="minorHAnsi" w:eastAsia="Arial" w:hAnsiTheme="minorHAnsi" w:cstheme="minorHAnsi"/>
        </w:rPr>
        <w:t xml:space="preserve"> </w:t>
      </w:r>
      <w:r w:rsidR="00A04209">
        <w:rPr>
          <w:rFonts w:asciiTheme="minorHAnsi" w:eastAsia="Arial" w:hAnsiTheme="minorHAnsi" w:cstheme="minorHAnsi"/>
        </w:rPr>
        <w:t>zur Erfüllung der vereinbarten Dienstleistungsgüte</w:t>
      </w:r>
      <w:r w:rsidR="00A32F3B">
        <w:rPr>
          <w:rFonts w:asciiTheme="minorHAnsi" w:eastAsia="Arial" w:hAnsiTheme="minorHAnsi" w:cstheme="minorHAnsi"/>
        </w:rPr>
        <w:t>.</w:t>
      </w:r>
    </w:p>
    <w:p w14:paraId="48F1B4CD" w14:textId="2D8189FA" w:rsidR="00AF098A" w:rsidRPr="001118CF" w:rsidRDefault="00AF098A" w:rsidP="001118CF">
      <w:pPr>
        <w:pStyle w:val="Listenabsatz"/>
        <w:jc w:val="both"/>
        <w:rPr>
          <w:rFonts w:asciiTheme="minorHAnsi" w:eastAsia="Arial" w:hAnsiTheme="minorHAnsi" w:cstheme="minorHAnsi"/>
        </w:rPr>
      </w:pPr>
    </w:p>
    <w:p w14:paraId="08CFDD01" w14:textId="28216FE6" w:rsidR="00F65A94" w:rsidRPr="001118CF" w:rsidRDefault="007D1F65" w:rsidP="00DF783A">
      <w:pPr>
        <w:pStyle w:val="Listenabsatz"/>
        <w:numPr>
          <w:ilvl w:val="0"/>
          <w:numId w:val="8"/>
        </w:numPr>
        <w:jc w:val="both"/>
        <w:rPr>
          <w:rFonts w:asciiTheme="minorHAnsi" w:eastAsia="Arial" w:hAnsiTheme="minorHAnsi" w:cstheme="minorHAnsi"/>
        </w:rPr>
      </w:pPr>
      <w:r w:rsidRPr="001118CF">
        <w:rPr>
          <w:rFonts w:asciiTheme="minorHAnsi" w:eastAsia="Arial" w:hAnsiTheme="minorHAnsi" w:cstheme="minorHAnsi"/>
        </w:rPr>
        <w:t>D</w:t>
      </w:r>
      <w:r w:rsidR="1384AEEB" w:rsidRPr="001118CF">
        <w:rPr>
          <w:rFonts w:asciiTheme="minorHAnsi" w:eastAsia="Arial" w:hAnsiTheme="minorHAnsi" w:cstheme="minorHAnsi"/>
        </w:rPr>
        <w:t xml:space="preserve">ie zuständige Aufsichtsbehörde </w:t>
      </w:r>
      <w:r w:rsidRPr="001118CF">
        <w:rPr>
          <w:rFonts w:asciiTheme="minorHAnsi" w:eastAsia="Arial" w:hAnsiTheme="minorHAnsi" w:cstheme="minorHAnsi"/>
        </w:rPr>
        <w:t xml:space="preserve">wird </w:t>
      </w:r>
      <w:r w:rsidR="1384AEEB" w:rsidRPr="001118CF">
        <w:rPr>
          <w:rFonts w:asciiTheme="minorHAnsi" w:eastAsia="Arial" w:hAnsiTheme="minorHAnsi" w:cstheme="minorHAnsi"/>
        </w:rPr>
        <w:t>daran gehindert</w:t>
      </w:r>
      <w:r w:rsidRPr="001118CF">
        <w:rPr>
          <w:rFonts w:asciiTheme="minorHAnsi" w:eastAsia="Arial" w:hAnsiTheme="minorHAnsi" w:cstheme="minorHAnsi"/>
        </w:rPr>
        <w:t>,</w:t>
      </w:r>
      <w:r w:rsidR="1384AEEB" w:rsidRPr="001118CF">
        <w:rPr>
          <w:rFonts w:asciiTheme="minorHAnsi" w:eastAsia="Arial" w:hAnsiTheme="minorHAnsi" w:cstheme="minorHAnsi"/>
        </w:rPr>
        <w:t xml:space="preserve"> zu kontrollieren, dass der Auftraggeber seine gesetzlichen Verpflichtungen einhält.</w:t>
      </w:r>
    </w:p>
    <w:p w14:paraId="1D9EA628" w14:textId="77777777" w:rsidR="00C27D78" w:rsidRPr="001118CF" w:rsidRDefault="00C27D78" w:rsidP="001118CF">
      <w:pPr>
        <w:pStyle w:val="Listenabsatz"/>
        <w:jc w:val="both"/>
        <w:rPr>
          <w:rFonts w:asciiTheme="minorHAnsi" w:eastAsia="Arial" w:hAnsiTheme="minorHAnsi" w:cstheme="minorHAnsi"/>
        </w:rPr>
      </w:pPr>
    </w:p>
    <w:p w14:paraId="3A44E68A" w14:textId="7F6F35F1" w:rsidR="004B49FC" w:rsidRPr="001118CF" w:rsidRDefault="004B49FC" w:rsidP="00DF783A">
      <w:pPr>
        <w:pStyle w:val="Listenabsatz"/>
        <w:numPr>
          <w:ilvl w:val="0"/>
          <w:numId w:val="19"/>
        </w:numPr>
        <w:jc w:val="both"/>
        <w:rPr>
          <w:rFonts w:asciiTheme="minorHAnsi" w:eastAsia="Arial" w:hAnsiTheme="minorHAnsi" w:cstheme="minorHAnsi"/>
        </w:rPr>
      </w:pPr>
      <w:r w:rsidRPr="001118CF">
        <w:rPr>
          <w:rFonts w:asciiTheme="minorHAnsi" w:eastAsia="Arial" w:hAnsiTheme="minorHAnsi" w:cstheme="minorHAnsi"/>
        </w:rPr>
        <w:t>Die Kündigung kann</w:t>
      </w:r>
      <w:r w:rsidR="00C47353" w:rsidRPr="001118CF">
        <w:rPr>
          <w:rFonts w:asciiTheme="minorHAnsi" w:eastAsia="Arial" w:hAnsiTheme="minorHAnsi" w:cstheme="minorHAnsi"/>
        </w:rPr>
        <w:t xml:space="preserve"> </w:t>
      </w:r>
      <w:r w:rsidRPr="001118CF">
        <w:rPr>
          <w:rFonts w:asciiTheme="minorHAnsi" w:eastAsia="Arial" w:hAnsiTheme="minorHAnsi" w:cstheme="minorHAnsi"/>
        </w:rPr>
        <w:t xml:space="preserve">innerhalb von </w:t>
      </w:r>
      <w:r w:rsidR="00694D5C" w:rsidRPr="001118CF">
        <w:rPr>
          <w:rFonts w:asciiTheme="minorHAnsi" w:eastAsia="Arial" w:hAnsiTheme="minorHAnsi" w:cstheme="minorHAnsi"/>
        </w:rPr>
        <w:t>drei</w:t>
      </w:r>
      <w:r w:rsidRPr="001118CF">
        <w:rPr>
          <w:rFonts w:asciiTheme="minorHAnsi" w:eastAsia="Arial" w:hAnsiTheme="minorHAnsi" w:cstheme="minorHAnsi"/>
        </w:rPr>
        <w:t xml:space="preserve"> Monaten ab Kenntnis von </w:t>
      </w:r>
      <w:r w:rsidR="00694D5C" w:rsidRPr="001118CF">
        <w:rPr>
          <w:rFonts w:asciiTheme="minorHAnsi" w:eastAsia="Arial" w:hAnsiTheme="minorHAnsi" w:cstheme="minorHAnsi"/>
        </w:rPr>
        <w:t>dem zur Kündigung berechtigenden Umstand</w:t>
      </w:r>
      <w:r w:rsidRPr="001118CF">
        <w:rPr>
          <w:rFonts w:asciiTheme="minorHAnsi" w:eastAsia="Arial" w:hAnsiTheme="minorHAnsi" w:cstheme="minorHAnsi"/>
        </w:rPr>
        <w:t xml:space="preserve"> </w:t>
      </w:r>
      <w:r w:rsidR="00920C4E" w:rsidRPr="001118CF">
        <w:rPr>
          <w:rFonts w:asciiTheme="minorHAnsi" w:eastAsia="Arial" w:hAnsiTheme="minorHAnsi" w:cstheme="minorHAnsi"/>
        </w:rPr>
        <w:t xml:space="preserve">in Textform </w:t>
      </w:r>
      <w:r w:rsidRPr="001118CF">
        <w:rPr>
          <w:rFonts w:asciiTheme="minorHAnsi" w:eastAsia="Arial" w:hAnsiTheme="minorHAnsi" w:cstheme="minorHAnsi"/>
        </w:rPr>
        <w:t xml:space="preserve">erklärt werden und wird </w:t>
      </w:r>
      <w:r w:rsidR="00920C4E" w:rsidRPr="001118CF">
        <w:rPr>
          <w:rFonts w:asciiTheme="minorHAnsi" w:eastAsia="Arial" w:hAnsiTheme="minorHAnsi" w:cstheme="minorHAnsi"/>
        </w:rPr>
        <w:t xml:space="preserve">daraufhin </w:t>
      </w:r>
      <w:r w:rsidRPr="001118CF">
        <w:rPr>
          <w:rFonts w:asciiTheme="minorHAnsi" w:eastAsia="Arial" w:hAnsiTheme="minorHAnsi" w:cstheme="minorHAnsi"/>
        </w:rPr>
        <w:t xml:space="preserve">mit einer Frist von </w:t>
      </w:r>
      <w:r w:rsidR="0068095A" w:rsidRPr="001118CF">
        <w:rPr>
          <w:rFonts w:asciiTheme="minorHAnsi" w:eastAsia="Arial" w:hAnsiTheme="minorHAnsi" w:cstheme="minorHAnsi"/>
        </w:rPr>
        <w:t xml:space="preserve">vier </w:t>
      </w:r>
      <w:r w:rsidRPr="001118CF">
        <w:rPr>
          <w:rFonts w:asciiTheme="minorHAnsi" w:eastAsia="Arial" w:hAnsiTheme="minorHAnsi" w:cstheme="minorHAnsi"/>
        </w:rPr>
        <w:t xml:space="preserve">Wochen zum Monatsende wirksam, soweit nicht der Auftraggeber in der Kündigung einen späteren Wirksamkeitszeitpunkt bestimmt. </w:t>
      </w:r>
    </w:p>
    <w:p w14:paraId="35D37AFA" w14:textId="3D364859" w:rsidR="0075208D" w:rsidRPr="008F333F" w:rsidRDefault="1B1C438F" w:rsidP="008F333F">
      <w:pPr>
        <w:pStyle w:val="berschrift2"/>
      </w:pPr>
      <w:bookmarkStart w:id="280" w:name="_Toc190790016"/>
      <w:bookmarkStart w:id="281" w:name="_Toc848025412"/>
      <w:bookmarkStart w:id="282" w:name="_Toc190955451"/>
      <w:bookmarkStart w:id="283" w:name="_Toc58328346"/>
      <w:bookmarkStart w:id="284" w:name="_Toc221879947"/>
      <w:r w:rsidRPr="008F333F">
        <w:t>Mitteilungspflicht</w:t>
      </w:r>
      <w:r w:rsidR="316CCB8A" w:rsidRPr="008F333F">
        <w:t>en</w:t>
      </w:r>
      <w:bookmarkEnd w:id="280"/>
      <w:bookmarkEnd w:id="281"/>
      <w:bookmarkEnd w:id="282"/>
      <w:bookmarkEnd w:id="283"/>
      <w:bookmarkEnd w:id="284"/>
    </w:p>
    <w:p w14:paraId="2CC30519" w14:textId="0A1B8A29" w:rsidR="00930B2D" w:rsidRDefault="73F5FBB1" w:rsidP="004F1781">
      <w:pPr>
        <w:pStyle w:val="Listenabsatz"/>
        <w:numPr>
          <w:ilvl w:val="0"/>
          <w:numId w:val="37"/>
        </w:numPr>
        <w:jc w:val="both"/>
        <w:rPr>
          <w:rFonts w:asciiTheme="minorHAnsi" w:eastAsia="Arial" w:hAnsiTheme="minorHAnsi" w:cstheme="minorBidi"/>
        </w:rPr>
      </w:pPr>
      <w:r w:rsidRPr="00140CDA">
        <w:rPr>
          <w:rFonts w:asciiTheme="minorHAnsi" w:eastAsia="Arial" w:hAnsiTheme="minorHAnsi" w:cstheme="minorBidi"/>
        </w:rPr>
        <w:t>Der Auftragnehmer verpflichtet sich</w:t>
      </w:r>
      <w:r w:rsidR="067FE2F4" w:rsidRPr="00140CDA">
        <w:rPr>
          <w:rFonts w:asciiTheme="minorHAnsi" w:eastAsia="Arial" w:hAnsiTheme="minorHAnsi" w:cstheme="minorBidi"/>
        </w:rPr>
        <w:t>,</w:t>
      </w:r>
      <w:r w:rsidRPr="00140CDA">
        <w:rPr>
          <w:rFonts w:asciiTheme="minorHAnsi" w:eastAsia="Arial" w:hAnsiTheme="minorHAnsi" w:cstheme="minorBidi"/>
        </w:rPr>
        <w:t xml:space="preserve"> dem Auftraggeber alle </w:t>
      </w:r>
      <w:r w:rsidR="39060C9F" w:rsidRPr="00140CDA">
        <w:rPr>
          <w:rFonts w:asciiTheme="minorHAnsi" w:eastAsia="Arial" w:hAnsiTheme="minorHAnsi" w:cstheme="minorBidi"/>
        </w:rPr>
        <w:t>für eine Überwachung der gesamten Auftragskette</w:t>
      </w:r>
      <w:r w:rsidR="00192B7B">
        <w:rPr>
          <w:rFonts w:asciiTheme="minorHAnsi" w:eastAsia="Arial" w:hAnsiTheme="minorHAnsi" w:cstheme="minorBidi"/>
        </w:rPr>
        <w:t>,</w:t>
      </w:r>
      <w:r w:rsidR="39060C9F" w:rsidRPr="00140CDA">
        <w:rPr>
          <w:rFonts w:asciiTheme="minorHAnsi" w:eastAsia="Arial" w:hAnsiTheme="minorHAnsi" w:cstheme="minorBidi"/>
        </w:rPr>
        <w:t xml:space="preserve"> sowie </w:t>
      </w:r>
      <w:r w:rsidRPr="00140CDA">
        <w:rPr>
          <w:rFonts w:asciiTheme="minorHAnsi" w:eastAsia="Arial" w:hAnsiTheme="minorHAnsi" w:cstheme="minorBidi"/>
        </w:rPr>
        <w:t xml:space="preserve">zur Bewertung und Dokumentation beim Auftraggeber </w:t>
      </w:r>
      <w:r w:rsidR="39060C9F" w:rsidRPr="00140CDA">
        <w:rPr>
          <w:rFonts w:asciiTheme="minorHAnsi" w:eastAsia="Arial" w:hAnsiTheme="minorHAnsi" w:cstheme="minorBidi"/>
        </w:rPr>
        <w:t xml:space="preserve">erforderlichen Informationen </w:t>
      </w:r>
      <w:r w:rsidRPr="00140CDA">
        <w:rPr>
          <w:rFonts w:asciiTheme="minorHAnsi" w:eastAsia="Arial" w:hAnsiTheme="minorHAnsi" w:cstheme="minorBidi"/>
        </w:rPr>
        <w:t xml:space="preserve">zur Verfügung zu stellen. </w:t>
      </w:r>
      <w:r w:rsidR="39060C9F" w:rsidRPr="00140CDA">
        <w:rPr>
          <w:rFonts w:asciiTheme="minorHAnsi" w:eastAsia="Arial" w:hAnsiTheme="minorHAnsi" w:cstheme="minorBidi"/>
        </w:rPr>
        <w:t>E</w:t>
      </w:r>
      <w:r w:rsidRPr="00140CDA">
        <w:rPr>
          <w:rFonts w:asciiTheme="minorHAnsi" w:eastAsia="Arial" w:hAnsiTheme="minorHAnsi" w:cstheme="minorBidi"/>
        </w:rPr>
        <w:t>ntsprechende Verpflichtungen hat der Auftragnehmer in Verträgen mit Unterauftragnehmern zu vereinbaren. Dies beinhaltet neben quantitativen und qualitativen Leistungsindikatoren und den Dienstleisterberichten</w:t>
      </w:r>
      <w:r w:rsidR="00E3076D">
        <w:rPr>
          <w:rFonts w:asciiTheme="minorHAnsi" w:eastAsia="Arial" w:hAnsiTheme="minorHAnsi" w:cstheme="minorBidi"/>
        </w:rPr>
        <w:t>,</w:t>
      </w:r>
      <w:r w:rsidRPr="00140CDA">
        <w:rPr>
          <w:rFonts w:asciiTheme="minorHAnsi" w:eastAsia="Arial" w:hAnsiTheme="minorHAnsi" w:cstheme="minorBidi"/>
        </w:rPr>
        <w:t xml:space="preserve"> der von ihm beauftragten Unterauftragnehmer</w:t>
      </w:r>
      <w:r w:rsidR="00E3076D">
        <w:rPr>
          <w:rFonts w:asciiTheme="minorHAnsi" w:eastAsia="Arial" w:hAnsiTheme="minorHAnsi" w:cstheme="minorBidi"/>
        </w:rPr>
        <w:t>,</w:t>
      </w:r>
      <w:r w:rsidRPr="00140CDA">
        <w:rPr>
          <w:rFonts w:asciiTheme="minorHAnsi" w:eastAsia="Arial" w:hAnsiTheme="minorHAnsi" w:cstheme="minorBidi"/>
        </w:rPr>
        <w:t xml:space="preserve"> für den vergebenen Auftrag auch die Vorlage der vertraglichen Vereinbarung zwischen dem Auftragnehmer und Unterauftragnehmern</w:t>
      </w:r>
      <w:r w:rsidR="00E3076D">
        <w:rPr>
          <w:rFonts w:asciiTheme="minorHAnsi" w:eastAsia="Arial" w:hAnsiTheme="minorHAnsi" w:cstheme="minorBidi"/>
        </w:rPr>
        <w:t>,</w:t>
      </w:r>
      <w:r w:rsidRPr="00140CDA">
        <w:rPr>
          <w:rFonts w:asciiTheme="minorHAnsi" w:eastAsia="Arial" w:hAnsiTheme="minorHAnsi" w:cstheme="minorBidi"/>
        </w:rPr>
        <w:t xml:space="preserve"> sowie zwischen</w:t>
      </w:r>
      <w:r w:rsidR="39060C9F" w:rsidRPr="00140CDA">
        <w:rPr>
          <w:rFonts w:asciiTheme="minorHAnsi" w:eastAsia="Arial" w:hAnsiTheme="minorHAnsi" w:cstheme="minorBidi"/>
        </w:rPr>
        <w:t xml:space="preserve"> diesen und</w:t>
      </w:r>
      <w:r w:rsidRPr="00140CDA">
        <w:rPr>
          <w:rFonts w:asciiTheme="minorHAnsi" w:eastAsia="Arial" w:hAnsiTheme="minorHAnsi" w:cstheme="minorBidi"/>
        </w:rPr>
        <w:t xml:space="preserve"> weiteren Unterauftragnehmern, sofern sie </w:t>
      </w:r>
      <w:r w:rsidR="76B2E200" w:rsidRPr="00140CDA">
        <w:rPr>
          <w:rFonts w:asciiTheme="minorHAnsi" w:eastAsia="Arial" w:hAnsiTheme="minorHAnsi" w:cstheme="minorBidi"/>
        </w:rPr>
        <w:t>eine</w:t>
      </w:r>
      <w:r w:rsidRPr="00140CDA">
        <w:rPr>
          <w:rFonts w:asciiTheme="minorHAnsi" w:eastAsia="Arial" w:hAnsiTheme="minorHAnsi" w:cstheme="minorBidi"/>
        </w:rPr>
        <w:t xml:space="preserve"> konkrete</w:t>
      </w:r>
      <w:r w:rsidR="39060C9F" w:rsidRPr="00140CDA">
        <w:rPr>
          <w:rFonts w:asciiTheme="minorHAnsi" w:eastAsia="Arial" w:hAnsiTheme="minorHAnsi" w:cstheme="minorBidi"/>
        </w:rPr>
        <w:t>,</w:t>
      </w:r>
      <w:r w:rsidRPr="00140CDA">
        <w:rPr>
          <w:rFonts w:asciiTheme="minorHAnsi" w:eastAsia="Arial" w:hAnsiTheme="minorHAnsi" w:cstheme="minorBidi"/>
        </w:rPr>
        <w:t xml:space="preserve"> </w:t>
      </w:r>
      <w:r w:rsidR="76B2E200" w:rsidRPr="00140CDA">
        <w:rPr>
          <w:rFonts w:asciiTheme="minorHAnsi" w:eastAsia="Arial" w:hAnsiTheme="minorHAnsi" w:cstheme="minorBidi"/>
        </w:rPr>
        <w:t xml:space="preserve">dem Auftraggeber </w:t>
      </w:r>
      <w:proofErr w:type="gramStart"/>
      <w:r w:rsidR="76B2E200" w:rsidRPr="00140CDA">
        <w:rPr>
          <w:rFonts w:asciiTheme="minorHAnsi" w:eastAsia="Arial" w:hAnsiTheme="minorHAnsi" w:cstheme="minorBidi"/>
        </w:rPr>
        <w:t>g</w:t>
      </w:r>
      <w:r w:rsidR="39060C9F" w:rsidRPr="00140CDA">
        <w:rPr>
          <w:rFonts w:asciiTheme="minorHAnsi" w:eastAsia="Arial" w:hAnsiTheme="minorHAnsi" w:cstheme="minorBidi"/>
        </w:rPr>
        <w:t>egenüber</w:t>
      </w:r>
      <w:r w:rsidR="76B2E200" w:rsidRPr="00140CDA">
        <w:rPr>
          <w:rFonts w:asciiTheme="minorHAnsi" w:eastAsia="Arial" w:hAnsiTheme="minorHAnsi" w:cstheme="minorBidi"/>
        </w:rPr>
        <w:t xml:space="preserve"> zu erbringende </w:t>
      </w:r>
      <w:r w:rsidR="3E4B1297" w:rsidRPr="00140CDA">
        <w:rPr>
          <w:rFonts w:asciiTheme="minorHAnsi" w:eastAsia="Arial" w:hAnsiTheme="minorHAnsi" w:cstheme="minorBidi"/>
        </w:rPr>
        <w:t>Leistung</w:t>
      </w:r>
      <w:proofErr w:type="gramEnd"/>
      <w:r w:rsidR="3E4B1297" w:rsidRPr="00140CDA">
        <w:rPr>
          <w:rFonts w:asciiTheme="minorHAnsi" w:eastAsia="Arial" w:hAnsiTheme="minorHAnsi" w:cstheme="minorBidi"/>
        </w:rPr>
        <w:t xml:space="preserve"> </w:t>
      </w:r>
      <w:r w:rsidRPr="00140CDA">
        <w:rPr>
          <w:rFonts w:asciiTheme="minorHAnsi" w:eastAsia="Arial" w:hAnsiTheme="minorHAnsi" w:cstheme="minorBidi"/>
        </w:rPr>
        <w:t>betreffen. Insbesondere betrifft dies alle Informationen, welche bezüglich der Auftragskette gemäß Art. 28 Abs</w:t>
      </w:r>
      <w:r w:rsidR="00660A2C">
        <w:rPr>
          <w:rFonts w:asciiTheme="minorHAnsi" w:eastAsia="Arial" w:hAnsiTheme="minorHAnsi" w:cstheme="minorBidi"/>
        </w:rPr>
        <w:t>. 3 DORA</w:t>
      </w:r>
      <w:r w:rsidRPr="00140CDA">
        <w:rPr>
          <w:rFonts w:asciiTheme="minorHAnsi" w:eastAsia="Arial" w:hAnsiTheme="minorHAnsi" w:cstheme="minorBidi"/>
        </w:rPr>
        <w:t xml:space="preserve"> konkretisiert durch di</w:t>
      </w:r>
      <w:r w:rsidR="5D426704" w:rsidRPr="00140CDA">
        <w:rPr>
          <w:rFonts w:asciiTheme="minorHAnsi" w:eastAsia="Arial" w:hAnsiTheme="minorHAnsi" w:cstheme="minorBidi"/>
        </w:rPr>
        <w:t>e</w:t>
      </w:r>
      <w:r w:rsidRPr="00140CDA">
        <w:rPr>
          <w:rFonts w:asciiTheme="minorHAnsi" w:eastAsia="Arial" w:hAnsiTheme="minorHAnsi" w:cstheme="minorBidi"/>
        </w:rPr>
        <w:t xml:space="preserve"> RT</w:t>
      </w:r>
      <w:r w:rsidR="5D426704" w:rsidRPr="00140CDA">
        <w:rPr>
          <w:rFonts w:asciiTheme="minorHAnsi" w:eastAsia="Arial" w:hAnsiTheme="minorHAnsi" w:cstheme="minorBidi"/>
        </w:rPr>
        <w:t>S</w:t>
      </w:r>
      <w:r w:rsidRPr="00140CDA">
        <w:rPr>
          <w:rFonts w:asciiTheme="minorHAnsi" w:eastAsia="Arial" w:hAnsiTheme="minorHAnsi" w:cstheme="minorBidi"/>
        </w:rPr>
        <w:t xml:space="preserve"> SUB </w:t>
      </w:r>
      <w:r w:rsidR="71B24D2E" w:rsidRPr="00140CDA">
        <w:rPr>
          <w:rFonts w:asciiTheme="minorHAnsi" w:eastAsia="Arial" w:hAnsiTheme="minorHAnsi" w:cstheme="minorBidi"/>
        </w:rPr>
        <w:t xml:space="preserve">in das Informationsregister </w:t>
      </w:r>
      <w:r w:rsidRPr="00140CDA">
        <w:rPr>
          <w:rFonts w:asciiTheme="minorHAnsi" w:eastAsia="Arial" w:hAnsiTheme="minorHAnsi" w:cstheme="minorBidi"/>
        </w:rPr>
        <w:t xml:space="preserve">einzutragen sind. </w:t>
      </w:r>
      <w:r w:rsidR="0ACE7B4C" w:rsidRPr="00140CDA">
        <w:rPr>
          <w:rFonts w:asciiTheme="minorHAnsi" w:eastAsia="Arial" w:hAnsiTheme="minorHAnsi" w:cstheme="minorBidi"/>
        </w:rPr>
        <w:t xml:space="preserve">Der Auftragnehmer bleibt im Falle einer Unterbeauftragung demnach weiterhin gegenüber dem Auftraggeber berichtspflichtig </w:t>
      </w:r>
      <w:r w:rsidR="304B72E3" w:rsidRPr="00140CDA">
        <w:rPr>
          <w:rFonts w:asciiTheme="minorHAnsi" w:eastAsia="Arial" w:hAnsiTheme="minorHAnsi" w:cstheme="minorBidi"/>
        </w:rPr>
        <w:t>und</w:t>
      </w:r>
      <w:r w:rsidR="0ACE7B4C" w:rsidRPr="00140CDA">
        <w:rPr>
          <w:rFonts w:asciiTheme="minorHAnsi" w:eastAsia="Arial" w:hAnsiTheme="minorHAnsi" w:cstheme="minorBidi"/>
        </w:rPr>
        <w:t xml:space="preserve"> </w:t>
      </w:r>
      <w:r w:rsidR="002B1979">
        <w:rPr>
          <w:rFonts w:asciiTheme="minorHAnsi" w:eastAsia="Arial" w:hAnsiTheme="minorHAnsi" w:cstheme="minorBidi"/>
        </w:rPr>
        <w:t>ist</w:t>
      </w:r>
      <w:r w:rsidR="0ACE7B4C" w:rsidRPr="00140CDA">
        <w:rPr>
          <w:rFonts w:asciiTheme="minorHAnsi" w:eastAsia="Arial" w:hAnsiTheme="minorHAnsi" w:cstheme="minorBidi"/>
        </w:rPr>
        <w:t xml:space="preserve"> für die Erfüllung der unterbeauftragten Tätigkeiten verantwortlich als würden diese durch den Auftragnehmer selbst ausgeführt </w:t>
      </w:r>
      <w:r w:rsidR="69EC8A3A" w:rsidRPr="00140CDA">
        <w:rPr>
          <w:rFonts w:asciiTheme="minorHAnsi" w:eastAsia="Arial" w:hAnsiTheme="minorHAnsi" w:cstheme="minorBidi"/>
        </w:rPr>
        <w:t>werden.</w:t>
      </w:r>
      <w:r w:rsidR="0ACE7B4C" w:rsidRPr="00140CDA">
        <w:rPr>
          <w:rFonts w:asciiTheme="minorHAnsi" w:eastAsia="Arial" w:hAnsiTheme="minorHAnsi" w:cstheme="minorBidi"/>
        </w:rPr>
        <w:t xml:space="preserve"> Der Auftragnehmer legt dem Auftraggeber auf dessen A</w:t>
      </w:r>
      <w:r w:rsidR="3271FD5C" w:rsidRPr="00140CDA">
        <w:rPr>
          <w:rFonts w:asciiTheme="minorHAnsi" w:eastAsia="Arial" w:hAnsiTheme="minorHAnsi" w:cstheme="minorBidi"/>
        </w:rPr>
        <w:t>uf</w:t>
      </w:r>
      <w:r w:rsidR="0ACE7B4C" w:rsidRPr="00140CDA">
        <w:rPr>
          <w:rFonts w:asciiTheme="minorHAnsi" w:eastAsia="Arial" w:hAnsiTheme="minorHAnsi" w:cstheme="minorBidi"/>
        </w:rPr>
        <w:t>forderung hin den Vertrag mit dem Unterauftragnehmer</w:t>
      </w:r>
      <w:r w:rsidR="00B53AE0">
        <w:rPr>
          <w:rFonts w:asciiTheme="minorHAnsi" w:eastAsia="Arial" w:hAnsiTheme="minorHAnsi" w:cstheme="minorBidi"/>
        </w:rPr>
        <w:t xml:space="preserve"> </w:t>
      </w:r>
      <w:r w:rsidR="0ACE7B4C" w:rsidRPr="009973DD">
        <w:rPr>
          <w:rFonts w:asciiTheme="minorHAnsi" w:eastAsia="Arial" w:hAnsiTheme="minorHAnsi" w:cstheme="minorBidi"/>
        </w:rPr>
        <w:t>offen.</w:t>
      </w:r>
      <w:r w:rsidR="5266DE0E" w:rsidRPr="009973DD">
        <w:rPr>
          <w:rFonts w:asciiTheme="minorHAnsi" w:eastAsia="Arial" w:hAnsiTheme="minorHAnsi" w:cstheme="minorBidi"/>
        </w:rPr>
        <w:t xml:space="preserve"> </w:t>
      </w:r>
    </w:p>
    <w:p w14:paraId="2B25F8B8" w14:textId="77777777" w:rsidR="0070629C" w:rsidRDefault="0070629C" w:rsidP="0070629C">
      <w:pPr>
        <w:pStyle w:val="Listenabsatz"/>
        <w:jc w:val="both"/>
        <w:rPr>
          <w:rFonts w:asciiTheme="minorHAnsi" w:eastAsia="Arial" w:hAnsiTheme="minorHAnsi" w:cstheme="minorBidi"/>
        </w:rPr>
      </w:pPr>
    </w:p>
    <w:p w14:paraId="67957932" w14:textId="65E02BA4" w:rsidR="00A63465" w:rsidRPr="00B234B5" w:rsidRDefault="00930B2D" w:rsidP="00B234B5">
      <w:pPr>
        <w:pStyle w:val="Listenabsatz"/>
        <w:numPr>
          <w:ilvl w:val="0"/>
          <w:numId w:val="37"/>
        </w:numPr>
        <w:jc w:val="both"/>
        <w:rPr>
          <w:rFonts w:asciiTheme="minorHAnsi" w:eastAsia="Arial" w:hAnsiTheme="minorHAnsi" w:cstheme="minorBidi"/>
        </w:rPr>
      </w:pPr>
      <w:r w:rsidRPr="00140CDA">
        <w:rPr>
          <w:rFonts w:asciiTheme="minorHAnsi" w:eastAsia="Arial" w:hAnsiTheme="minorHAnsi" w:cstheme="minorBidi"/>
        </w:rPr>
        <w:t xml:space="preserve">Auf die </w:t>
      </w:r>
      <w:proofErr w:type="spellStart"/>
      <w:r w:rsidRPr="00140CDA">
        <w:rPr>
          <w:rFonts w:asciiTheme="minorHAnsi" w:eastAsia="Arial" w:hAnsiTheme="minorHAnsi" w:cstheme="minorBidi"/>
        </w:rPr>
        <w:t>Vertragsstrafenregelung</w:t>
      </w:r>
      <w:proofErr w:type="spellEnd"/>
      <w:r w:rsidRPr="00140CDA">
        <w:rPr>
          <w:rFonts w:asciiTheme="minorHAnsi" w:eastAsia="Arial" w:hAnsiTheme="minorHAnsi" w:cstheme="minorBidi"/>
        </w:rPr>
        <w:t xml:space="preserve"> in § 12 wird hingewiesen.</w:t>
      </w:r>
    </w:p>
    <w:p w14:paraId="3FEAA228" w14:textId="3AB9C40A" w:rsidR="00777BA1" w:rsidRPr="008F333F" w:rsidRDefault="0116BE87" w:rsidP="008F333F">
      <w:pPr>
        <w:pStyle w:val="berschrift1"/>
      </w:pPr>
      <w:bookmarkStart w:id="285" w:name="_Toc190790017"/>
      <w:bookmarkStart w:id="286" w:name="_Toc1982927328"/>
      <w:bookmarkStart w:id="287" w:name="_Toc190955452"/>
      <w:bookmarkStart w:id="288" w:name="_Toc1906633600"/>
      <w:bookmarkStart w:id="289" w:name="_Toc191980054"/>
      <w:bookmarkStart w:id="290" w:name="_Toc221879948"/>
      <w:r w:rsidRPr="008F333F">
        <w:lastRenderedPageBreak/>
        <w:t xml:space="preserve">Gemeinsame </w:t>
      </w:r>
      <w:r w:rsidR="345D3102" w:rsidRPr="008F333F">
        <w:t>Schlussbestimmungen</w:t>
      </w:r>
      <w:bookmarkEnd w:id="285"/>
      <w:bookmarkEnd w:id="286"/>
      <w:bookmarkEnd w:id="287"/>
      <w:bookmarkEnd w:id="288"/>
      <w:bookmarkEnd w:id="289"/>
      <w:bookmarkEnd w:id="290"/>
    </w:p>
    <w:p w14:paraId="0370DAE4" w14:textId="432453FA" w:rsidR="00375599" w:rsidRPr="008F333F" w:rsidRDefault="23F5B079" w:rsidP="008F333F">
      <w:pPr>
        <w:pStyle w:val="berschrift2"/>
      </w:pPr>
      <w:bookmarkStart w:id="291" w:name="_Toc190790018"/>
      <w:bookmarkStart w:id="292" w:name="_Toc2036612960"/>
      <w:bookmarkStart w:id="293" w:name="_Toc190955453"/>
      <w:bookmarkStart w:id="294" w:name="_Toc348703094"/>
      <w:bookmarkStart w:id="295" w:name="_Toc191980055"/>
      <w:bookmarkStart w:id="296" w:name="_Toc221879949"/>
      <w:r w:rsidRPr="008F333F">
        <w:t>Schriftform</w:t>
      </w:r>
      <w:bookmarkEnd w:id="291"/>
      <w:bookmarkEnd w:id="292"/>
      <w:bookmarkEnd w:id="293"/>
      <w:bookmarkEnd w:id="294"/>
      <w:bookmarkEnd w:id="295"/>
      <w:bookmarkEnd w:id="296"/>
    </w:p>
    <w:p w14:paraId="144AEE2D" w14:textId="3FA24CA3" w:rsidR="005015D2" w:rsidRPr="001118CF" w:rsidRDefault="005015D2" w:rsidP="001118CF">
      <w:pPr>
        <w:overflowPunct w:val="0"/>
        <w:autoSpaceDE w:val="0"/>
        <w:autoSpaceDN w:val="0"/>
        <w:adjustRightInd w:val="0"/>
        <w:jc w:val="both"/>
        <w:textAlignment w:val="baseline"/>
        <w:rPr>
          <w:rFonts w:asciiTheme="minorHAnsi" w:eastAsia="Arial" w:hAnsiTheme="minorHAnsi" w:cstheme="minorHAnsi"/>
        </w:rPr>
      </w:pPr>
      <w:r w:rsidRPr="001118CF">
        <w:rPr>
          <w:rFonts w:asciiTheme="minorHAnsi" w:eastAsia="Arial" w:hAnsiTheme="minorHAnsi" w:cstheme="minorHAnsi"/>
        </w:rPr>
        <w:t xml:space="preserve">Änderungen oder Ergänzungen </w:t>
      </w:r>
      <w:r w:rsidR="00AF4B21" w:rsidRPr="001118CF">
        <w:rPr>
          <w:rFonts w:asciiTheme="minorHAnsi" w:eastAsia="Arial" w:hAnsiTheme="minorHAnsi" w:cstheme="minorHAnsi"/>
        </w:rPr>
        <w:t>dieser Ergänzungsvere</w:t>
      </w:r>
      <w:r w:rsidR="00EA53C9" w:rsidRPr="001118CF">
        <w:rPr>
          <w:rFonts w:asciiTheme="minorHAnsi" w:eastAsia="Arial" w:hAnsiTheme="minorHAnsi" w:cstheme="minorHAnsi"/>
        </w:rPr>
        <w:t>inbarung</w:t>
      </w:r>
      <w:r w:rsidRPr="001118CF">
        <w:rPr>
          <w:rFonts w:asciiTheme="minorHAnsi" w:eastAsia="Arial" w:hAnsiTheme="minorHAnsi" w:cstheme="minorHAnsi"/>
        </w:rPr>
        <w:t xml:space="preserve"> bedürfen zu ihrer Wirksamkeit der Schriftform. Dies gilt auch für die Änderung oder Aufhebung dieses Schriftformerfordernisses. Individualvereinbarungen sind hiervon ausgenommen.</w:t>
      </w:r>
    </w:p>
    <w:p w14:paraId="57125648" w14:textId="0CB1EBA8" w:rsidR="00777BA1" w:rsidRPr="008F333F" w:rsidRDefault="1998451B" w:rsidP="008F333F">
      <w:pPr>
        <w:pStyle w:val="berschrift2"/>
      </w:pPr>
      <w:bookmarkStart w:id="297" w:name="_Toc190790019"/>
      <w:bookmarkStart w:id="298" w:name="_Toc321970086"/>
      <w:bookmarkStart w:id="299" w:name="_Toc190955454"/>
      <w:bookmarkStart w:id="300" w:name="_Toc2105667671"/>
      <w:bookmarkStart w:id="301" w:name="_Toc191980056"/>
      <w:bookmarkStart w:id="302" w:name="_Toc221879950"/>
      <w:r w:rsidRPr="008F333F">
        <w:t>Salvatorische Klausel</w:t>
      </w:r>
      <w:bookmarkEnd w:id="297"/>
      <w:bookmarkEnd w:id="298"/>
      <w:bookmarkEnd w:id="299"/>
      <w:bookmarkEnd w:id="300"/>
      <w:bookmarkEnd w:id="301"/>
      <w:bookmarkEnd w:id="302"/>
    </w:p>
    <w:p w14:paraId="318E4A43" w14:textId="76E957C5" w:rsidR="581F7A51" w:rsidRPr="001118CF" w:rsidRDefault="00777BA1" w:rsidP="001118CF">
      <w:pPr>
        <w:shd w:val="clear" w:color="auto" w:fill="FFFFFF" w:themeFill="background1"/>
        <w:jc w:val="both"/>
        <w:rPr>
          <w:rFonts w:eastAsia="Arial"/>
        </w:rPr>
      </w:pPr>
      <w:r w:rsidRPr="001118CF">
        <w:rPr>
          <w:rFonts w:asciiTheme="minorHAnsi" w:eastAsia="Arial" w:hAnsiTheme="minorHAnsi" w:cstheme="minorHAnsi"/>
        </w:rPr>
        <w:t>Sollten einzelne Bestimmungen dieser Ergänzungsvereinbarung ganz oder teilweise unwirksam bzw. undurchführbar sein oder werden oder sollte eine unbeabsichtigte Regelungslücke bestehen oder entstehen, bleibt die Wirksamkeit der übrigen Bestimmungen</w:t>
      </w:r>
      <w:r w:rsidRPr="001118CF">
        <w:rPr>
          <w:rFonts w:eastAsia="Arial"/>
        </w:rPr>
        <w:t xml:space="preserve"> </w:t>
      </w:r>
      <w:r w:rsidRPr="001118CF">
        <w:rPr>
          <w:rFonts w:asciiTheme="minorHAnsi" w:eastAsia="Arial" w:hAnsiTheme="minorHAnsi" w:cstheme="minorHAnsi"/>
        </w:rPr>
        <w:t>hiervon unberührt.</w:t>
      </w:r>
      <w:r w:rsidRPr="001118CF">
        <w:rPr>
          <w:rFonts w:eastAsia="Arial"/>
        </w:rPr>
        <w:t xml:space="preserve"> </w:t>
      </w:r>
      <w:r w:rsidR="461E772F" w:rsidRPr="001118CF">
        <w:rPr>
          <w:rFonts w:asciiTheme="minorHAnsi" w:eastAsia="Arial" w:hAnsiTheme="minorHAnsi" w:cstheme="minorHAnsi"/>
        </w:rPr>
        <w:t xml:space="preserve">Anstelle der unwirksamen oder undurchführbaren Bestimmung werden sich die </w:t>
      </w:r>
      <w:r w:rsidR="00A76E91">
        <w:rPr>
          <w:rFonts w:asciiTheme="minorHAnsi" w:eastAsia="Arial" w:hAnsiTheme="minorHAnsi" w:cstheme="minorHAnsi"/>
        </w:rPr>
        <w:t>Parteien</w:t>
      </w:r>
      <w:r w:rsidR="461E772F" w:rsidRPr="001118CF">
        <w:rPr>
          <w:rFonts w:asciiTheme="minorHAnsi" w:eastAsia="Arial" w:hAnsiTheme="minorHAnsi" w:cstheme="minorHAnsi"/>
        </w:rPr>
        <w:t xml:space="preserve"> auf eine angemessene Regelung einigen, die dem Zweck der unwirksamen Bestimmung möglichst na</w:t>
      </w:r>
      <w:r w:rsidR="44CAC653" w:rsidRPr="001118CF">
        <w:rPr>
          <w:rFonts w:asciiTheme="minorHAnsi" w:eastAsia="Arial" w:hAnsiTheme="minorHAnsi" w:cstheme="minorHAnsi"/>
        </w:rPr>
        <w:t>hekommt.</w:t>
      </w:r>
    </w:p>
    <w:p w14:paraId="26F943A4" w14:textId="343B4EE8" w:rsidR="00777BA1" w:rsidRPr="008F333F" w:rsidRDefault="6389DD17" w:rsidP="008F333F">
      <w:pPr>
        <w:pStyle w:val="berschrift2"/>
      </w:pPr>
      <w:bookmarkStart w:id="303" w:name="_Toc190790020"/>
      <w:bookmarkStart w:id="304" w:name="_Toc345043163"/>
      <w:bookmarkStart w:id="305" w:name="_Toc190955455"/>
      <w:bookmarkStart w:id="306" w:name="_Toc1784305391"/>
      <w:bookmarkStart w:id="307" w:name="_Toc191980057"/>
      <w:bookmarkStart w:id="308" w:name="_Toc221879951"/>
      <w:r w:rsidRPr="008F333F">
        <w:t>Rechtswahl</w:t>
      </w:r>
      <w:r w:rsidR="2E45C6AE" w:rsidRPr="008F333F">
        <w:t xml:space="preserve"> und Gerichtsstand</w:t>
      </w:r>
      <w:bookmarkEnd w:id="303"/>
      <w:bookmarkEnd w:id="304"/>
      <w:bookmarkEnd w:id="305"/>
      <w:bookmarkEnd w:id="306"/>
      <w:bookmarkEnd w:id="307"/>
      <w:bookmarkEnd w:id="308"/>
    </w:p>
    <w:p w14:paraId="2CBFF363" w14:textId="01BAC43B" w:rsidR="00144BF1" w:rsidRPr="001118CF" w:rsidRDefault="00144BF1" w:rsidP="0070629C">
      <w:pPr>
        <w:jc w:val="both"/>
        <w:rPr>
          <w:rFonts w:asciiTheme="minorHAnsi" w:eastAsia="Arial" w:hAnsiTheme="minorHAnsi" w:cstheme="minorHAnsi"/>
        </w:rPr>
      </w:pPr>
      <w:r w:rsidRPr="001118CF">
        <w:rPr>
          <w:rFonts w:asciiTheme="minorHAnsi" w:eastAsia="Arial" w:hAnsiTheme="minorHAnsi" w:cstheme="minorHAnsi"/>
        </w:rPr>
        <w:t xml:space="preserve">(1) </w:t>
      </w:r>
      <w:r w:rsidR="00A47D0E" w:rsidRPr="001118CF">
        <w:rPr>
          <w:rFonts w:asciiTheme="minorHAnsi" w:eastAsia="Arial" w:hAnsiTheme="minorHAnsi" w:cstheme="minorHAnsi"/>
        </w:rPr>
        <w:t>Es gilt das Recht der Bundesrepublik Deutschland unter Ausschluss des UN-Kaufrechts.</w:t>
      </w:r>
    </w:p>
    <w:p w14:paraId="55748976" w14:textId="77777777" w:rsidR="00144BF1" w:rsidRPr="001118CF" w:rsidRDefault="00144BF1" w:rsidP="0070629C">
      <w:pPr>
        <w:jc w:val="both"/>
        <w:rPr>
          <w:rFonts w:asciiTheme="minorHAnsi" w:eastAsia="Arial" w:hAnsiTheme="minorHAnsi" w:cstheme="minorHAnsi"/>
        </w:rPr>
      </w:pPr>
    </w:p>
    <w:p w14:paraId="45B085B5" w14:textId="786F95E9" w:rsidR="00FB1BCF" w:rsidRPr="001118CF" w:rsidRDefault="00144BF1" w:rsidP="0070629C">
      <w:pPr>
        <w:jc w:val="both"/>
        <w:rPr>
          <w:rFonts w:eastAsia="Arial"/>
        </w:rPr>
      </w:pPr>
      <w:r w:rsidRPr="007F692E">
        <w:rPr>
          <w:rFonts w:asciiTheme="minorHAnsi" w:eastAsia="Arial" w:hAnsiTheme="minorHAnsi" w:cstheme="minorHAnsi"/>
        </w:rPr>
        <w:t xml:space="preserve">(2) </w:t>
      </w:r>
      <w:r w:rsidR="36EDED45" w:rsidRPr="001118CF">
        <w:rPr>
          <w:rFonts w:asciiTheme="minorHAnsi" w:eastAsia="Arial" w:hAnsiTheme="minorHAnsi" w:cstheme="minorHAnsi"/>
        </w:rPr>
        <w:t xml:space="preserve">Die Parteien vereinbaren für alle sich aus </w:t>
      </w:r>
      <w:r w:rsidR="00EA53C9" w:rsidRPr="001118CF">
        <w:rPr>
          <w:rFonts w:asciiTheme="minorHAnsi" w:eastAsia="Arial" w:hAnsiTheme="minorHAnsi" w:cstheme="minorHAnsi"/>
        </w:rPr>
        <w:t>dem Vertragsverhältnis</w:t>
      </w:r>
      <w:r w:rsidR="36EDED45" w:rsidRPr="001118CF">
        <w:rPr>
          <w:rFonts w:asciiTheme="minorHAnsi" w:eastAsia="Arial" w:hAnsiTheme="minorHAnsi" w:cstheme="minorHAnsi"/>
        </w:rPr>
        <w:t xml:space="preserve"> ergeben</w:t>
      </w:r>
      <w:r w:rsidR="4850012B" w:rsidRPr="001118CF">
        <w:rPr>
          <w:rFonts w:asciiTheme="minorHAnsi" w:eastAsia="Arial" w:hAnsiTheme="minorHAnsi" w:cstheme="minorHAnsi"/>
        </w:rPr>
        <w:t>d</w:t>
      </w:r>
      <w:r w:rsidR="36EDED45" w:rsidRPr="001118CF">
        <w:rPr>
          <w:rFonts w:asciiTheme="minorHAnsi" w:eastAsia="Arial" w:hAnsiTheme="minorHAnsi" w:cstheme="minorHAnsi"/>
        </w:rPr>
        <w:t>en Streitigkeiten den Sitz des A</w:t>
      </w:r>
      <w:r w:rsidR="68AAB772" w:rsidRPr="001118CF">
        <w:rPr>
          <w:rFonts w:asciiTheme="minorHAnsi" w:eastAsia="Arial" w:hAnsiTheme="minorHAnsi" w:cstheme="minorHAnsi"/>
        </w:rPr>
        <w:t>u</w:t>
      </w:r>
      <w:r w:rsidR="36EDED45" w:rsidRPr="001118CF">
        <w:rPr>
          <w:rFonts w:asciiTheme="minorHAnsi" w:eastAsia="Arial" w:hAnsiTheme="minorHAnsi" w:cstheme="minorHAnsi"/>
        </w:rPr>
        <w:t>ftraggebers (derzeit: München) als ausschließlichen Gerichtsstand erster Instanz, soweit kein Fall des § 40 Abs. 2 ZPO gegeben ist. Dies gilt insoweit nicht, sofern der Auf</w:t>
      </w:r>
      <w:r w:rsidR="0B408341" w:rsidRPr="001118CF">
        <w:rPr>
          <w:rFonts w:asciiTheme="minorHAnsi" w:eastAsia="Arial" w:hAnsiTheme="minorHAnsi" w:cstheme="minorHAnsi"/>
        </w:rPr>
        <w:t xml:space="preserve">tragnehmer nicht dem Personenkreis des § 38 Abs. 1 ZPO </w:t>
      </w:r>
      <w:r w:rsidR="2BFA39A5" w:rsidRPr="001118CF">
        <w:rPr>
          <w:rFonts w:asciiTheme="minorHAnsi" w:eastAsia="Arial" w:hAnsiTheme="minorHAnsi" w:cstheme="minorHAnsi"/>
        </w:rPr>
        <w:t>angehört. Unbeschadet dessen kann der Auftraggeber wahlweise Klage bei einem anderen sich aus §§ 12 ff. ZPO ergebenden Gericht erheben.</w:t>
      </w:r>
    </w:p>
    <w:p w14:paraId="4DFA8CB7" w14:textId="6AF524D1" w:rsidR="0046373B" w:rsidRDefault="0046373B">
      <w:pPr>
        <w:spacing w:line="360" w:lineRule="auto"/>
        <w:rPr>
          <w:rFonts w:eastAsia="Arial"/>
        </w:rPr>
      </w:pPr>
    </w:p>
    <w:p w14:paraId="28F7FBD0" w14:textId="77777777" w:rsidR="00A63465" w:rsidRDefault="00A63465">
      <w:pPr>
        <w:spacing w:line="360" w:lineRule="auto"/>
        <w:rPr>
          <w:rFonts w:eastAsia="Arial"/>
        </w:rPr>
      </w:pPr>
    </w:p>
    <w:p w14:paraId="61B6FC5F" w14:textId="77777777" w:rsidR="00A63465" w:rsidRDefault="00A63465">
      <w:pPr>
        <w:spacing w:line="360" w:lineRule="auto"/>
        <w:rPr>
          <w:rFonts w:eastAsia="Arial"/>
        </w:rPr>
      </w:pPr>
    </w:p>
    <w:tbl>
      <w:tblPr>
        <w:tblW w:w="0" w:type="auto"/>
        <w:tblBorders>
          <w:left w:val="single" w:sz="36" w:space="0" w:color="C0C0C0"/>
        </w:tblBorders>
        <w:tblLayout w:type="fixed"/>
        <w:tblCellMar>
          <w:left w:w="70" w:type="dxa"/>
          <w:right w:w="70" w:type="dxa"/>
        </w:tblCellMar>
        <w:tblLook w:val="0000" w:firstRow="0" w:lastRow="0" w:firstColumn="0" w:lastColumn="0" w:noHBand="0" w:noVBand="0"/>
      </w:tblPr>
      <w:tblGrid>
        <w:gridCol w:w="212"/>
        <w:gridCol w:w="2268"/>
        <w:gridCol w:w="284"/>
        <w:gridCol w:w="1559"/>
        <w:gridCol w:w="142"/>
        <w:gridCol w:w="1134"/>
        <w:gridCol w:w="2268"/>
        <w:gridCol w:w="284"/>
        <w:gridCol w:w="1418"/>
        <w:gridCol w:w="209"/>
      </w:tblGrid>
      <w:tr w:rsidR="00021F33" w14:paraId="09352E1A" w14:textId="77777777" w:rsidTr="004D7F72">
        <w:trPr>
          <w:cantSplit/>
          <w:trHeight w:val="65"/>
        </w:trPr>
        <w:tc>
          <w:tcPr>
            <w:tcW w:w="9778" w:type="dxa"/>
            <w:gridSpan w:val="10"/>
          </w:tcPr>
          <w:p w14:paraId="3709ACC1" w14:textId="77777777" w:rsidR="00021F33" w:rsidRDefault="00021F33" w:rsidP="004D7F72"/>
        </w:tc>
      </w:tr>
      <w:tr w:rsidR="00021F33" w14:paraId="24B11792" w14:textId="77777777" w:rsidTr="004D7F72">
        <w:trPr>
          <w:cantSplit/>
          <w:trHeight w:hRule="exact" w:val="240"/>
        </w:trPr>
        <w:tc>
          <w:tcPr>
            <w:tcW w:w="212" w:type="dxa"/>
          </w:tcPr>
          <w:p w14:paraId="58364195" w14:textId="77777777" w:rsidR="00021F33" w:rsidRDefault="00021F33" w:rsidP="004D7F72"/>
        </w:tc>
        <w:tc>
          <w:tcPr>
            <w:tcW w:w="2268" w:type="dxa"/>
            <w:tcBorders>
              <w:bottom w:val="single" w:sz="4" w:space="0" w:color="000000"/>
            </w:tcBorders>
          </w:tcPr>
          <w:p w14:paraId="347EDC6D" w14:textId="77777777" w:rsidR="00021F33" w:rsidRDefault="00021F33" w:rsidP="004D7F72">
            <w:pPr>
              <w:ind w:left="-70"/>
            </w:pPr>
            <w:r>
              <w:fldChar w:fldCharType="begin">
                <w:ffData>
                  <w:name w:val="Text114"/>
                  <w:enabled/>
                  <w:calcOnExit w:val="0"/>
                  <w:textInput/>
                </w:ffData>
              </w:fldChar>
            </w:r>
            <w:bookmarkStart w:id="309"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9"/>
          </w:p>
        </w:tc>
        <w:tc>
          <w:tcPr>
            <w:tcW w:w="284" w:type="dxa"/>
          </w:tcPr>
          <w:p w14:paraId="01DB1FA3" w14:textId="77777777" w:rsidR="00021F33" w:rsidRDefault="00021F33" w:rsidP="004D7F72">
            <w:pPr>
              <w:ind w:left="-70"/>
            </w:pPr>
            <w:r>
              <w:t xml:space="preserve"> ,</w:t>
            </w:r>
          </w:p>
        </w:tc>
        <w:tc>
          <w:tcPr>
            <w:tcW w:w="1559" w:type="dxa"/>
            <w:tcBorders>
              <w:bottom w:val="single" w:sz="4" w:space="0" w:color="000000"/>
            </w:tcBorders>
          </w:tcPr>
          <w:p w14:paraId="4E59621E" w14:textId="77777777" w:rsidR="00021F33" w:rsidRDefault="00021F33" w:rsidP="004D7F72">
            <w:pPr>
              <w:ind w:left="-70"/>
            </w:pPr>
            <w:r>
              <w:fldChar w:fldCharType="begin">
                <w:ffData>
                  <w:name w:val="Text115"/>
                  <w:enabled/>
                  <w:calcOnExit w:val="0"/>
                  <w:textInput/>
                </w:ffData>
              </w:fldChar>
            </w:r>
            <w:bookmarkStart w:id="310"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0"/>
          </w:p>
        </w:tc>
        <w:tc>
          <w:tcPr>
            <w:tcW w:w="1276" w:type="dxa"/>
            <w:gridSpan w:val="2"/>
          </w:tcPr>
          <w:p w14:paraId="5615F1B1" w14:textId="77777777" w:rsidR="00021F33" w:rsidRDefault="00021F33" w:rsidP="004D7F72"/>
        </w:tc>
        <w:tc>
          <w:tcPr>
            <w:tcW w:w="2268" w:type="dxa"/>
            <w:tcBorders>
              <w:bottom w:val="single" w:sz="4" w:space="0" w:color="000000"/>
            </w:tcBorders>
          </w:tcPr>
          <w:p w14:paraId="22E5E726" w14:textId="77777777" w:rsidR="00021F33" w:rsidRDefault="00021F33" w:rsidP="004D7F72">
            <w:pPr>
              <w:ind w:left="-70"/>
            </w:pPr>
            <w:r>
              <w:fldChar w:fldCharType="begin">
                <w:ffData>
                  <w:name w:val="Text1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 w:type="dxa"/>
          </w:tcPr>
          <w:p w14:paraId="68E15A18" w14:textId="77777777" w:rsidR="00021F33" w:rsidRDefault="00021F33" w:rsidP="004D7F72">
            <w:r>
              <w:t xml:space="preserve"> ,</w:t>
            </w:r>
          </w:p>
        </w:tc>
        <w:tc>
          <w:tcPr>
            <w:tcW w:w="1418" w:type="dxa"/>
            <w:tcBorders>
              <w:bottom w:val="single" w:sz="4" w:space="0" w:color="000000"/>
            </w:tcBorders>
          </w:tcPr>
          <w:p w14:paraId="284A3AE3" w14:textId="77777777" w:rsidR="00021F33" w:rsidRDefault="00021F33" w:rsidP="004D7F72">
            <w:pPr>
              <w:ind w:left="-70"/>
            </w:pPr>
            <w:r>
              <w:fldChar w:fldCharType="begin">
                <w:ffData>
                  <w:name w:val="Text1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 w:type="dxa"/>
          </w:tcPr>
          <w:p w14:paraId="42C1ED15" w14:textId="77777777" w:rsidR="00021F33" w:rsidRDefault="00021F33" w:rsidP="004D7F72"/>
        </w:tc>
      </w:tr>
      <w:tr w:rsidR="00021F33" w14:paraId="522C6467" w14:textId="77777777" w:rsidTr="004D7F72">
        <w:trPr>
          <w:cantSplit/>
          <w:trHeight w:hRule="exact" w:val="240"/>
        </w:trPr>
        <w:tc>
          <w:tcPr>
            <w:tcW w:w="9778" w:type="dxa"/>
            <w:gridSpan w:val="10"/>
          </w:tcPr>
          <w:p w14:paraId="38E206D1" w14:textId="77777777" w:rsidR="00021F33" w:rsidRDefault="00021F33" w:rsidP="004D7F72">
            <w:pPr>
              <w:tabs>
                <w:tab w:val="left" w:pos="5529"/>
                <w:tab w:val="left" w:pos="8080"/>
              </w:tabs>
              <w:ind w:left="2694" w:hanging="2552"/>
            </w:pPr>
            <w:r>
              <w:t>Ort</w:t>
            </w:r>
            <w:r>
              <w:tab/>
              <w:t>Datum</w:t>
            </w:r>
            <w:r>
              <w:tab/>
              <w:t>Ort</w:t>
            </w:r>
            <w:r>
              <w:tab/>
              <w:t>Datum</w:t>
            </w:r>
          </w:p>
        </w:tc>
      </w:tr>
      <w:tr w:rsidR="00021F33" w14:paraId="72481C2B" w14:textId="77777777" w:rsidTr="004D7F72">
        <w:trPr>
          <w:cantSplit/>
          <w:trHeight w:hRule="exact" w:val="240"/>
        </w:trPr>
        <w:tc>
          <w:tcPr>
            <w:tcW w:w="212" w:type="dxa"/>
          </w:tcPr>
          <w:p w14:paraId="0C14B384" w14:textId="77777777" w:rsidR="00021F33" w:rsidRDefault="00021F33" w:rsidP="004D7F72"/>
        </w:tc>
        <w:tc>
          <w:tcPr>
            <w:tcW w:w="4111" w:type="dxa"/>
            <w:gridSpan w:val="3"/>
          </w:tcPr>
          <w:p w14:paraId="1137783E" w14:textId="77777777" w:rsidR="00021F33" w:rsidRDefault="00021F33" w:rsidP="004D7F72">
            <w:pPr>
              <w:ind w:left="-70"/>
            </w:pPr>
            <w:r>
              <w:fldChar w:fldCharType="begin">
                <w:ffData>
                  <w:name w:val=""/>
                  <w:enabled/>
                  <w:calcOnExit w:val="0"/>
                  <w:textInput>
                    <w:default w:val="Firma"/>
                  </w:textInput>
                </w:ffData>
              </w:fldChar>
            </w:r>
            <w:r>
              <w:instrText xml:space="preserve">FORMTEXT </w:instrText>
            </w:r>
            <w:r>
              <w:fldChar w:fldCharType="separate"/>
            </w:r>
            <w:r>
              <w:rPr>
                <w:noProof/>
              </w:rPr>
              <w:t>Firma</w:t>
            </w:r>
            <w:r>
              <w:fldChar w:fldCharType="end"/>
            </w:r>
            <w:r>
              <w:t xml:space="preserve"> </w:t>
            </w:r>
          </w:p>
        </w:tc>
        <w:tc>
          <w:tcPr>
            <w:tcW w:w="1276" w:type="dxa"/>
            <w:gridSpan w:val="2"/>
          </w:tcPr>
          <w:p w14:paraId="180C9939" w14:textId="77777777" w:rsidR="00021F33" w:rsidRDefault="00021F33" w:rsidP="004D7F72"/>
        </w:tc>
        <w:tc>
          <w:tcPr>
            <w:tcW w:w="4179" w:type="dxa"/>
            <w:gridSpan w:val="4"/>
          </w:tcPr>
          <w:p w14:paraId="365EEA1D" w14:textId="77777777" w:rsidR="00021F33" w:rsidRDefault="00021F33" w:rsidP="004D7F72">
            <w:pPr>
              <w:ind w:left="-70"/>
            </w:pPr>
            <w:r>
              <w:fldChar w:fldCharType="begin">
                <w:ffData>
                  <w:name w:val=""/>
                  <w:enabled/>
                  <w:calcOnExit w:val="0"/>
                  <w:textInput>
                    <w:default w:val="Auftraggeber"/>
                  </w:textInput>
                </w:ffData>
              </w:fldChar>
            </w:r>
            <w:r>
              <w:instrText xml:space="preserve">FORMTEXT </w:instrText>
            </w:r>
            <w:r>
              <w:fldChar w:fldCharType="separate"/>
            </w:r>
            <w:r>
              <w:rPr>
                <w:noProof/>
              </w:rPr>
              <w:t>Auftraggeber</w:t>
            </w:r>
            <w:r>
              <w:fldChar w:fldCharType="end"/>
            </w:r>
          </w:p>
        </w:tc>
      </w:tr>
      <w:tr w:rsidR="00021F33" w14:paraId="2FF8F1A4" w14:textId="77777777" w:rsidTr="004D7F72">
        <w:trPr>
          <w:cantSplit/>
          <w:trHeight w:hRule="exact" w:val="240"/>
        </w:trPr>
        <w:tc>
          <w:tcPr>
            <w:tcW w:w="9778" w:type="dxa"/>
            <w:gridSpan w:val="10"/>
          </w:tcPr>
          <w:p w14:paraId="536DA251" w14:textId="77777777" w:rsidR="00021F33" w:rsidRDefault="00021F33" w:rsidP="004D7F72">
            <w:pPr>
              <w:ind w:left="-70"/>
            </w:pPr>
          </w:p>
        </w:tc>
      </w:tr>
      <w:tr w:rsidR="00021F33" w14:paraId="47B05EC7" w14:textId="77777777" w:rsidTr="004D7F72">
        <w:trPr>
          <w:cantSplit/>
          <w:trHeight w:hRule="exact" w:val="240"/>
        </w:trPr>
        <w:tc>
          <w:tcPr>
            <w:tcW w:w="9778" w:type="dxa"/>
            <w:gridSpan w:val="10"/>
          </w:tcPr>
          <w:p w14:paraId="7C5AEFD9" w14:textId="77777777" w:rsidR="00021F33" w:rsidRDefault="00021F33" w:rsidP="004D7F72">
            <w:pPr>
              <w:ind w:left="-70"/>
            </w:pPr>
          </w:p>
        </w:tc>
      </w:tr>
      <w:tr w:rsidR="00021F33" w14:paraId="58382BD2" w14:textId="77777777" w:rsidTr="004D7F72">
        <w:trPr>
          <w:cantSplit/>
          <w:trHeight w:hRule="exact" w:val="240"/>
        </w:trPr>
        <w:tc>
          <w:tcPr>
            <w:tcW w:w="212" w:type="dxa"/>
          </w:tcPr>
          <w:p w14:paraId="5430D760" w14:textId="77777777" w:rsidR="00021F33" w:rsidRDefault="00021F33" w:rsidP="004D7F72"/>
        </w:tc>
        <w:tc>
          <w:tcPr>
            <w:tcW w:w="4253" w:type="dxa"/>
            <w:gridSpan w:val="4"/>
            <w:tcBorders>
              <w:bottom w:val="single" w:sz="4" w:space="0" w:color="000000"/>
            </w:tcBorders>
          </w:tcPr>
          <w:p w14:paraId="70C36AF8" w14:textId="77777777" w:rsidR="00021F33" w:rsidRDefault="00021F33" w:rsidP="004D7F72">
            <w:pPr>
              <w:ind w:left="-70"/>
            </w:pPr>
            <w:r>
              <w:fldChar w:fldCharType="begin">
                <w:ffData>
                  <w:name w:val="Text1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134" w:type="dxa"/>
          </w:tcPr>
          <w:p w14:paraId="13EB97EB" w14:textId="77777777" w:rsidR="00021F33" w:rsidRDefault="00021F33" w:rsidP="004D7F72"/>
        </w:tc>
        <w:tc>
          <w:tcPr>
            <w:tcW w:w="3970" w:type="dxa"/>
            <w:gridSpan w:val="3"/>
            <w:tcBorders>
              <w:bottom w:val="single" w:sz="4" w:space="0" w:color="000000"/>
            </w:tcBorders>
          </w:tcPr>
          <w:p w14:paraId="502FD488" w14:textId="77777777" w:rsidR="00021F33" w:rsidRPr="00573296" w:rsidRDefault="00021F33" w:rsidP="004D7F72">
            <w:pPr>
              <w:ind w:left="-70"/>
              <w:rPr>
                <w:color w:val="5B9BD5" w:themeColor="accent1"/>
              </w:rPr>
            </w:pPr>
            <w:r>
              <w:fldChar w:fldCharType="begin">
                <w:ffData>
                  <w:name w:val="Text1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09" w:type="dxa"/>
          </w:tcPr>
          <w:p w14:paraId="55F94E28" w14:textId="77777777" w:rsidR="00021F33" w:rsidRDefault="00021F33" w:rsidP="004D7F72"/>
        </w:tc>
      </w:tr>
      <w:tr w:rsidR="00021F33" w14:paraId="64E28A79" w14:textId="77777777" w:rsidTr="004D7F72">
        <w:trPr>
          <w:cantSplit/>
          <w:trHeight w:hRule="exact" w:val="240"/>
        </w:trPr>
        <w:tc>
          <w:tcPr>
            <w:tcW w:w="212" w:type="dxa"/>
            <w:tcBorders>
              <w:bottom w:val="nil"/>
            </w:tcBorders>
          </w:tcPr>
          <w:p w14:paraId="7DF60894" w14:textId="77777777" w:rsidR="00021F33" w:rsidRDefault="00021F33" w:rsidP="004D7F72"/>
        </w:tc>
        <w:tc>
          <w:tcPr>
            <w:tcW w:w="4253" w:type="dxa"/>
            <w:gridSpan w:val="4"/>
            <w:tcBorders>
              <w:bottom w:val="nil"/>
            </w:tcBorders>
          </w:tcPr>
          <w:p w14:paraId="62B4082E" w14:textId="64FC28D7" w:rsidR="00021F33" w:rsidRDefault="00021F33" w:rsidP="004D7F72">
            <w:pPr>
              <w:ind w:left="-70"/>
              <w:rPr>
                <w:sz w:val="12"/>
              </w:rPr>
            </w:pPr>
            <w:r>
              <w:t>Unterschrift(en) Auftragnehmer</w:t>
            </w:r>
            <w:r w:rsidRPr="00B42443">
              <w:rPr>
                <w:rStyle w:val="Funotenzeichen"/>
                <w:color w:val="0070C0"/>
                <w:szCs w:val="18"/>
              </w:rPr>
              <w:footnoteReference w:id="2"/>
            </w:r>
            <w:r>
              <w:rPr>
                <w:sz w:val="14"/>
              </w:rPr>
              <w:t xml:space="preserve"> (Name) Druckschrift)</w:t>
            </w:r>
          </w:p>
        </w:tc>
        <w:tc>
          <w:tcPr>
            <w:tcW w:w="1134" w:type="dxa"/>
            <w:tcBorders>
              <w:bottom w:val="nil"/>
            </w:tcBorders>
          </w:tcPr>
          <w:p w14:paraId="2FAAB4A3" w14:textId="77777777" w:rsidR="00021F33" w:rsidRDefault="00021F33" w:rsidP="004D7F72"/>
        </w:tc>
        <w:tc>
          <w:tcPr>
            <w:tcW w:w="3970" w:type="dxa"/>
            <w:gridSpan w:val="3"/>
            <w:tcBorders>
              <w:bottom w:val="nil"/>
            </w:tcBorders>
          </w:tcPr>
          <w:p w14:paraId="42E0A895" w14:textId="2A93038E" w:rsidR="00021F33" w:rsidRDefault="00021F33" w:rsidP="004D7F72">
            <w:pPr>
              <w:ind w:left="-68" w:right="-113"/>
            </w:pPr>
            <w:r>
              <w:t>Unterschrift(en) Auftraggeber</w:t>
            </w:r>
            <w:r w:rsidRPr="00B42443">
              <w:rPr>
                <w:rStyle w:val="Funotenzeichen"/>
                <w:color w:val="0070C0"/>
                <w:szCs w:val="18"/>
              </w:rPr>
              <w:footnoteReference w:id="3"/>
            </w:r>
            <w:r>
              <w:t xml:space="preserve"> </w:t>
            </w:r>
            <w:r>
              <w:rPr>
                <w:sz w:val="12"/>
              </w:rPr>
              <w:t>(</w:t>
            </w:r>
            <w:r>
              <w:rPr>
                <w:sz w:val="14"/>
              </w:rPr>
              <w:t>Name) Druckschrift)</w:t>
            </w:r>
          </w:p>
        </w:tc>
        <w:tc>
          <w:tcPr>
            <w:tcW w:w="209" w:type="dxa"/>
            <w:tcBorders>
              <w:bottom w:val="nil"/>
            </w:tcBorders>
          </w:tcPr>
          <w:p w14:paraId="3FB02E07" w14:textId="77777777" w:rsidR="00021F33" w:rsidRDefault="00021F33" w:rsidP="004D7F72"/>
        </w:tc>
      </w:tr>
      <w:tr w:rsidR="00021F33" w14:paraId="7C96D3F3" w14:textId="77777777" w:rsidTr="004D7F72">
        <w:trPr>
          <w:cantSplit/>
        </w:trPr>
        <w:tc>
          <w:tcPr>
            <w:tcW w:w="9778" w:type="dxa"/>
            <w:gridSpan w:val="10"/>
            <w:tcBorders>
              <w:bottom w:val="single" w:sz="36" w:space="0" w:color="C0C0C0"/>
            </w:tcBorders>
          </w:tcPr>
          <w:p w14:paraId="61E72C2E" w14:textId="77777777" w:rsidR="00021F33" w:rsidRDefault="00021F33" w:rsidP="004D7F72">
            <w:pPr>
              <w:tabs>
                <w:tab w:val="left" w:pos="6096"/>
              </w:tabs>
              <w:ind w:left="142" w:hanging="993"/>
            </w:pPr>
          </w:p>
        </w:tc>
      </w:tr>
    </w:tbl>
    <w:p w14:paraId="53456ACF" w14:textId="77777777" w:rsidR="00A63465" w:rsidRDefault="00A63465">
      <w:pPr>
        <w:spacing w:line="360" w:lineRule="auto"/>
        <w:rPr>
          <w:rFonts w:eastAsia="Arial"/>
        </w:rPr>
      </w:pPr>
    </w:p>
    <w:p w14:paraId="347EBA28" w14:textId="7168C39B" w:rsidR="00A24AC0" w:rsidRPr="00156553" w:rsidRDefault="00A24AC0" w:rsidP="2B7D190E">
      <w:pPr>
        <w:spacing w:line="360" w:lineRule="auto"/>
      </w:pPr>
    </w:p>
    <w:sectPr w:rsidR="00A24AC0" w:rsidRPr="00156553">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F9045" w14:textId="77777777" w:rsidR="00A11847" w:rsidRDefault="00A11847" w:rsidP="00596EC6">
      <w:r>
        <w:separator/>
      </w:r>
    </w:p>
  </w:endnote>
  <w:endnote w:type="continuationSeparator" w:id="0">
    <w:p w14:paraId="728514DC" w14:textId="77777777" w:rsidR="00A11847" w:rsidRDefault="00A11847" w:rsidP="00596EC6">
      <w:r>
        <w:continuationSeparator/>
      </w:r>
    </w:p>
  </w:endnote>
  <w:endnote w:type="continuationNotice" w:id="1">
    <w:p w14:paraId="61E41FD1" w14:textId="77777777" w:rsidR="00A11847" w:rsidRDefault="00A11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6231440"/>
      <w:docPartObj>
        <w:docPartGallery w:val="Page Numbers (Bottom of Page)"/>
        <w:docPartUnique/>
      </w:docPartObj>
    </w:sdtPr>
    <w:sdtEndPr/>
    <w:sdtContent>
      <w:p w14:paraId="2C018E58" w14:textId="157C9C70" w:rsidR="00151DA9" w:rsidRPr="00F96F7D" w:rsidRDefault="00151DA9" w:rsidP="00151DA9">
        <w:pPr>
          <w:pStyle w:val="Fuzeile"/>
          <w:pBdr>
            <w:top w:val="single" w:sz="4" w:space="1" w:color="auto"/>
          </w:pBdr>
          <w:tabs>
            <w:tab w:val="left" w:pos="2410"/>
          </w:tabs>
          <w:rPr>
            <w:sz w:val="20"/>
            <w:szCs w:val="20"/>
          </w:rPr>
        </w:pPr>
        <w:r w:rsidRPr="00F96F7D">
          <w:rPr>
            <w:sz w:val="20"/>
            <w:szCs w:val="20"/>
          </w:rPr>
          <w:t xml:space="preserve">Stand </w:t>
        </w:r>
        <w:r w:rsidR="006D3752">
          <w:rPr>
            <w:sz w:val="20"/>
            <w:szCs w:val="20"/>
          </w:rPr>
          <w:t>02</w:t>
        </w:r>
        <w:r w:rsidRPr="00F96F7D">
          <w:rPr>
            <w:sz w:val="20"/>
            <w:szCs w:val="20"/>
          </w:rPr>
          <w:t>/20</w:t>
        </w:r>
        <w:r>
          <w:rPr>
            <w:sz w:val="20"/>
            <w:szCs w:val="20"/>
          </w:rPr>
          <w:t>2</w:t>
        </w:r>
        <w:r w:rsidR="006D3752">
          <w:rPr>
            <w:sz w:val="20"/>
            <w:szCs w:val="20"/>
          </w:rPr>
          <w:t>6</w:t>
        </w:r>
        <w:r>
          <w:tab/>
        </w:r>
        <w:sdt>
          <w:sdtPr>
            <w:rPr>
              <w:sz w:val="20"/>
              <w:szCs w:val="20"/>
            </w:rPr>
            <w:id w:val="2048485325"/>
            <w:docPartObj>
              <w:docPartGallery w:val="Page Numbers (Bottom of Page)"/>
              <w:docPartUnique/>
            </w:docPartObj>
          </w:sdtPr>
          <w:sdtEndPr/>
          <w:sdtContent>
            <w:sdt>
              <w:sdtPr>
                <w:rPr>
                  <w:sz w:val="20"/>
                  <w:szCs w:val="20"/>
                </w:rPr>
                <w:id w:val="2030747105"/>
                <w:docPartObj>
                  <w:docPartGallery w:val="Page Numbers (Top of Page)"/>
                  <w:docPartUnique/>
                </w:docPartObj>
              </w:sdtPr>
              <w:sdtEndPr/>
              <w:sdtContent>
                <w:r w:rsidR="003E7829">
                  <w:tab/>
                </w:r>
                <w:r w:rsidR="003E7829">
                  <w:tab/>
                </w:r>
                <w:r w:rsidRPr="00F96F7D">
                  <w:rPr>
                    <w:sz w:val="20"/>
                    <w:szCs w:val="20"/>
                  </w:rPr>
                  <w:t xml:space="preserve">Seite </w:t>
                </w:r>
                <w:r w:rsidRPr="00F96F7D">
                  <w:rPr>
                    <w:b/>
                    <w:bCs/>
                    <w:sz w:val="20"/>
                    <w:szCs w:val="20"/>
                  </w:rPr>
                  <w:fldChar w:fldCharType="begin"/>
                </w:r>
                <w:r w:rsidRPr="00F96F7D">
                  <w:rPr>
                    <w:b/>
                    <w:bCs/>
                    <w:sz w:val="20"/>
                    <w:szCs w:val="20"/>
                  </w:rPr>
                  <w:instrText>PAGE</w:instrText>
                </w:r>
                <w:r w:rsidRPr="00F96F7D">
                  <w:rPr>
                    <w:b/>
                    <w:bCs/>
                    <w:sz w:val="20"/>
                    <w:szCs w:val="20"/>
                  </w:rPr>
                  <w:fldChar w:fldCharType="separate"/>
                </w:r>
                <w:r>
                  <w:rPr>
                    <w:b/>
                    <w:bCs/>
                    <w:sz w:val="20"/>
                    <w:szCs w:val="20"/>
                  </w:rPr>
                  <w:t>1</w:t>
                </w:r>
                <w:r w:rsidRPr="00F96F7D">
                  <w:rPr>
                    <w:b/>
                    <w:bCs/>
                    <w:sz w:val="20"/>
                    <w:szCs w:val="20"/>
                  </w:rPr>
                  <w:fldChar w:fldCharType="end"/>
                </w:r>
                <w:r w:rsidRPr="00F96F7D">
                  <w:rPr>
                    <w:sz w:val="20"/>
                    <w:szCs w:val="20"/>
                  </w:rPr>
                  <w:t xml:space="preserve"> von </w:t>
                </w:r>
                <w:r w:rsidRPr="00F96F7D">
                  <w:rPr>
                    <w:b/>
                    <w:bCs/>
                    <w:sz w:val="20"/>
                    <w:szCs w:val="20"/>
                  </w:rPr>
                  <w:fldChar w:fldCharType="begin"/>
                </w:r>
                <w:r w:rsidRPr="00F96F7D">
                  <w:rPr>
                    <w:b/>
                    <w:bCs/>
                    <w:sz w:val="20"/>
                    <w:szCs w:val="20"/>
                  </w:rPr>
                  <w:instrText>NUMPAGES</w:instrText>
                </w:r>
                <w:r w:rsidRPr="00F96F7D">
                  <w:rPr>
                    <w:b/>
                    <w:bCs/>
                    <w:sz w:val="20"/>
                    <w:szCs w:val="20"/>
                  </w:rPr>
                  <w:fldChar w:fldCharType="separate"/>
                </w:r>
                <w:r>
                  <w:rPr>
                    <w:b/>
                    <w:bCs/>
                    <w:sz w:val="20"/>
                    <w:szCs w:val="20"/>
                  </w:rPr>
                  <w:t>6</w:t>
                </w:r>
                <w:r w:rsidRPr="00F96F7D">
                  <w:rPr>
                    <w:b/>
                    <w:bCs/>
                    <w:sz w:val="20"/>
                    <w:szCs w:val="20"/>
                  </w:rPr>
                  <w:fldChar w:fldCharType="end"/>
                </w:r>
              </w:sdtContent>
            </w:sdt>
          </w:sdtContent>
        </w:sdt>
      </w:p>
      <w:p w14:paraId="0914DD93" w14:textId="52BE9817" w:rsidR="009B58E3" w:rsidRDefault="00A11847">
        <w:pPr>
          <w:pStyle w:val="Fuzeile"/>
          <w:jc w:val="right"/>
        </w:pPr>
      </w:p>
    </w:sdtContent>
  </w:sdt>
  <w:p w14:paraId="14CE290A" w14:textId="77777777" w:rsidR="00596EC6" w:rsidRDefault="00596E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12F9" w14:textId="77777777" w:rsidR="00A11847" w:rsidRDefault="00A11847" w:rsidP="00596EC6">
      <w:r>
        <w:separator/>
      </w:r>
    </w:p>
  </w:footnote>
  <w:footnote w:type="continuationSeparator" w:id="0">
    <w:p w14:paraId="1BA16562" w14:textId="77777777" w:rsidR="00A11847" w:rsidRDefault="00A11847" w:rsidP="00596EC6">
      <w:r>
        <w:continuationSeparator/>
      </w:r>
    </w:p>
  </w:footnote>
  <w:footnote w:type="continuationNotice" w:id="1">
    <w:p w14:paraId="3C8D4BF1" w14:textId="77777777" w:rsidR="00A11847" w:rsidRDefault="00A11847"/>
  </w:footnote>
  <w:footnote w:id="2">
    <w:p w14:paraId="414DF90E" w14:textId="77777777" w:rsidR="00021F33" w:rsidRPr="00040472" w:rsidRDefault="00021F33" w:rsidP="00021F33">
      <w:pPr>
        <w:pStyle w:val="Funotentext"/>
        <w:rPr>
          <w:color w:val="5B9BD5"/>
        </w:rPr>
      </w:pPr>
      <w:r w:rsidRPr="00040472">
        <w:rPr>
          <w:rStyle w:val="Funotenzeichen"/>
          <w:color w:val="5B9BD5"/>
        </w:rPr>
        <w:footnoteRef/>
      </w:r>
      <w:r w:rsidRPr="00040472">
        <w:rPr>
          <w:color w:val="5B9BD5"/>
        </w:rPr>
        <w:t xml:space="preserve">  Unterschrift bzw. bei Rücksendung auf elektronischem Wege genügt Textform mit Angabe des Namens.</w:t>
      </w:r>
    </w:p>
  </w:footnote>
  <w:footnote w:id="3">
    <w:p w14:paraId="67585797" w14:textId="77777777" w:rsidR="00021F33" w:rsidRDefault="00021F33" w:rsidP="00021F33">
      <w:pPr>
        <w:pStyle w:val="Funotentext"/>
      </w:pPr>
      <w:r w:rsidRPr="00040472">
        <w:rPr>
          <w:rStyle w:val="Funotenzeichen"/>
          <w:color w:val="5B9BD5"/>
        </w:rPr>
        <w:footnoteRef/>
      </w:r>
      <w:r w:rsidRPr="00040472">
        <w:rPr>
          <w:color w:val="5B9BD5"/>
        </w:rPr>
        <w:t xml:space="preserve"> Bei elektronischem Versand wird dieses Schreiben maschinell erstellt und ist ohne Unterschrift gültig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BC3C" w14:textId="564AB82D" w:rsidR="00136D69" w:rsidRDefault="00136D69" w:rsidP="00F9394E">
    <w:pPr>
      <w:pStyle w:val="Kopfzeile"/>
      <w:tabs>
        <w:tab w:val="clear" w:pos="4536"/>
        <w:tab w:val="center" w:pos="6946"/>
      </w:tabs>
      <w:spacing w:after="360"/>
    </w:pPr>
    <w:r>
      <w:rPr>
        <w:rFonts w:asciiTheme="minorHAnsi" w:hAnsiTheme="minorHAnsi" w:cstheme="minorHAnsi"/>
        <w:sz w:val="24"/>
      </w:rPr>
      <w:tab/>
    </w:r>
    <w:r>
      <w:rPr>
        <w:noProof/>
        <w:lang w:eastAsia="de-DE"/>
      </w:rPr>
      <w:drawing>
        <wp:inline distT="0" distB="0" distL="0" distR="0" wp14:anchorId="1A30F69B" wp14:editId="6371639D">
          <wp:extent cx="2919730" cy="482600"/>
          <wp:effectExtent l="0" t="0" r="0" b="0"/>
          <wp:docPr id="39" name="Grafik 3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19730" cy="482600"/>
                  </a:xfrm>
                  <a:prstGeom prst="rect">
                    <a:avLst/>
                  </a:prstGeom>
                </pic:spPr>
              </pic:pic>
            </a:graphicData>
          </a:graphic>
        </wp:inline>
      </w:drawing>
    </w:r>
  </w:p>
  <w:p w14:paraId="10F9364C" w14:textId="77777777" w:rsidR="00136D69" w:rsidRDefault="00136D69">
    <w:pPr>
      <w:pStyle w:val="Kopfzeil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7C9"/>
    <w:multiLevelType w:val="hybridMultilevel"/>
    <w:tmpl w:val="4A343A30"/>
    <w:lvl w:ilvl="0" w:tplc="2E2839E0">
      <w:start w:val="1"/>
      <w:numFmt w:val="decimal"/>
      <w:pStyle w:val="berschrift2"/>
      <w:lvlText w:val="§ %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DEE1D3E"/>
    <w:multiLevelType w:val="hybridMultilevel"/>
    <w:tmpl w:val="5386B70E"/>
    <w:lvl w:ilvl="0" w:tplc="FFFFFFF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992420"/>
    <w:multiLevelType w:val="hybridMultilevel"/>
    <w:tmpl w:val="82464AF4"/>
    <w:lvl w:ilvl="0" w:tplc="058C2458">
      <w:start w:val="1"/>
      <w:numFmt w:val="decimal"/>
      <w:lvlText w:val="(%1)"/>
      <w:lvlJc w:val="left"/>
      <w:pPr>
        <w:ind w:left="360" w:hanging="360"/>
      </w:pPr>
      <w:rPr>
        <w:rFonts w:asciiTheme="minorHAnsi"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38C16E2"/>
    <w:multiLevelType w:val="hybridMultilevel"/>
    <w:tmpl w:val="EB280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DF794B"/>
    <w:multiLevelType w:val="hybridMultilevel"/>
    <w:tmpl w:val="B2D0607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6EB6E84"/>
    <w:multiLevelType w:val="hybridMultilevel"/>
    <w:tmpl w:val="BD804E76"/>
    <w:lvl w:ilvl="0" w:tplc="0C86E5BA">
      <w:start w:val="1"/>
      <w:numFmt w:val="lowerRoman"/>
      <w:lvlText w:val="%1)"/>
      <w:lvlJc w:val="left"/>
      <w:pPr>
        <w:ind w:left="1854" w:hanging="720"/>
      </w:pPr>
      <w:rPr>
        <w:rFonts w:hint="default"/>
      </w:r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6" w15:restartNumberingAfterBreak="0">
    <w:nsid w:val="19D81A57"/>
    <w:multiLevelType w:val="hybridMultilevel"/>
    <w:tmpl w:val="4914EA5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9FC7DFB"/>
    <w:multiLevelType w:val="hybridMultilevel"/>
    <w:tmpl w:val="69C4F3F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FBA4AEF"/>
    <w:multiLevelType w:val="hybridMultilevel"/>
    <w:tmpl w:val="438CA4D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4AA45B9"/>
    <w:multiLevelType w:val="hybridMultilevel"/>
    <w:tmpl w:val="E86E8B24"/>
    <w:lvl w:ilvl="0" w:tplc="68C6D620">
      <w:start w:val="1"/>
      <w:numFmt w:val="decimal"/>
      <w:lvlText w:val="(%1)"/>
      <w:lvlJc w:val="left"/>
      <w:pPr>
        <w:ind w:left="36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30026"/>
    <w:multiLevelType w:val="hybridMultilevel"/>
    <w:tmpl w:val="07129E50"/>
    <w:lvl w:ilvl="0" w:tplc="B840FCBA">
      <w:start w:val="1"/>
      <w:numFmt w:val="lowerLetter"/>
      <w:lvlText w:val="%1)"/>
      <w:lvlJc w:val="left"/>
      <w:pPr>
        <w:ind w:left="644" w:hanging="360"/>
      </w:pPr>
    </w:lvl>
    <w:lvl w:ilvl="1" w:tplc="3794787C">
      <w:start w:val="1"/>
      <w:numFmt w:val="lowerLetter"/>
      <w:lvlText w:val="%2."/>
      <w:lvlJc w:val="left"/>
      <w:pPr>
        <w:ind w:left="502" w:hanging="360"/>
      </w:pPr>
    </w:lvl>
    <w:lvl w:ilvl="2" w:tplc="CDAE097C">
      <w:start w:val="1"/>
      <w:numFmt w:val="lowerRoman"/>
      <w:lvlText w:val="%3."/>
      <w:lvlJc w:val="right"/>
      <w:pPr>
        <w:ind w:left="1736" w:hanging="180"/>
      </w:pPr>
    </w:lvl>
    <w:lvl w:ilvl="3" w:tplc="209EA41A">
      <w:start w:val="1"/>
      <w:numFmt w:val="decimal"/>
      <w:lvlText w:val="%4."/>
      <w:lvlJc w:val="left"/>
      <w:pPr>
        <w:ind w:left="2456" w:hanging="360"/>
      </w:pPr>
    </w:lvl>
    <w:lvl w:ilvl="4" w:tplc="046ACFC0">
      <w:start w:val="1"/>
      <w:numFmt w:val="lowerLetter"/>
      <w:lvlText w:val="%5."/>
      <w:lvlJc w:val="left"/>
      <w:pPr>
        <w:ind w:left="3176" w:hanging="360"/>
      </w:pPr>
    </w:lvl>
    <w:lvl w:ilvl="5" w:tplc="7AD25C74">
      <w:start w:val="1"/>
      <w:numFmt w:val="lowerRoman"/>
      <w:lvlText w:val="%6."/>
      <w:lvlJc w:val="right"/>
      <w:pPr>
        <w:ind w:left="3896" w:hanging="180"/>
      </w:pPr>
    </w:lvl>
    <w:lvl w:ilvl="6" w:tplc="5EA0BBEE">
      <w:start w:val="1"/>
      <w:numFmt w:val="decimal"/>
      <w:lvlText w:val="%7."/>
      <w:lvlJc w:val="left"/>
      <w:pPr>
        <w:ind w:left="4616" w:hanging="360"/>
      </w:pPr>
    </w:lvl>
    <w:lvl w:ilvl="7" w:tplc="32265F9E">
      <w:start w:val="1"/>
      <w:numFmt w:val="lowerLetter"/>
      <w:lvlText w:val="%8."/>
      <w:lvlJc w:val="left"/>
      <w:pPr>
        <w:ind w:left="5336" w:hanging="360"/>
      </w:pPr>
    </w:lvl>
    <w:lvl w:ilvl="8" w:tplc="C8AC089E">
      <w:start w:val="1"/>
      <w:numFmt w:val="lowerRoman"/>
      <w:lvlText w:val="%9."/>
      <w:lvlJc w:val="right"/>
      <w:pPr>
        <w:ind w:left="6056" w:hanging="180"/>
      </w:pPr>
    </w:lvl>
  </w:abstractNum>
  <w:abstractNum w:abstractNumId="11" w15:restartNumberingAfterBreak="0">
    <w:nsid w:val="27AF2E4D"/>
    <w:multiLevelType w:val="hybridMultilevel"/>
    <w:tmpl w:val="1A64F8C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0893418"/>
    <w:multiLevelType w:val="hybridMultilevel"/>
    <w:tmpl w:val="0FCC719E"/>
    <w:lvl w:ilvl="0" w:tplc="FFFFFFFF">
      <w:start w:val="1"/>
      <w:numFmt w:val="lowerLetter"/>
      <w:lvlText w:val="%1)"/>
      <w:lvlJc w:val="left"/>
      <w:pPr>
        <w:ind w:left="644" w:hanging="360"/>
      </w:pPr>
    </w:lvl>
    <w:lvl w:ilvl="1" w:tplc="FFFFFFFF">
      <w:start w:val="1"/>
      <w:numFmt w:val="lowerLetter"/>
      <w:lvlText w:val="%2."/>
      <w:lvlJc w:val="left"/>
      <w:pPr>
        <w:ind w:left="502" w:hanging="360"/>
      </w:pPr>
    </w:lvl>
    <w:lvl w:ilvl="2" w:tplc="FFFFFFFF">
      <w:start w:val="1"/>
      <w:numFmt w:val="lowerRoman"/>
      <w:lvlText w:val="%3."/>
      <w:lvlJc w:val="right"/>
      <w:pPr>
        <w:ind w:left="1736" w:hanging="180"/>
      </w:pPr>
    </w:lvl>
    <w:lvl w:ilvl="3" w:tplc="FFFFFFFF">
      <w:start w:val="1"/>
      <w:numFmt w:val="decimal"/>
      <w:lvlText w:val="%4."/>
      <w:lvlJc w:val="left"/>
      <w:pPr>
        <w:ind w:left="2456" w:hanging="360"/>
      </w:pPr>
    </w:lvl>
    <w:lvl w:ilvl="4" w:tplc="FFFFFFFF">
      <w:start w:val="1"/>
      <w:numFmt w:val="lowerLetter"/>
      <w:lvlText w:val="%5."/>
      <w:lvlJc w:val="left"/>
      <w:pPr>
        <w:ind w:left="3176" w:hanging="360"/>
      </w:pPr>
    </w:lvl>
    <w:lvl w:ilvl="5" w:tplc="FFFFFFFF">
      <w:start w:val="1"/>
      <w:numFmt w:val="lowerRoman"/>
      <w:lvlText w:val="%6."/>
      <w:lvlJc w:val="right"/>
      <w:pPr>
        <w:ind w:left="3896" w:hanging="180"/>
      </w:pPr>
    </w:lvl>
    <w:lvl w:ilvl="6" w:tplc="FFFFFFFF">
      <w:start w:val="1"/>
      <w:numFmt w:val="decimal"/>
      <w:lvlText w:val="%7."/>
      <w:lvlJc w:val="left"/>
      <w:pPr>
        <w:ind w:left="4616" w:hanging="360"/>
      </w:pPr>
    </w:lvl>
    <w:lvl w:ilvl="7" w:tplc="FFFFFFFF">
      <w:start w:val="1"/>
      <w:numFmt w:val="lowerLetter"/>
      <w:lvlText w:val="%8."/>
      <w:lvlJc w:val="left"/>
      <w:pPr>
        <w:ind w:left="5336" w:hanging="360"/>
      </w:pPr>
    </w:lvl>
    <w:lvl w:ilvl="8" w:tplc="FFFFFFFF">
      <w:start w:val="1"/>
      <w:numFmt w:val="lowerRoman"/>
      <w:lvlText w:val="%9."/>
      <w:lvlJc w:val="right"/>
      <w:pPr>
        <w:ind w:left="6056" w:hanging="180"/>
      </w:pPr>
    </w:lvl>
  </w:abstractNum>
  <w:abstractNum w:abstractNumId="13" w15:restartNumberingAfterBreak="0">
    <w:nsid w:val="34F260A1"/>
    <w:multiLevelType w:val="hybridMultilevel"/>
    <w:tmpl w:val="8FCABDCA"/>
    <w:lvl w:ilvl="0" w:tplc="4E404FA6">
      <w:start w:val="3"/>
      <w:numFmt w:val="decimal"/>
      <w:lvlText w:val="(%1)"/>
      <w:lvlJc w:val="left"/>
      <w:pPr>
        <w:ind w:left="36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58C7FB1"/>
    <w:multiLevelType w:val="hybridMultilevel"/>
    <w:tmpl w:val="D5500F1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747"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636A7C1"/>
    <w:multiLevelType w:val="hybridMultilevel"/>
    <w:tmpl w:val="FFFFFFFF"/>
    <w:lvl w:ilvl="0" w:tplc="0C14A7C0">
      <w:start w:val="1"/>
      <w:numFmt w:val="decimal"/>
      <w:lvlText w:val="(%1)"/>
      <w:lvlJc w:val="left"/>
      <w:pPr>
        <w:ind w:left="360" w:hanging="360"/>
      </w:pPr>
    </w:lvl>
    <w:lvl w:ilvl="1" w:tplc="0CDCCA94">
      <w:start w:val="1"/>
      <w:numFmt w:val="lowerLetter"/>
      <w:lvlText w:val="%2."/>
      <w:lvlJc w:val="left"/>
      <w:pPr>
        <w:ind w:left="1440" w:hanging="360"/>
      </w:pPr>
    </w:lvl>
    <w:lvl w:ilvl="2" w:tplc="0FE29E1A">
      <w:start w:val="1"/>
      <w:numFmt w:val="lowerRoman"/>
      <w:lvlText w:val="%3."/>
      <w:lvlJc w:val="right"/>
      <w:pPr>
        <w:ind w:left="2160" w:hanging="180"/>
      </w:pPr>
    </w:lvl>
    <w:lvl w:ilvl="3" w:tplc="C60E97AA">
      <w:start w:val="1"/>
      <w:numFmt w:val="decimal"/>
      <w:lvlText w:val="%4."/>
      <w:lvlJc w:val="left"/>
      <w:pPr>
        <w:ind w:left="2880" w:hanging="360"/>
      </w:pPr>
    </w:lvl>
    <w:lvl w:ilvl="4" w:tplc="D3B42118">
      <w:start w:val="1"/>
      <w:numFmt w:val="lowerLetter"/>
      <w:lvlText w:val="%5."/>
      <w:lvlJc w:val="left"/>
      <w:pPr>
        <w:ind w:left="3600" w:hanging="360"/>
      </w:pPr>
    </w:lvl>
    <w:lvl w:ilvl="5" w:tplc="D5BC2BC4">
      <w:start w:val="1"/>
      <w:numFmt w:val="lowerRoman"/>
      <w:lvlText w:val="%6."/>
      <w:lvlJc w:val="right"/>
      <w:pPr>
        <w:ind w:left="4320" w:hanging="180"/>
      </w:pPr>
    </w:lvl>
    <w:lvl w:ilvl="6" w:tplc="88D61A7C">
      <w:start w:val="1"/>
      <w:numFmt w:val="decimal"/>
      <w:lvlText w:val="%7."/>
      <w:lvlJc w:val="left"/>
      <w:pPr>
        <w:ind w:left="5040" w:hanging="360"/>
      </w:pPr>
    </w:lvl>
    <w:lvl w:ilvl="7" w:tplc="726E652E">
      <w:start w:val="1"/>
      <w:numFmt w:val="lowerLetter"/>
      <w:lvlText w:val="%8."/>
      <w:lvlJc w:val="left"/>
      <w:pPr>
        <w:ind w:left="5760" w:hanging="360"/>
      </w:pPr>
    </w:lvl>
    <w:lvl w:ilvl="8" w:tplc="2654EFE0">
      <w:start w:val="1"/>
      <w:numFmt w:val="lowerRoman"/>
      <w:lvlText w:val="%9."/>
      <w:lvlJc w:val="right"/>
      <w:pPr>
        <w:ind w:left="6480" w:hanging="180"/>
      </w:pPr>
    </w:lvl>
  </w:abstractNum>
  <w:abstractNum w:abstractNumId="16" w15:restartNumberingAfterBreak="0">
    <w:nsid w:val="3718638C"/>
    <w:multiLevelType w:val="hybridMultilevel"/>
    <w:tmpl w:val="9FB096C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7434EE6"/>
    <w:multiLevelType w:val="hybridMultilevel"/>
    <w:tmpl w:val="03D20C88"/>
    <w:lvl w:ilvl="0" w:tplc="F1F4E378">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8" w15:restartNumberingAfterBreak="0">
    <w:nsid w:val="397E6203"/>
    <w:multiLevelType w:val="hybridMultilevel"/>
    <w:tmpl w:val="F7A2B6E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D77E75"/>
    <w:multiLevelType w:val="hybridMultilevel"/>
    <w:tmpl w:val="A1C0E01C"/>
    <w:lvl w:ilvl="0" w:tplc="2F74EA9A">
      <w:start w:val="1"/>
      <w:numFmt w:val="decimal"/>
      <w:lvlText w:val="(%1)"/>
      <w:lvlJc w:val="left"/>
      <w:pPr>
        <w:ind w:left="360" w:hanging="360"/>
      </w:pPr>
      <w:rPr>
        <w:rFonts w:asciiTheme="minorHAnsi" w:hAnsiTheme="minorHAnsi" w:cstheme="minorHAnsi" w:hint="default"/>
      </w:rPr>
    </w:lvl>
    <w:lvl w:ilvl="1" w:tplc="04070019">
      <w:start w:val="1"/>
      <w:numFmt w:val="lowerLetter"/>
      <w:lvlText w:val="%2."/>
      <w:lvlJc w:val="left"/>
      <w:pPr>
        <w:ind w:left="927"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20" w15:restartNumberingAfterBreak="0">
    <w:nsid w:val="3B79608D"/>
    <w:multiLevelType w:val="multilevel"/>
    <w:tmpl w:val="EB06F6D0"/>
    <w:lvl w:ilvl="0">
      <w:start w:val="1"/>
      <w:numFmt w:val="upperRoman"/>
      <w:pStyle w:val="berschrift1"/>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21" w15:restartNumberingAfterBreak="0">
    <w:nsid w:val="3D797F76"/>
    <w:multiLevelType w:val="hybridMultilevel"/>
    <w:tmpl w:val="A39895E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E812D8F"/>
    <w:multiLevelType w:val="hybridMultilevel"/>
    <w:tmpl w:val="E88E2852"/>
    <w:lvl w:ilvl="0" w:tplc="87682656">
      <w:start w:val="1"/>
      <w:numFmt w:val="lowerLetter"/>
      <w:pStyle w:val="berschrift3"/>
      <w:lvlText w:val="§ 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44713C5"/>
    <w:multiLevelType w:val="hybridMultilevel"/>
    <w:tmpl w:val="E2CA0B90"/>
    <w:lvl w:ilvl="0" w:tplc="04070015">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44E17AB"/>
    <w:multiLevelType w:val="hybridMultilevel"/>
    <w:tmpl w:val="AF62C6F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4DC7088"/>
    <w:multiLevelType w:val="hybridMultilevel"/>
    <w:tmpl w:val="8EFA7D48"/>
    <w:lvl w:ilvl="0" w:tplc="39D2BDB0">
      <w:start w:val="1"/>
      <w:numFmt w:val="lowerLetter"/>
      <w:lvlText w:val="%1)"/>
      <w:lvlJc w:val="left"/>
      <w:pPr>
        <w:ind w:left="644" w:hanging="360"/>
      </w:pPr>
      <w:rPr>
        <w:rFonts w:hint="default"/>
      </w:rPr>
    </w:lvl>
    <w:lvl w:ilvl="1" w:tplc="04070019" w:tentative="1">
      <w:start w:val="1"/>
      <w:numFmt w:val="lowerLetter"/>
      <w:lvlText w:val="%2."/>
      <w:lvlJc w:val="left"/>
      <w:pPr>
        <w:ind w:left="1517" w:hanging="360"/>
      </w:pPr>
    </w:lvl>
    <w:lvl w:ilvl="2" w:tplc="0407001B" w:tentative="1">
      <w:start w:val="1"/>
      <w:numFmt w:val="lowerRoman"/>
      <w:lvlText w:val="%3."/>
      <w:lvlJc w:val="right"/>
      <w:pPr>
        <w:ind w:left="2237" w:hanging="180"/>
      </w:pPr>
    </w:lvl>
    <w:lvl w:ilvl="3" w:tplc="0407000F" w:tentative="1">
      <w:start w:val="1"/>
      <w:numFmt w:val="decimal"/>
      <w:lvlText w:val="%4."/>
      <w:lvlJc w:val="left"/>
      <w:pPr>
        <w:ind w:left="2957" w:hanging="360"/>
      </w:pPr>
    </w:lvl>
    <w:lvl w:ilvl="4" w:tplc="04070019" w:tentative="1">
      <w:start w:val="1"/>
      <w:numFmt w:val="lowerLetter"/>
      <w:lvlText w:val="%5."/>
      <w:lvlJc w:val="left"/>
      <w:pPr>
        <w:ind w:left="3677" w:hanging="360"/>
      </w:pPr>
    </w:lvl>
    <w:lvl w:ilvl="5" w:tplc="0407001B" w:tentative="1">
      <w:start w:val="1"/>
      <w:numFmt w:val="lowerRoman"/>
      <w:lvlText w:val="%6."/>
      <w:lvlJc w:val="right"/>
      <w:pPr>
        <w:ind w:left="4397" w:hanging="180"/>
      </w:pPr>
    </w:lvl>
    <w:lvl w:ilvl="6" w:tplc="0407000F" w:tentative="1">
      <w:start w:val="1"/>
      <w:numFmt w:val="decimal"/>
      <w:lvlText w:val="%7."/>
      <w:lvlJc w:val="left"/>
      <w:pPr>
        <w:ind w:left="5117" w:hanging="360"/>
      </w:pPr>
    </w:lvl>
    <w:lvl w:ilvl="7" w:tplc="04070019" w:tentative="1">
      <w:start w:val="1"/>
      <w:numFmt w:val="lowerLetter"/>
      <w:lvlText w:val="%8."/>
      <w:lvlJc w:val="left"/>
      <w:pPr>
        <w:ind w:left="5837" w:hanging="360"/>
      </w:pPr>
    </w:lvl>
    <w:lvl w:ilvl="8" w:tplc="0407001B" w:tentative="1">
      <w:start w:val="1"/>
      <w:numFmt w:val="lowerRoman"/>
      <w:lvlText w:val="%9."/>
      <w:lvlJc w:val="right"/>
      <w:pPr>
        <w:ind w:left="6557" w:hanging="180"/>
      </w:pPr>
    </w:lvl>
  </w:abstractNum>
  <w:abstractNum w:abstractNumId="26" w15:restartNumberingAfterBreak="0">
    <w:nsid w:val="456735D7"/>
    <w:multiLevelType w:val="hybridMultilevel"/>
    <w:tmpl w:val="7B98DFB6"/>
    <w:lvl w:ilvl="0" w:tplc="F9B4FB94">
      <w:start w:val="1"/>
      <w:numFmt w:val="decimal"/>
      <w:lvlText w:val="%1."/>
      <w:lvlJc w:val="left"/>
      <w:pPr>
        <w:ind w:left="1020" w:hanging="360"/>
      </w:pPr>
    </w:lvl>
    <w:lvl w:ilvl="1" w:tplc="05E6C04A">
      <w:start w:val="1"/>
      <w:numFmt w:val="decimal"/>
      <w:lvlText w:val="%2."/>
      <w:lvlJc w:val="left"/>
      <w:pPr>
        <w:ind w:left="1020" w:hanging="360"/>
      </w:pPr>
    </w:lvl>
    <w:lvl w:ilvl="2" w:tplc="865044A6">
      <w:start w:val="1"/>
      <w:numFmt w:val="decimal"/>
      <w:lvlText w:val="%3."/>
      <w:lvlJc w:val="left"/>
      <w:pPr>
        <w:ind w:left="1020" w:hanging="360"/>
      </w:pPr>
    </w:lvl>
    <w:lvl w:ilvl="3" w:tplc="0E1C890C">
      <w:start w:val="1"/>
      <w:numFmt w:val="decimal"/>
      <w:lvlText w:val="%4."/>
      <w:lvlJc w:val="left"/>
      <w:pPr>
        <w:ind w:left="1020" w:hanging="360"/>
      </w:pPr>
    </w:lvl>
    <w:lvl w:ilvl="4" w:tplc="0C208796">
      <w:start w:val="1"/>
      <w:numFmt w:val="decimal"/>
      <w:lvlText w:val="%5."/>
      <w:lvlJc w:val="left"/>
      <w:pPr>
        <w:ind w:left="1020" w:hanging="360"/>
      </w:pPr>
    </w:lvl>
    <w:lvl w:ilvl="5" w:tplc="ED543144">
      <w:start w:val="1"/>
      <w:numFmt w:val="decimal"/>
      <w:lvlText w:val="%6."/>
      <w:lvlJc w:val="left"/>
      <w:pPr>
        <w:ind w:left="1020" w:hanging="360"/>
      </w:pPr>
    </w:lvl>
    <w:lvl w:ilvl="6" w:tplc="6B6A2B60">
      <w:start w:val="1"/>
      <w:numFmt w:val="decimal"/>
      <w:lvlText w:val="%7."/>
      <w:lvlJc w:val="left"/>
      <w:pPr>
        <w:ind w:left="1020" w:hanging="360"/>
      </w:pPr>
    </w:lvl>
    <w:lvl w:ilvl="7" w:tplc="76647AF8">
      <w:start w:val="1"/>
      <w:numFmt w:val="decimal"/>
      <w:lvlText w:val="%8."/>
      <w:lvlJc w:val="left"/>
      <w:pPr>
        <w:ind w:left="1020" w:hanging="360"/>
      </w:pPr>
    </w:lvl>
    <w:lvl w:ilvl="8" w:tplc="FE1AF1EE">
      <w:start w:val="1"/>
      <w:numFmt w:val="decimal"/>
      <w:lvlText w:val="%9."/>
      <w:lvlJc w:val="left"/>
      <w:pPr>
        <w:ind w:left="1020" w:hanging="360"/>
      </w:pPr>
    </w:lvl>
  </w:abstractNum>
  <w:abstractNum w:abstractNumId="27" w15:restartNumberingAfterBreak="0">
    <w:nsid w:val="47845510"/>
    <w:multiLevelType w:val="hybridMultilevel"/>
    <w:tmpl w:val="2A9E3E2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7F3088A"/>
    <w:multiLevelType w:val="hybridMultilevel"/>
    <w:tmpl w:val="BE7ADA4C"/>
    <w:lvl w:ilvl="0" w:tplc="3988A2F2">
      <w:start w:val="1"/>
      <w:numFmt w:val="lowerLetter"/>
      <w:lvlText w:val="%1)"/>
      <w:lvlJc w:val="left"/>
      <w:pPr>
        <w:ind w:left="644" w:hanging="360"/>
      </w:pPr>
      <w:rPr>
        <w:rFonts w:asciiTheme="minorHAnsi" w:hAnsiTheme="minorHAnsi" w:cstheme="minorHAnsi" w:hint="default"/>
        <w:color w:val="auto"/>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4B5B22A8"/>
    <w:multiLevelType w:val="hybridMultilevel"/>
    <w:tmpl w:val="FFFFFFFF"/>
    <w:lvl w:ilvl="0" w:tplc="FFFFFFFF">
      <w:start w:val="1"/>
      <w:numFmt w:val="lowerLetter"/>
      <w:lvlText w:val="%1)"/>
      <w:lvlJc w:val="left"/>
      <w:pPr>
        <w:ind w:left="644" w:hanging="360"/>
      </w:pPr>
    </w:lvl>
    <w:lvl w:ilvl="1" w:tplc="FFFFFFFF">
      <w:start w:val="1"/>
      <w:numFmt w:val="lowerLetter"/>
      <w:lvlText w:val="%2."/>
      <w:lvlJc w:val="left"/>
      <w:pPr>
        <w:ind w:left="502" w:hanging="360"/>
      </w:pPr>
    </w:lvl>
    <w:lvl w:ilvl="2" w:tplc="FFFFFFFF">
      <w:start w:val="1"/>
      <w:numFmt w:val="lowerRoman"/>
      <w:lvlText w:val="%3."/>
      <w:lvlJc w:val="right"/>
      <w:pPr>
        <w:ind w:left="1736" w:hanging="180"/>
      </w:pPr>
    </w:lvl>
    <w:lvl w:ilvl="3" w:tplc="FFFFFFFF">
      <w:start w:val="1"/>
      <w:numFmt w:val="decimal"/>
      <w:lvlText w:val="%4."/>
      <w:lvlJc w:val="left"/>
      <w:pPr>
        <w:ind w:left="2456" w:hanging="360"/>
      </w:pPr>
    </w:lvl>
    <w:lvl w:ilvl="4" w:tplc="FFFFFFFF">
      <w:start w:val="1"/>
      <w:numFmt w:val="lowerLetter"/>
      <w:lvlText w:val="%5."/>
      <w:lvlJc w:val="left"/>
      <w:pPr>
        <w:ind w:left="3176" w:hanging="360"/>
      </w:pPr>
    </w:lvl>
    <w:lvl w:ilvl="5" w:tplc="FFFFFFFF">
      <w:start w:val="1"/>
      <w:numFmt w:val="lowerRoman"/>
      <w:lvlText w:val="%6."/>
      <w:lvlJc w:val="right"/>
      <w:pPr>
        <w:ind w:left="3896" w:hanging="180"/>
      </w:pPr>
    </w:lvl>
    <w:lvl w:ilvl="6" w:tplc="FFFFFFFF">
      <w:start w:val="1"/>
      <w:numFmt w:val="decimal"/>
      <w:lvlText w:val="%7."/>
      <w:lvlJc w:val="left"/>
      <w:pPr>
        <w:ind w:left="4616" w:hanging="360"/>
      </w:pPr>
    </w:lvl>
    <w:lvl w:ilvl="7" w:tplc="FFFFFFFF">
      <w:start w:val="1"/>
      <w:numFmt w:val="lowerLetter"/>
      <w:lvlText w:val="%8."/>
      <w:lvlJc w:val="left"/>
      <w:pPr>
        <w:ind w:left="5336" w:hanging="360"/>
      </w:pPr>
    </w:lvl>
    <w:lvl w:ilvl="8" w:tplc="FFFFFFFF">
      <w:start w:val="1"/>
      <w:numFmt w:val="lowerRoman"/>
      <w:lvlText w:val="%9."/>
      <w:lvlJc w:val="right"/>
      <w:pPr>
        <w:ind w:left="6056" w:hanging="180"/>
      </w:pPr>
    </w:lvl>
  </w:abstractNum>
  <w:abstractNum w:abstractNumId="30" w15:restartNumberingAfterBreak="0">
    <w:nsid w:val="4DAF78FE"/>
    <w:multiLevelType w:val="hybridMultilevel"/>
    <w:tmpl w:val="CA12D37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31" w15:restartNumberingAfterBreak="0">
    <w:nsid w:val="50CC651E"/>
    <w:multiLevelType w:val="hybridMultilevel"/>
    <w:tmpl w:val="33EA08B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F807362"/>
    <w:multiLevelType w:val="hybridMultilevel"/>
    <w:tmpl w:val="1098E53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CC639A"/>
    <w:multiLevelType w:val="hybridMultilevel"/>
    <w:tmpl w:val="3EFA77C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9621998"/>
    <w:multiLevelType w:val="hybridMultilevel"/>
    <w:tmpl w:val="7F3CA5DC"/>
    <w:lvl w:ilvl="0" w:tplc="04070015">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9B17510"/>
    <w:multiLevelType w:val="hybridMultilevel"/>
    <w:tmpl w:val="C53AF16A"/>
    <w:lvl w:ilvl="0" w:tplc="0ED68612">
      <w:start w:val="1"/>
      <w:numFmt w:val="decimal"/>
      <w:lvlText w:val="(%1)"/>
      <w:lvlJc w:val="left"/>
      <w:pPr>
        <w:ind w:left="360" w:hanging="360"/>
      </w:pPr>
      <w:rPr>
        <w:rFonts w:asciiTheme="minorHAnsi" w:eastAsia="Arial"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A5A50AB"/>
    <w:multiLevelType w:val="hybridMultilevel"/>
    <w:tmpl w:val="D34491F2"/>
    <w:lvl w:ilvl="0" w:tplc="04070017">
      <w:start w:val="1"/>
      <w:numFmt w:val="lowerLetter"/>
      <w:lvlText w:val="%1)"/>
      <w:lvlJc w:val="left"/>
      <w:pPr>
        <w:ind w:left="502" w:hanging="360"/>
      </w:pPr>
      <w:rPr>
        <w:rFonts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7" w15:restartNumberingAfterBreak="0">
    <w:nsid w:val="6B556ACC"/>
    <w:multiLevelType w:val="hybridMultilevel"/>
    <w:tmpl w:val="7D28FDF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655" w:hanging="360"/>
      </w:pPr>
    </w:lvl>
    <w:lvl w:ilvl="2" w:tplc="0407001B" w:tentative="1">
      <w:start w:val="1"/>
      <w:numFmt w:val="lowerRoman"/>
      <w:lvlText w:val="%3."/>
      <w:lvlJc w:val="right"/>
      <w:pPr>
        <w:ind w:left="1375" w:hanging="180"/>
      </w:pPr>
    </w:lvl>
    <w:lvl w:ilvl="3" w:tplc="0407000F" w:tentative="1">
      <w:start w:val="1"/>
      <w:numFmt w:val="decimal"/>
      <w:lvlText w:val="%4."/>
      <w:lvlJc w:val="left"/>
      <w:pPr>
        <w:ind w:left="2095" w:hanging="360"/>
      </w:pPr>
    </w:lvl>
    <w:lvl w:ilvl="4" w:tplc="04070019" w:tentative="1">
      <w:start w:val="1"/>
      <w:numFmt w:val="lowerLetter"/>
      <w:lvlText w:val="%5."/>
      <w:lvlJc w:val="left"/>
      <w:pPr>
        <w:ind w:left="2815" w:hanging="360"/>
      </w:pPr>
    </w:lvl>
    <w:lvl w:ilvl="5" w:tplc="0407001B" w:tentative="1">
      <w:start w:val="1"/>
      <w:numFmt w:val="lowerRoman"/>
      <w:lvlText w:val="%6."/>
      <w:lvlJc w:val="right"/>
      <w:pPr>
        <w:ind w:left="3535" w:hanging="180"/>
      </w:pPr>
    </w:lvl>
    <w:lvl w:ilvl="6" w:tplc="0407000F" w:tentative="1">
      <w:start w:val="1"/>
      <w:numFmt w:val="decimal"/>
      <w:lvlText w:val="%7."/>
      <w:lvlJc w:val="left"/>
      <w:pPr>
        <w:ind w:left="4255" w:hanging="360"/>
      </w:pPr>
    </w:lvl>
    <w:lvl w:ilvl="7" w:tplc="04070019" w:tentative="1">
      <w:start w:val="1"/>
      <w:numFmt w:val="lowerLetter"/>
      <w:lvlText w:val="%8."/>
      <w:lvlJc w:val="left"/>
      <w:pPr>
        <w:ind w:left="4975" w:hanging="360"/>
      </w:pPr>
    </w:lvl>
    <w:lvl w:ilvl="8" w:tplc="0407001B" w:tentative="1">
      <w:start w:val="1"/>
      <w:numFmt w:val="lowerRoman"/>
      <w:lvlText w:val="%9."/>
      <w:lvlJc w:val="right"/>
      <w:pPr>
        <w:ind w:left="5695" w:hanging="180"/>
      </w:pPr>
    </w:lvl>
  </w:abstractNum>
  <w:abstractNum w:abstractNumId="38" w15:restartNumberingAfterBreak="0">
    <w:nsid w:val="7303087A"/>
    <w:multiLevelType w:val="hybridMultilevel"/>
    <w:tmpl w:val="F3FE1F2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4ED6E07"/>
    <w:multiLevelType w:val="hybridMultilevel"/>
    <w:tmpl w:val="2CEE361C"/>
    <w:lvl w:ilvl="0" w:tplc="28DCCD92">
      <w:start w:val="4"/>
      <w:numFmt w:val="decimal"/>
      <w:lvlText w:val="(%1)"/>
      <w:lvlJc w:val="left"/>
      <w:pPr>
        <w:ind w:left="360" w:hanging="360"/>
      </w:pPr>
      <w:rPr>
        <w:rFonts w:asciiTheme="minorHAnsi"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5626FAC"/>
    <w:multiLevelType w:val="hybridMultilevel"/>
    <w:tmpl w:val="B6D462D8"/>
    <w:lvl w:ilvl="0" w:tplc="4BA8C232">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292CA4"/>
    <w:multiLevelType w:val="multilevel"/>
    <w:tmpl w:val="198A2C14"/>
    <w:lvl w:ilvl="0">
      <w:start w:val="1"/>
      <w:numFmt w:val="decimal"/>
      <w:lvlText w:val="(%1)"/>
      <w:lvlJc w:val="left"/>
      <w:pPr>
        <w:tabs>
          <w:tab w:val="num" w:pos="360"/>
        </w:tabs>
        <w:ind w:left="360" w:hanging="360"/>
      </w:pPr>
      <w:rPr>
        <w:rFonts w:asciiTheme="minorHAnsi" w:eastAsia="Arial" w:hAnsiTheme="minorHAnsi" w:cstheme="minorHAnsi"/>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327056945">
    <w:abstractNumId w:val="10"/>
  </w:num>
  <w:num w:numId="2" w16cid:durableId="2134012278">
    <w:abstractNumId w:val="36"/>
  </w:num>
  <w:num w:numId="3" w16cid:durableId="1712025667">
    <w:abstractNumId w:val="17"/>
  </w:num>
  <w:num w:numId="4" w16cid:durableId="843933202">
    <w:abstractNumId w:val="5"/>
  </w:num>
  <w:num w:numId="5" w16cid:durableId="1742948817">
    <w:abstractNumId w:val="25"/>
  </w:num>
  <w:num w:numId="6" w16cid:durableId="1049961570">
    <w:abstractNumId w:val="28"/>
  </w:num>
  <w:num w:numId="7" w16cid:durableId="68813321">
    <w:abstractNumId w:val="16"/>
  </w:num>
  <w:num w:numId="8" w16cid:durableId="411513561">
    <w:abstractNumId w:val="3"/>
  </w:num>
  <w:num w:numId="9" w16cid:durableId="2110662914">
    <w:abstractNumId w:val="18"/>
  </w:num>
  <w:num w:numId="10" w16cid:durableId="817960463">
    <w:abstractNumId w:val="2"/>
  </w:num>
  <w:num w:numId="11" w16cid:durableId="316544099">
    <w:abstractNumId w:val="37"/>
  </w:num>
  <w:num w:numId="12" w16cid:durableId="189807483">
    <w:abstractNumId w:val="6"/>
  </w:num>
  <w:num w:numId="13" w16cid:durableId="1146780029">
    <w:abstractNumId w:val="19"/>
  </w:num>
  <w:num w:numId="14" w16cid:durableId="428625428">
    <w:abstractNumId w:val="8"/>
  </w:num>
  <w:num w:numId="15" w16cid:durableId="70585775">
    <w:abstractNumId w:val="14"/>
  </w:num>
  <w:num w:numId="16" w16cid:durableId="218170887">
    <w:abstractNumId w:val="30"/>
  </w:num>
  <w:num w:numId="17" w16cid:durableId="985931935">
    <w:abstractNumId w:val="33"/>
  </w:num>
  <w:num w:numId="18" w16cid:durableId="1513954152">
    <w:abstractNumId w:val="32"/>
  </w:num>
  <w:num w:numId="19" w16cid:durableId="157621084">
    <w:abstractNumId w:val="24"/>
  </w:num>
  <w:num w:numId="20" w16cid:durableId="1509174739">
    <w:abstractNumId w:val="21"/>
  </w:num>
  <w:num w:numId="21" w16cid:durableId="1731925356">
    <w:abstractNumId w:val="1"/>
  </w:num>
  <w:num w:numId="22" w16cid:durableId="970750136">
    <w:abstractNumId w:val="15"/>
  </w:num>
  <w:num w:numId="23" w16cid:durableId="165245799">
    <w:abstractNumId w:val="39"/>
  </w:num>
  <w:num w:numId="24" w16cid:durableId="1077632852">
    <w:abstractNumId w:val="35"/>
  </w:num>
  <w:num w:numId="25" w16cid:durableId="40595385">
    <w:abstractNumId w:val="9"/>
  </w:num>
  <w:num w:numId="26" w16cid:durableId="1005015839">
    <w:abstractNumId w:val="31"/>
  </w:num>
  <w:num w:numId="27" w16cid:durableId="217060657">
    <w:abstractNumId w:val="7"/>
  </w:num>
  <w:num w:numId="28" w16cid:durableId="417018511">
    <w:abstractNumId w:val="4"/>
  </w:num>
  <w:num w:numId="29" w16cid:durableId="146290895">
    <w:abstractNumId w:val="11"/>
  </w:num>
  <w:num w:numId="30" w16cid:durableId="582682892">
    <w:abstractNumId w:val="38"/>
  </w:num>
  <w:num w:numId="31" w16cid:durableId="295649542">
    <w:abstractNumId w:val="34"/>
  </w:num>
  <w:num w:numId="32" w16cid:durableId="467018202">
    <w:abstractNumId w:val="23"/>
  </w:num>
  <w:num w:numId="33" w16cid:durableId="1002001853">
    <w:abstractNumId w:val="40"/>
  </w:num>
  <w:num w:numId="34" w16cid:durableId="120156645">
    <w:abstractNumId w:val="41"/>
  </w:num>
  <w:num w:numId="35" w16cid:durableId="1350528259">
    <w:abstractNumId w:val="29"/>
  </w:num>
  <w:num w:numId="36" w16cid:durableId="1256595731">
    <w:abstractNumId w:val="12"/>
  </w:num>
  <w:num w:numId="37" w16cid:durableId="427771266">
    <w:abstractNumId w:val="27"/>
  </w:num>
  <w:num w:numId="38" w16cid:durableId="1623875141">
    <w:abstractNumId w:val="20"/>
  </w:num>
  <w:num w:numId="39" w16cid:durableId="1464271791">
    <w:abstractNumId w:val="0"/>
  </w:num>
  <w:num w:numId="40" w16cid:durableId="1923248383">
    <w:abstractNumId w:val="22"/>
  </w:num>
  <w:num w:numId="41" w16cid:durableId="234823002">
    <w:abstractNumId w:val="13"/>
  </w:num>
  <w:num w:numId="42" w16cid:durableId="1623271819">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87kq4cf1W0EmmphbYXPzb9LG6J20/BgxgfiKHevEfFKO9jetNXTL4sTuJFDYKfpZ+H4GwDkTn7sCOpFnvzY7g==" w:salt="9nnOG2Ot2BDEbd9Sg/wR/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6D1"/>
    <w:rsid w:val="00000BAB"/>
    <w:rsid w:val="00001CA8"/>
    <w:rsid w:val="00002D27"/>
    <w:rsid w:val="00003369"/>
    <w:rsid w:val="000040D9"/>
    <w:rsid w:val="00004573"/>
    <w:rsid w:val="00004821"/>
    <w:rsid w:val="00005129"/>
    <w:rsid w:val="00005290"/>
    <w:rsid w:val="00005782"/>
    <w:rsid w:val="000064FC"/>
    <w:rsid w:val="00007A1D"/>
    <w:rsid w:val="00007D90"/>
    <w:rsid w:val="00010673"/>
    <w:rsid w:val="00010E63"/>
    <w:rsid w:val="0001248C"/>
    <w:rsid w:val="00012847"/>
    <w:rsid w:val="00013593"/>
    <w:rsid w:val="00013845"/>
    <w:rsid w:val="00013AAD"/>
    <w:rsid w:val="000140E0"/>
    <w:rsid w:val="000153FA"/>
    <w:rsid w:val="000157ED"/>
    <w:rsid w:val="0001587D"/>
    <w:rsid w:val="00016C45"/>
    <w:rsid w:val="000171F5"/>
    <w:rsid w:val="00017412"/>
    <w:rsid w:val="00017800"/>
    <w:rsid w:val="000206CC"/>
    <w:rsid w:val="00020A2E"/>
    <w:rsid w:val="00020B58"/>
    <w:rsid w:val="00020CD1"/>
    <w:rsid w:val="0002132A"/>
    <w:rsid w:val="000219D1"/>
    <w:rsid w:val="00021BF1"/>
    <w:rsid w:val="00021F33"/>
    <w:rsid w:val="00022849"/>
    <w:rsid w:val="0002285E"/>
    <w:rsid w:val="00022E20"/>
    <w:rsid w:val="00023444"/>
    <w:rsid w:val="0002388B"/>
    <w:rsid w:val="00023BDD"/>
    <w:rsid w:val="00023C88"/>
    <w:rsid w:val="00023FC3"/>
    <w:rsid w:val="00024265"/>
    <w:rsid w:val="000244F9"/>
    <w:rsid w:val="00024879"/>
    <w:rsid w:val="00024C5A"/>
    <w:rsid w:val="00025041"/>
    <w:rsid w:val="000258BD"/>
    <w:rsid w:val="00025D23"/>
    <w:rsid w:val="000263C0"/>
    <w:rsid w:val="00026975"/>
    <w:rsid w:val="00026D50"/>
    <w:rsid w:val="0003004B"/>
    <w:rsid w:val="00030253"/>
    <w:rsid w:val="000302B8"/>
    <w:rsid w:val="0003039D"/>
    <w:rsid w:val="00030AF3"/>
    <w:rsid w:val="000311A3"/>
    <w:rsid w:val="000315A3"/>
    <w:rsid w:val="00031719"/>
    <w:rsid w:val="00031A70"/>
    <w:rsid w:val="00032388"/>
    <w:rsid w:val="00033073"/>
    <w:rsid w:val="000331FA"/>
    <w:rsid w:val="00033B5D"/>
    <w:rsid w:val="00033FF0"/>
    <w:rsid w:val="00034AFE"/>
    <w:rsid w:val="000350D2"/>
    <w:rsid w:val="00035541"/>
    <w:rsid w:val="00035D2F"/>
    <w:rsid w:val="00035FEE"/>
    <w:rsid w:val="00036136"/>
    <w:rsid w:val="000363FF"/>
    <w:rsid w:val="000365D1"/>
    <w:rsid w:val="00036FF2"/>
    <w:rsid w:val="000371A2"/>
    <w:rsid w:val="00037524"/>
    <w:rsid w:val="000376D3"/>
    <w:rsid w:val="00037E09"/>
    <w:rsid w:val="0004031E"/>
    <w:rsid w:val="00040875"/>
    <w:rsid w:val="00040BBF"/>
    <w:rsid w:val="00042600"/>
    <w:rsid w:val="000431ED"/>
    <w:rsid w:val="00043509"/>
    <w:rsid w:val="00043B69"/>
    <w:rsid w:val="00043BBE"/>
    <w:rsid w:val="0004425F"/>
    <w:rsid w:val="00044650"/>
    <w:rsid w:val="00044CB9"/>
    <w:rsid w:val="0004504E"/>
    <w:rsid w:val="000454F1"/>
    <w:rsid w:val="00045A57"/>
    <w:rsid w:val="00045A59"/>
    <w:rsid w:val="00045CBB"/>
    <w:rsid w:val="00046EFD"/>
    <w:rsid w:val="00050125"/>
    <w:rsid w:val="000501B0"/>
    <w:rsid w:val="000503C2"/>
    <w:rsid w:val="00050585"/>
    <w:rsid w:val="0005099D"/>
    <w:rsid w:val="00050C08"/>
    <w:rsid w:val="0005108F"/>
    <w:rsid w:val="00051B13"/>
    <w:rsid w:val="00051EB7"/>
    <w:rsid w:val="0005262A"/>
    <w:rsid w:val="00052B1A"/>
    <w:rsid w:val="00052F37"/>
    <w:rsid w:val="000531AF"/>
    <w:rsid w:val="0005324E"/>
    <w:rsid w:val="00053DF9"/>
    <w:rsid w:val="00054A95"/>
    <w:rsid w:val="00054E81"/>
    <w:rsid w:val="0005559E"/>
    <w:rsid w:val="00055E53"/>
    <w:rsid w:val="000563E1"/>
    <w:rsid w:val="0005647F"/>
    <w:rsid w:val="000567A0"/>
    <w:rsid w:val="00057BC1"/>
    <w:rsid w:val="00057CA8"/>
    <w:rsid w:val="0006034A"/>
    <w:rsid w:val="00060506"/>
    <w:rsid w:val="0006131D"/>
    <w:rsid w:val="00062174"/>
    <w:rsid w:val="0006266C"/>
    <w:rsid w:val="00062733"/>
    <w:rsid w:val="00062E50"/>
    <w:rsid w:val="00063F2F"/>
    <w:rsid w:val="0006406B"/>
    <w:rsid w:val="0006423B"/>
    <w:rsid w:val="00064834"/>
    <w:rsid w:val="00064FB9"/>
    <w:rsid w:val="0006589A"/>
    <w:rsid w:val="00065D53"/>
    <w:rsid w:val="00065E5C"/>
    <w:rsid w:val="00066252"/>
    <w:rsid w:val="00067566"/>
    <w:rsid w:val="000676C9"/>
    <w:rsid w:val="00067BC9"/>
    <w:rsid w:val="00067D35"/>
    <w:rsid w:val="00070320"/>
    <w:rsid w:val="0007083E"/>
    <w:rsid w:val="00070D3C"/>
    <w:rsid w:val="00071303"/>
    <w:rsid w:val="0007149D"/>
    <w:rsid w:val="00071520"/>
    <w:rsid w:val="00071BA5"/>
    <w:rsid w:val="00071E71"/>
    <w:rsid w:val="00072174"/>
    <w:rsid w:val="000721F0"/>
    <w:rsid w:val="000722B9"/>
    <w:rsid w:val="00072773"/>
    <w:rsid w:val="000728BE"/>
    <w:rsid w:val="00073C6B"/>
    <w:rsid w:val="00073EB8"/>
    <w:rsid w:val="000740BD"/>
    <w:rsid w:val="0007509A"/>
    <w:rsid w:val="00075DBB"/>
    <w:rsid w:val="000770DD"/>
    <w:rsid w:val="00077273"/>
    <w:rsid w:val="0008004A"/>
    <w:rsid w:val="000807FD"/>
    <w:rsid w:val="00080D45"/>
    <w:rsid w:val="00081187"/>
    <w:rsid w:val="0008179D"/>
    <w:rsid w:val="000819A3"/>
    <w:rsid w:val="00082821"/>
    <w:rsid w:val="00084081"/>
    <w:rsid w:val="00084BE9"/>
    <w:rsid w:val="00085136"/>
    <w:rsid w:val="000857DD"/>
    <w:rsid w:val="000872C9"/>
    <w:rsid w:val="0008730B"/>
    <w:rsid w:val="0008786A"/>
    <w:rsid w:val="00090E12"/>
    <w:rsid w:val="00090F83"/>
    <w:rsid w:val="000913BA"/>
    <w:rsid w:val="000916C4"/>
    <w:rsid w:val="00091B1C"/>
    <w:rsid w:val="000924BD"/>
    <w:rsid w:val="0009270B"/>
    <w:rsid w:val="00092FD5"/>
    <w:rsid w:val="00093AE5"/>
    <w:rsid w:val="00093FEB"/>
    <w:rsid w:val="00094E23"/>
    <w:rsid w:val="00095231"/>
    <w:rsid w:val="000953A7"/>
    <w:rsid w:val="00095A50"/>
    <w:rsid w:val="00096271"/>
    <w:rsid w:val="000968A6"/>
    <w:rsid w:val="00096A42"/>
    <w:rsid w:val="0009748C"/>
    <w:rsid w:val="0009E5BD"/>
    <w:rsid w:val="000A02D2"/>
    <w:rsid w:val="000A0464"/>
    <w:rsid w:val="000A07A0"/>
    <w:rsid w:val="000A07DB"/>
    <w:rsid w:val="000A0FE8"/>
    <w:rsid w:val="000A105E"/>
    <w:rsid w:val="000A1313"/>
    <w:rsid w:val="000A1415"/>
    <w:rsid w:val="000A1A4B"/>
    <w:rsid w:val="000A2FE4"/>
    <w:rsid w:val="000A357B"/>
    <w:rsid w:val="000A4902"/>
    <w:rsid w:val="000A7D0C"/>
    <w:rsid w:val="000A7EBB"/>
    <w:rsid w:val="000B077B"/>
    <w:rsid w:val="000B093B"/>
    <w:rsid w:val="000B0C6A"/>
    <w:rsid w:val="000B0EDD"/>
    <w:rsid w:val="000B1593"/>
    <w:rsid w:val="000B1825"/>
    <w:rsid w:val="000B191F"/>
    <w:rsid w:val="000B1D5A"/>
    <w:rsid w:val="000B24D0"/>
    <w:rsid w:val="000B2EA3"/>
    <w:rsid w:val="000B36BB"/>
    <w:rsid w:val="000B371E"/>
    <w:rsid w:val="000B41BA"/>
    <w:rsid w:val="000B5B1E"/>
    <w:rsid w:val="000B6AA3"/>
    <w:rsid w:val="000B6B05"/>
    <w:rsid w:val="000B6FF8"/>
    <w:rsid w:val="000B75BF"/>
    <w:rsid w:val="000B770D"/>
    <w:rsid w:val="000B77F4"/>
    <w:rsid w:val="000B7CE0"/>
    <w:rsid w:val="000B7F9D"/>
    <w:rsid w:val="000C0251"/>
    <w:rsid w:val="000C07EC"/>
    <w:rsid w:val="000C1E8A"/>
    <w:rsid w:val="000C27FC"/>
    <w:rsid w:val="000C28E2"/>
    <w:rsid w:val="000C2980"/>
    <w:rsid w:val="000C2C22"/>
    <w:rsid w:val="000C36AE"/>
    <w:rsid w:val="000C3959"/>
    <w:rsid w:val="000C3ACA"/>
    <w:rsid w:val="000C3EF9"/>
    <w:rsid w:val="000C55A7"/>
    <w:rsid w:val="000C5750"/>
    <w:rsid w:val="000C5B9E"/>
    <w:rsid w:val="000C656A"/>
    <w:rsid w:val="000C6F00"/>
    <w:rsid w:val="000C6FEC"/>
    <w:rsid w:val="000D05D4"/>
    <w:rsid w:val="000D10C4"/>
    <w:rsid w:val="000D10EA"/>
    <w:rsid w:val="000D13A4"/>
    <w:rsid w:val="000D26CA"/>
    <w:rsid w:val="000D29C8"/>
    <w:rsid w:val="000D30B1"/>
    <w:rsid w:val="000D342E"/>
    <w:rsid w:val="000D382A"/>
    <w:rsid w:val="000D50CC"/>
    <w:rsid w:val="000D59FA"/>
    <w:rsid w:val="000D6A5C"/>
    <w:rsid w:val="000E066E"/>
    <w:rsid w:val="000E07D3"/>
    <w:rsid w:val="000E0F86"/>
    <w:rsid w:val="000E1BD0"/>
    <w:rsid w:val="000E2225"/>
    <w:rsid w:val="000E2393"/>
    <w:rsid w:val="000E2B0D"/>
    <w:rsid w:val="000E2B62"/>
    <w:rsid w:val="000E2C7A"/>
    <w:rsid w:val="000E3431"/>
    <w:rsid w:val="000E34A9"/>
    <w:rsid w:val="000E37B0"/>
    <w:rsid w:val="000E39E0"/>
    <w:rsid w:val="000E4244"/>
    <w:rsid w:val="000E4581"/>
    <w:rsid w:val="000E4E64"/>
    <w:rsid w:val="000E4ED9"/>
    <w:rsid w:val="000E5E72"/>
    <w:rsid w:val="000E60B0"/>
    <w:rsid w:val="000E61C8"/>
    <w:rsid w:val="000E6B10"/>
    <w:rsid w:val="000E6CF8"/>
    <w:rsid w:val="000E6EB9"/>
    <w:rsid w:val="000F00BB"/>
    <w:rsid w:val="000F07F9"/>
    <w:rsid w:val="000F0D3E"/>
    <w:rsid w:val="000F0F9A"/>
    <w:rsid w:val="000F163A"/>
    <w:rsid w:val="000F187D"/>
    <w:rsid w:val="000F1CA8"/>
    <w:rsid w:val="000F2FCE"/>
    <w:rsid w:val="000F36F1"/>
    <w:rsid w:val="000F3AE1"/>
    <w:rsid w:val="000F444C"/>
    <w:rsid w:val="000F472A"/>
    <w:rsid w:val="000F4828"/>
    <w:rsid w:val="000F4F15"/>
    <w:rsid w:val="000F4F98"/>
    <w:rsid w:val="000F538C"/>
    <w:rsid w:val="000F5434"/>
    <w:rsid w:val="000F6418"/>
    <w:rsid w:val="000F6C93"/>
    <w:rsid w:val="000F6D21"/>
    <w:rsid w:val="000F78B8"/>
    <w:rsid w:val="000F78F5"/>
    <w:rsid w:val="000F794E"/>
    <w:rsid w:val="000F79FE"/>
    <w:rsid w:val="000F7DEC"/>
    <w:rsid w:val="00100034"/>
    <w:rsid w:val="00100308"/>
    <w:rsid w:val="001005EF"/>
    <w:rsid w:val="00100AB9"/>
    <w:rsid w:val="00100C39"/>
    <w:rsid w:val="00102FD4"/>
    <w:rsid w:val="00103202"/>
    <w:rsid w:val="00103DC7"/>
    <w:rsid w:val="0010405B"/>
    <w:rsid w:val="001040C8"/>
    <w:rsid w:val="001041B9"/>
    <w:rsid w:val="001045ED"/>
    <w:rsid w:val="00104633"/>
    <w:rsid w:val="00105634"/>
    <w:rsid w:val="00106A08"/>
    <w:rsid w:val="0010744D"/>
    <w:rsid w:val="001075FD"/>
    <w:rsid w:val="00110113"/>
    <w:rsid w:val="00110490"/>
    <w:rsid w:val="00110880"/>
    <w:rsid w:val="001118CF"/>
    <w:rsid w:val="0011190A"/>
    <w:rsid w:val="001119D1"/>
    <w:rsid w:val="00112A9A"/>
    <w:rsid w:val="00112C77"/>
    <w:rsid w:val="00112ED4"/>
    <w:rsid w:val="0011356C"/>
    <w:rsid w:val="001135D5"/>
    <w:rsid w:val="001139DA"/>
    <w:rsid w:val="001139F9"/>
    <w:rsid w:val="00113A8E"/>
    <w:rsid w:val="001142E6"/>
    <w:rsid w:val="001144E4"/>
    <w:rsid w:val="00115AD4"/>
    <w:rsid w:val="00116274"/>
    <w:rsid w:val="00117DC9"/>
    <w:rsid w:val="00121944"/>
    <w:rsid w:val="001229DD"/>
    <w:rsid w:val="00122BA0"/>
    <w:rsid w:val="00123343"/>
    <w:rsid w:val="001233B4"/>
    <w:rsid w:val="00123B84"/>
    <w:rsid w:val="00124100"/>
    <w:rsid w:val="0012452F"/>
    <w:rsid w:val="0012484D"/>
    <w:rsid w:val="001248C0"/>
    <w:rsid w:val="00124CCE"/>
    <w:rsid w:val="00125053"/>
    <w:rsid w:val="0012511D"/>
    <w:rsid w:val="00125D94"/>
    <w:rsid w:val="00125F10"/>
    <w:rsid w:val="00126669"/>
    <w:rsid w:val="00126913"/>
    <w:rsid w:val="00126A8F"/>
    <w:rsid w:val="00127160"/>
    <w:rsid w:val="00127499"/>
    <w:rsid w:val="00127509"/>
    <w:rsid w:val="00127E9D"/>
    <w:rsid w:val="00132014"/>
    <w:rsid w:val="00132516"/>
    <w:rsid w:val="00132735"/>
    <w:rsid w:val="00132C20"/>
    <w:rsid w:val="00132CB7"/>
    <w:rsid w:val="001347D3"/>
    <w:rsid w:val="001347D9"/>
    <w:rsid w:val="00134953"/>
    <w:rsid w:val="0013510F"/>
    <w:rsid w:val="001352A4"/>
    <w:rsid w:val="00135579"/>
    <w:rsid w:val="001356C4"/>
    <w:rsid w:val="00135D23"/>
    <w:rsid w:val="00135E1B"/>
    <w:rsid w:val="0013647F"/>
    <w:rsid w:val="00136D69"/>
    <w:rsid w:val="00137286"/>
    <w:rsid w:val="001376B0"/>
    <w:rsid w:val="00137B44"/>
    <w:rsid w:val="0013C05E"/>
    <w:rsid w:val="001404C4"/>
    <w:rsid w:val="00140CDA"/>
    <w:rsid w:val="00140D4A"/>
    <w:rsid w:val="0014132F"/>
    <w:rsid w:val="001416AD"/>
    <w:rsid w:val="0014186B"/>
    <w:rsid w:val="00141E1B"/>
    <w:rsid w:val="00141FD8"/>
    <w:rsid w:val="001422F2"/>
    <w:rsid w:val="0014253D"/>
    <w:rsid w:val="001428CA"/>
    <w:rsid w:val="00142FD0"/>
    <w:rsid w:val="00143E5A"/>
    <w:rsid w:val="00143F5F"/>
    <w:rsid w:val="00144BF1"/>
    <w:rsid w:val="00145426"/>
    <w:rsid w:val="00145581"/>
    <w:rsid w:val="00145B68"/>
    <w:rsid w:val="001464A1"/>
    <w:rsid w:val="0014673F"/>
    <w:rsid w:val="00146AE3"/>
    <w:rsid w:val="00146C05"/>
    <w:rsid w:val="00147381"/>
    <w:rsid w:val="0015025B"/>
    <w:rsid w:val="001502FC"/>
    <w:rsid w:val="001509AA"/>
    <w:rsid w:val="00150C60"/>
    <w:rsid w:val="00150DCC"/>
    <w:rsid w:val="00151291"/>
    <w:rsid w:val="00151DA9"/>
    <w:rsid w:val="00151DD1"/>
    <w:rsid w:val="001532DB"/>
    <w:rsid w:val="001533F0"/>
    <w:rsid w:val="001542B5"/>
    <w:rsid w:val="00154645"/>
    <w:rsid w:val="00154812"/>
    <w:rsid w:val="00155630"/>
    <w:rsid w:val="0015627D"/>
    <w:rsid w:val="00156553"/>
    <w:rsid w:val="00157830"/>
    <w:rsid w:val="001605DD"/>
    <w:rsid w:val="001606CA"/>
    <w:rsid w:val="00160797"/>
    <w:rsid w:val="001615B4"/>
    <w:rsid w:val="0016179F"/>
    <w:rsid w:val="00161938"/>
    <w:rsid w:val="001624C4"/>
    <w:rsid w:val="00162D93"/>
    <w:rsid w:val="001632D4"/>
    <w:rsid w:val="00163741"/>
    <w:rsid w:val="0016589E"/>
    <w:rsid w:val="00165A82"/>
    <w:rsid w:val="00165FE9"/>
    <w:rsid w:val="0016650B"/>
    <w:rsid w:val="00166559"/>
    <w:rsid w:val="001665C4"/>
    <w:rsid w:val="00166D53"/>
    <w:rsid w:val="00166DD5"/>
    <w:rsid w:val="0016795B"/>
    <w:rsid w:val="00170591"/>
    <w:rsid w:val="001712DD"/>
    <w:rsid w:val="00171B91"/>
    <w:rsid w:val="001722B4"/>
    <w:rsid w:val="00172548"/>
    <w:rsid w:val="0017307A"/>
    <w:rsid w:val="00173563"/>
    <w:rsid w:val="0017391D"/>
    <w:rsid w:val="00173CFF"/>
    <w:rsid w:val="00173FE4"/>
    <w:rsid w:val="001741FC"/>
    <w:rsid w:val="0017448E"/>
    <w:rsid w:val="0017451E"/>
    <w:rsid w:val="00174602"/>
    <w:rsid w:val="00174753"/>
    <w:rsid w:val="00175397"/>
    <w:rsid w:val="0017588B"/>
    <w:rsid w:val="00175B47"/>
    <w:rsid w:val="00176236"/>
    <w:rsid w:val="00176B24"/>
    <w:rsid w:val="00177372"/>
    <w:rsid w:val="0017747C"/>
    <w:rsid w:val="001779D6"/>
    <w:rsid w:val="00177FA2"/>
    <w:rsid w:val="001803EB"/>
    <w:rsid w:val="00180810"/>
    <w:rsid w:val="00180BE8"/>
    <w:rsid w:val="00180C51"/>
    <w:rsid w:val="00180F7A"/>
    <w:rsid w:val="001812C9"/>
    <w:rsid w:val="00181843"/>
    <w:rsid w:val="00181AD8"/>
    <w:rsid w:val="001821FE"/>
    <w:rsid w:val="00182BD7"/>
    <w:rsid w:val="00182EB2"/>
    <w:rsid w:val="00183290"/>
    <w:rsid w:val="001838C2"/>
    <w:rsid w:val="001842AA"/>
    <w:rsid w:val="0018451C"/>
    <w:rsid w:val="00184898"/>
    <w:rsid w:val="00184E40"/>
    <w:rsid w:val="00185498"/>
    <w:rsid w:val="00185C00"/>
    <w:rsid w:val="001865EF"/>
    <w:rsid w:val="001866F1"/>
    <w:rsid w:val="0018723E"/>
    <w:rsid w:val="0018755B"/>
    <w:rsid w:val="00187CA9"/>
    <w:rsid w:val="00187EB8"/>
    <w:rsid w:val="00190964"/>
    <w:rsid w:val="001910AB"/>
    <w:rsid w:val="00191A4D"/>
    <w:rsid w:val="00191B1E"/>
    <w:rsid w:val="001924FB"/>
    <w:rsid w:val="00192B7B"/>
    <w:rsid w:val="001932D5"/>
    <w:rsid w:val="001939CB"/>
    <w:rsid w:val="00193DB2"/>
    <w:rsid w:val="00193EF9"/>
    <w:rsid w:val="00194387"/>
    <w:rsid w:val="001946DD"/>
    <w:rsid w:val="00194A21"/>
    <w:rsid w:val="001955F2"/>
    <w:rsid w:val="001956C4"/>
    <w:rsid w:val="00195949"/>
    <w:rsid w:val="00195C66"/>
    <w:rsid w:val="0019637C"/>
    <w:rsid w:val="001963B2"/>
    <w:rsid w:val="001964AF"/>
    <w:rsid w:val="00196FF7"/>
    <w:rsid w:val="001975FA"/>
    <w:rsid w:val="00197AAF"/>
    <w:rsid w:val="00197E51"/>
    <w:rsid w:val="001A02D0"/>
    <w:rsid w:val="001A0AD7"/>
    <w:rsid w:val="001A0F99"/>
    <w:rsid w:val="001A15F1"/>
    <w:rsid w:val="001A1633"/>
    <w:rsid w:val="001A186F"/>
    <w:rsid w:val="001A1898"/>
    <w:rsid w:val="001A1B8B"/>
    <w:rsid w:val="001A2292"/>
    <w:rsid w:val="001A249D"/>
    <w:rsid w:val="001A27CE"/>
    <w:rsid w:val="001A27F9"/>
    <w:rsid w:val="001A3700"/>
    <w:rsid w:val="001A3A0E"/>
    <w:rsid w:val="001A3A12"/>
    <w:rsid w:val="001A3E20"/>
    <w:rsid w:val="001A4042"/>
    <w:rsid w:val="001A4102"/>
    <w:rsid w:val="001A6CA4"/>
    <w:rsid w:val="001A704E"/>
    <w:rsid w:val="001A7503"/>
    <w:rsid w:val="001A7678"/>
    <w:rsid w:val="001A76A4"/>
    <w:rsid w:val="001A78EF"/>
    <w:rsid w:val="001A7C97"/>
    <w:rsid w:val="001B096A"/>
    <w:rsid w:val="001B0F9B"/>
    <w:rsid w:val="001B1604"/>
    <w:rsid w:val="001B196A"/>
    <w:rsid w:val="001B217A"/>
    <w:rsid w:val="001B2799"/>
    <w:rsid w:val="001B297A"/>
    <w:rsid w:val="001B3057"/>
    <w:rsid w:val="001B3764"/>
    <w:rsid w:val="001B41AB"/>
    <w:rsid w:val="001B4802"/>
    <w:rsid w:val="001B4F08"/>
    <w:rsid w:val="001B5485"/>
    <w:rsid w:val="001B596E"/>
    <w:rsid w:val="001B59D9"/>
    <w:rsid w:val="001B69F7"/>
    <w:rsid w:val="001B75C2"/>
    <w:rsid w:val="001B76F9"/>
    <w:rsid w:val="001B77EC"/>
    <w:rsid w:val="001B7A50"/>
    <w:rsid w:val="001B7ECD"/>
    <w:rsid w:val="001C0C9B"/>
    <w:rsid w:val="001C13CB"/>
    <w:rsid w:val="001C1F08"/>
    <w:rsid w:val="001C2470"/>
    <w:rsid w:val="001C26F0"/>
    <w:rsid w:val="001C2721"/>
    <w:rsid w:val="001C2894"/>
    <w:rsid w:val="001C2B03"/>
    <w:rsid w:val="001C305D"/>
    <w:rsid w:val="001C3193"/>
    <w:rsid w:val="001C330B"/>
    <w:rsid w:val="001C3AE5"/>
    <w:rsid w:val="001C4165"/>
    <w:rsid w:val="001C433C"/>
    <w:rsid w:val="001C4F1B"/>
    <w:rsid w:val="001C5268"/>
    <w:rsid w:val="001C6A21"/>
    <w:rsid w:val="001C6EB2"/>
    <w:rsid w:val="001D0535"/>
    <w:rsid w:val="001D0D5A"/>
    <w:rsid w:val="001D140B"/>
    <w:rsid w:val="001D1865"/>
    <w:rsid w:val="001D2575"/>
    <w:rsid w:val="001D278C"/>
    <w:rsid w:val="001D382D"/>
    <w:rsid w:val="001D4F1B"/>
    <w:rsid w:val="001D5D5E"/>
    <w:rsid w:val="001D6D47"/>
    <w:rsid w:val="001D6F32"/>
    <w:rsid w:val="001D7787"/>
    <w:rsid w:val="001E0001"/>
    <w:rsid w:val="001E06E9"/>
    <w:rsid w:val="001E1414"/>
    <w:rsid w:val="001E14FA"/>
    <w:rsid w:val="001E159F"/>
    <w:rsid w:val="001E15E9"/>
    <w:rsid w:val="001E1B6E"/>
    <w:rsid w:val="001E20E7"/>
    <w:rsid w:val="001E25CB"/>
    <w:rsid w:val="001E2A73"/>
    <w:rsid w:val="001E2C2B"/>
    <w:rsid w:val="001E35C1"/>
    <w:rsid w:val="001E36E2"/>
    <w:rsid w:val="001E38EB"/>
    <w:rsid w:val="001E3F79"/>
    <w:rsid w:val="001E47BC"/>
    <w:rsid w:val="001E5B03"/>
    <w:rsid w:val="001E6372"/>
    <w:rsid w:val="001E697A"/>
    <w:rsid w:val="001E6E91"/>
    <w:rsid w:val="001E7E5D"/>
    <w:rsid w:val="001F02A8"/>
    <w:rsid w:val="001F02C0"/>
    <w:rsid w:val="001F0412"/>
    <w:rsid w:val="001F0783"/>
    <w:rsid w:val="001F0C5F"/>
    <w:rsid w:val="001F0E2E"/>
    <w:rsid w:val="001F2679"/>
    <w:rsid w:val="001F3571"/>
    <w:rsid w:val="001F4727"/>
    <w:rsid w:val="001F47CD"/>
    <w:rsid w:val="001F4876"/>
    <w:rsid w:val="001F4FFD"/>
    <w:rsid w:val="001F506E"/>
    <w:rsid w:val="001F52B9"/>
    <w:rsid w:val="001F64C3"/>
    <w:rsid w:val="001F65A7"/>
    <w:rsid w:val="001F6A4A"/>
    <w:rsid w:val="001F6DCD"/>
    <w:rsid w:val="001F6DF6"/>
    <w:rsid w:val="001F73FC"/>
    <w:rsid w:val="00200DB1"/>
    <w:rsid w:val="0020180B"/>
    <w:rsid w:val="00201815"/>
    <w:rsid w:val="00201CED"/>
    <w:rsid w:val="0020220A"/>
    <w:rsid w:val="00202580"/>
    <w:rsid w:val="00203CB4"/>
    <w:rsid w:val="0020443E"/>
    <w:rsid w:val="00204457"/>
    <w:rsid w:val="0020449B"/>
    <w:rsid w:val="00204663"/>
    <w:rsid w:val="002052CD"/>
    <w:rsid w:val="002057D6"/>
    <w:rsid w:val="0020594D"/>
    <w:rsid w:val="002059EC"/>
    <w:rsid w:val="00205F76"/>
    <w:rsid w:val="0020674A"/>
    <w:rsid w:val="002067CB"/>
    <w:rsid w:val="002070DE"/>
    <w:rsid w:val="002075DC"/>
    <w:rsid w:val="00207EAE"/>
    <w:rsid w:val="00207F05"/>
    <w:rsid w:val="00210BD4"/>
    <w:rsid w:val="00211B5E"/>
    <w:rsid w:val="002124F0"/>
    <w:rsid w:val="00212537"/>
    <w:rsid w:val="0021332D"/>
    <w:rsid w:val="002133F0"/>
    <w:rsid w:val="0021380D"/>
    <w:rsid w:val="002139A1"/>
    <w:rsid w:val="002140B9"/>
    <w:rsid w:val="002152D2"/>
    <w:rsid w:val="002156B6"/>
    <w:rsid w:val="00215775"/>
    <w:rsid w:val="00215A18"/>
    <w:rsid w:val="00215D7E"/>
    <w:rsid w:val="002161E8"/>
    <w:rsid w:val="0021636C"/>
    <w:rsid w:val="00216557"/>
    <w:rsid w:val="0021661D"/>
    <w:rsid w:val="00217D14"/>
    <w:rsid w:val="00217EBB"/>
    <w:rsid w:val="0022022F"/>
    <w:rsid w:val="00220312"/>
    <w:rsid w:val="00221007"/>
    <w:rsid w:val="00221026"/>
    <w:rsid w:val="00221220"/>
    <w:rsid w:val="00221773"/>
    <w:rsid w:val="00221ABC"/>
    <w:rsid w:val="002220E6"/>
    <w:rsid w:val="00222AD3"/>
    <w:rsid w:val="00222BED"/>
    <w:rsid w:val="00222EC7"/>
    <w:rsid w:val="0022301B"/>
    <w:rsid w:val="002230FA"/>
    <w:rsid w:val="00223AB2"/>
    <w:rsid w:val="00223AC6"/>
    <w:rsid w:val="00224357"/>
    <w:rsid w:val="00224830"/>
    <w:rsid w:val="00224B69"/>
    <w:rsid w:val="00226143"/>
    <w:rsid w:val="00226858"/>
    <w:rsid w:val="0022687C"/>
    <w:rsid w:val="00226A42"/>
    <w:rsid w:val="002303CC"/>
    <w:rsid w:val="002309C7"/>
    <w:rsid w:val="00230E69"/>
    <w:rsid w:val="00231286"/>
    <w:rsid w:val="00231E40"/>
    <w:rsid w:val="00231E5E"/>
    <w:rsid w:val="002324AC"/>
    <w:rsid w:val="002329D8"/>
    <w:rsid w:val="00232DD5"/>
    <w:rsid w:val="00233E7D"/>
    <w:rsid w:val="00234041"/>
    <w:rsid w:val="002346ED"/>
    <w:rsid w:val="002346F9"/>
    <w:rsid w:val="00234AF6"/>
    <w:rsid w:val="00234E0E"/>
    <w:rsid w:val="00235660"/>
    <w:rsid w:val="002363F5"/>
    <w:rsid w:val="002370C1"/>
    <w:rsid w:val="002370CA"/>
    <w:rsid w:val="00240789"/>
    <w:rsid w:val="00240A1B"/>
    <w:rsid w:val="002414B9"/>
    <w:rsid w:val="002417D8"/>
    <w:rsid w:val="002418D3"/>
    <w:rsid w:val="00241AA6"/>
    <w:rsid w:val="00241B03"/>
    <w:rsid w:val="00241B70"/>
    <w:rsid w:val="00242B90"/>
    <w:rsid w:val="00242D32"/>
    <w:rsid w:val="002434C1"/>
    <w:rsid w:val="00243B08"/>
    <w:rsid w:val="00244273"/>
    <w:rsid w:val="002452C2"/>
    <w:rsid w:val="002453E4"/>
    <w:rsid w:val="00245954"/>
    <w:rsid w:val="002459C9"/>
    <w:rsid w:val="00250162"/>
    <w:rsid w:val="00250BC8"/>
    <w:rsid w:val="00250BF5"/>
    <w:rsid w:val="002517FE"/>
    <w:rsid w:val="00251C91"/>
    <w:rsid w:val="0025238F"/>
    <w:rsid w:val="00252C04"/>
    <w:rsid w:val="00253013"/>
    <w:rsid w:val="00253AD1"/>
    <w:rsid w:val="00254136"/>
    <w:rsid w:val="0025428A"/>
    <w:rsid w:val="0025515D"/>
    <w:rsid w:val="00255236"/>
    <w:rsid w:val="002559A8"/>
    <w:rsid w:val="00255C9B"/>
    <w:rsid w:val="00256145"/>
    <w:rsid w:val="00256934"/>
    <w:rsid w:val="00256B9D"/>
    <w:rsid w:val="002570AA"/>
    <w:rsid w:val="002572CD"/>
    <w:rsid w:val="002577B3"/>
    <w:rsid w:val="002605A6"/>
    <w:rsid w:val="002613CB"/>
    <w:rsid w:val="0026185B"/>
    <w:rsid w:val="0026187F"/>
    <w:rsid w:val="00261D6F"/>
    <w:rsid w:val="0026252D"/>
    <w:rsid w:val="00262D47"/>
    <w:rsid w:val="0026322E"/>
    <w:rsid w:val="00263812"/>
    <w:rsid w:val="00263A3B"/>
    <w:rsid w:val="00263F44"/>
    <w:rsid w:val="0026427C"/>
    <w:rsid w:val="00264401"/>
    <w:rsid w:val="00264A51"/>
    <w:rsid w:val="00264BEB"/>
    <w:rsid w:val="002652C2"/>
    <w:rsid w:val="0026535A"/>
    <w:rsid w:val="00265832"/>
    <w:rsid w:val="00265F4A"/>
    <w:rsid w:val="002664FF"/>
    <w:rsid w:val="00266ACD"/>
    <w:rsid w:val="00267016"/>
    <w:rsid w:val="00267342"/>
    <w:rsid w:val="002678FD"/>
    <w:rsid w:val="00270156"/>
    <w:rsid w:val="0027083F"/>
    <w:rsid w:val="00270BEF"/>
    <w:rsid w:val="002718A7"/>
    <w:rsid w:val="00271D2E"/>
    <w:rsid w:val="00272020"/>
    <w:rsid w:val="002720EA"/>
    <w:rsid w:val="0027264E"/>
    <w:rsid w:val="00272FF7"/>
    <w:rsid w:val="00273509"/>
    <w:rsid w:val="00273663"/>
    <w:rsid w:val="00273950"/>
    <w:rsid w:val="002739B0"/>
    <w:rsid w:val="002739FA"/>
    <w:rsid w:val="00273A50"/>
    <w:rsid w:val="00273BA9"/>
    <w:rsid w:val="0027426A"/>
    <w:rsid w:val="00274EEC"/>
    <w:rsid w:val="00275278"/>
    <w:rsid w:val="00275B6E"/>
    <w:rsid w:val="00276096"/>
    <w:rsid w:val="002761E3"/>
    <w:rsid w:val="0027661B"/>
    <w:rsid w:val="0027733D"/>
    <w:rsid w:val="002778DA"/>
    <w:rsid w:val="00280B9A"/>
    <w:rsid w:val="00281571"/>
    <w:rsid w:val="00281E3F"/>
    <w:rsid w:val="00282E3E"/>
    <w:rsid w:val="0028457B"/>
    <w:rsid w:val="002846A9"/>
    <w:rsid w:val="00284FD9"/>
    <w:rsid w:val="002854CE"/>
    <w:rsid w:val="002857BD"/>
    <w:rsid w:val="00286338"/>
    <w:rsid w:val="00286C68"/>
    <w:rsid w:val="00287064"/>
    <w:rsid w:val="00287738"/>
    <w:rsid w:val="002902E7"/>
    <w:rsid w:val="00290F11"/>
    <w:rsid w:val="00291B78"/>
    <w:rsid w:val="00291F1C"/>
    <w:rsid w:val="00291FA6"/>
    <w:rsid w:val="002921DB"/>
    <w:rsid w:val="0029242A"/>
    <w:rsid w:val="002927C9"/>
    <w:rsid w:val="00292E13"/>
    <w:rsid w:val="002931FA"/>
    <w:rsid w:val="00293250"/>
    <w:rsid w:val="0029375F"/>
    <w:rsid w:val="00293DD6"/>
    <w:rsid w:val="00294063"/>
    <w:rsid w:val="002947E4"/>
    <w:rsid w:val="0029491B"/>
    <w:rsid w:val="00295514"/>
    <w:rsid w:val="002957C1"/>
    <w:rsid w:val="00295C36"/>
    <w:rsid w:val="00295CA7"/>
    <w:rsid w:val="0029628B"/>
    <w:rsid w:val="002966DC"/>
    <w:rsid w:val="0029674B"/>
    <w:rsid w:val="00296786"/>
    <w:rsid w:val="002967F3"/>
    <w:rsid w:val="002978A5"/>
    <w:rsid w:val="00297B8E"/>
    <w:rsid w:val="002A0005"/>
    <w:rsid w:val="002A1484"/>
    <w:rsid w:val="002A31EB"/>
    <w:rsid w:val="002A40BC"/>
    <w:rsid w:val="002A42A6"/>
    <w:rsid w:val="002A5117"/>
    <w:rsid w:val="002A55F5"/>
    <w:rsid w:val="002A563B"/>
    <w:rsid w:val="002A5658"/>
    <w:rsid w:val="002A60AD"/>
    <w:rsid w:val="002A687D"/>
    <w:rsid w:val="002A6A50"/>
    <w:rsid w:val="002A6E96"/>
    <w:rsid w:val="002A6F31"/>
    <w:rsid w:val="002A6FCE"/>
    <w:rsid w:val="002A70C0"/>
    <w:rsid w:val="002A786F"/>
    <w:rsid w:val="002A7C71"/>
    <w:rsid w:val="002A7CD8"/>
    <w:rsid w:val="002A7DC0"/>
    <w:rsid w:val="002A7F3C"/>
    <w:rsid w:val="002B052E"/>
    <w:rsid w:val="002B0B68"/>
    <w:rsid w:val="002B0C4A"/>
    <w:rsid w:val="002B18A7"/>
    <w:rsid w:val="002B1979"/>
    <w:rsid w:val="002B1D82"/>
    <w:rsid w:val="002B2234"/>
    <w:rsid w:val="002B24B7"/>
    <w:rsid w:val="002B2E94"/>
    <w:rsid w:val="002B3ED0"/>
    <w:rsid w:val="002B51AE"/>
    <w:rsid w:val="002B5988"/>
    <w:rsid w:val="002B5C54"/>
    <w:rsid w:val="002B60DF"/>
    <w:rsid w:val="002B63DC"/>
    <w:rsid w:val="002B6585"/>
    <w:rsid w:val="002B6CB4"/>
    <w:rsid w:val="002B7876"/>
    <w:rsid w:val="002B7EE0"/>
    <w:rsid w:val="002B7F6A"/>
    <w:rsid w:val="002C1BE2"/>
    <w:rsid w:val="002C20EF"/>
    <w:rsid w:val="002C2E09"/>
    <w:rsid w:val="002C4509"/>
    <w:rsid w:val="002C457A"/>
    <w:rsid w:val="002C4C8A"/>
    <w:rsid w:val="002C4FA8"/>
    <w:rsid w:val="002C5398"/>
    <w:rsid w:val="002C55E7"/>
    <w:rsid w:val="002C6035"/>
    <w:rsid w:val="002C623B"/>
    <w:rsid w:val="002C6956"/>
    <w:rsid w:val="002C785B"/>
    <w:rsid w:val="002C7918"/>
    <w:rsid w:val="002C7B5C"/>
    <w:rsid w:val="002C7CA6"/>
    <w:rsid w:val="002D098F"/>
    <w:rsid w:val="002D0B6E"/>
    <w:rsid w:val="002D1267"/>
    <w:rsid w:val="002D1345"/>
    <w:rsid w:val="002D1702"/>
    <w:rsid w:val="002D2EB1"/>
    <w:rsid w:val="002D307F"/>
    <w:rsid w:val="002D3159"/>
    <w:rsid w:val="002D3308"/>
    <w:rsid w:val="002D3363"/>
    <w:rsid w:val="002D3691"/>
    <w:rsid w:val="002D3800"/>
    <w:rsid w:val="002D45BB"/>
    <w:rsid w:val="002D4D71"/>
    <w:rsid w:val="002D4FA1"/>
    <w:rsid w:val="002D4FCE"/>
    <w:rsid w:val="002D5004"/>
    <w:rsid w:val="002D56C7"/>
    <w:rsid w:val="002D57FE"/>
    <w:rsid w:val="002D5A72"/>
    <w:rsid w:val="002D5B7C"/>
    <w:rsid w:val="002D6443"/>
    <w:rsid w:val="002D6567"/>
    <w:rsid w:val="002D6F7D"/>
    <w:rsid w:val="002D700E"/>
    <w:rsid w:val="002D72D7"/>
    <w:rsid w:val="002D7463"/>
    <w:rsid w:val="002D7699"/>
    <w:rsid w:val="002D7ACE"/>
    <w:rsid w:val="002D7C36"/>
    <w:rsid w:val="002D7E54"/>
    <w:rsid w:val="002D7FB8"/>
    <w:rsid w:val="002E07C3"/>
    <w:rsid w:val="002E099B"/>
    <w:rsid w:val="002E0AFF"/>
    <w:rsid w:val="002E1424"/>
    <w:rsid w:val="002E1638"/>
    <w:rsid w:val="002E1D22"/>
    <w:rsid w:val="002E2AF7"/>
    <w:rsid w:val="002E2D76"/>
    <w:rsid w:val="002E2E8C"/>
    <w:rsid w:val="002E35C3"/>
    <w:rsid w:val="002E5B8B"/>
    <w:rsid w:val="002E5F88"/>
    <w:rsid w:val="002E6019"/>
    <w:rsid w:val="002E6D1D"/>
    <w:rsid w:val="002E7B0B"/>
    <w:rsid w:val="002F0C19"/>
    <w:rsid w:val="002F2321"/>
    <w:rsid w:val="002F282B"/>
    <w:rsid w:val="002F3738"/>
    <w:rsid w:val="002F38E0"/>
    <w:rsid w:val="002F3C8D"/>
    <w:rsid w:val="002F3D93"/>
    <w:rsid w:val="002F42A8"/>
    <w:rsid w:val="002F4FAA"/>
    <w:rsid w:val="002F5164"/>
    <w:rsid w:val="002F53B2"/>
    <w:rsid w:val="002F5662"/>
    <w:rsid w:val="002F597F"/>
    <w:rsid w:val="002F59F3"/>
    <w:rsid w:val="002F68F9"/>
    <w:rsid w:val="002F764B"/>
    <w:rsid w:val="003000B3"/>
    <w:rsid w:val="003000BA"/>
    <w:rsid w:val="00300342"/>
    <w:rsid w:val="00300689"/>
    <w:rsid w:val="003008AC"/>
    <w:rsid w:val="003008E1"/>
    <w:rsid w:val="003009D4"/>
    <w:rsid w:val="00301CD7"/>
    <w:rsid w:val="003039D3"/>
    <w:rsid w:val="00303A0F"/>
    <w:rsid w:val="00303CA8"/>
    <w:rsid w:val="00304A15"/>
    <w:rsid w:val="00304A78"/>
    <w:rsid w:val="00304FD1"/>
    <w:rsid w:val="00305180"/>
    <w:rsid w:val="00305BC7"/>
    <w:rsid w:val="00305F82"/>
    <w:rsid w:val="003061D7"/>
    <w:rsid w:val="0030678A"/>
    <w:rsid w:val="00306AC1"/>
    <w:rsid w:val="00307688"/>
    <w:rsid w:val="003104A5"/>
    <w:rsid w:val="00310A22"/>
    <w:rsid w:val="00310EE4"/>
    <w:rsid w:val="00311363"/>
    <w:rsid w:val="003118CD"/>
    <w:rsid w:val="00311C93"/>
    <w:rsid w:val="00311E87"/>
    <w:rsid w:val="00312857"/>
    <w:rsid w:val="00313980"/>
    <w:rsid w:val="00314034"/>
    <w:rsid w:val="003141FA"/>
    <w:rsid w:val="00314B15"/>
    <w:rsid w:val="00314F80"/>
    <w:rsid w:val="003155FB"/>
    <w:rsid w:val="003156FA"/>
    <w:rsid w:val="00315A28"/>
    <w:rsid w:val="003165AB"/>
    <w:rsid w:val="003166F8"/>
    <w:rsid w:val="0031693E"/>
    <w:rsid w:val="00316B55"/>
    <w:rsid w:val="00317B47"/>
    <w:rsid w:val="00317ECB"/>
    <w:rsid w:val="0032064D"/>
    <w:rsid w:val="003208B7"/>
    <w:rsid w:val="00321813"/>
    <w:rsid w:val="00321BCC"/>
    <w:rsid w:val="00321CAB"/>
    <w:rsid w:val="0032209A"/>
    <w:rsid w:val="00322402"/>
    <w:rsid w:val="003225EA"/>
    <w:rsid w:val="00322A26"/>
    <w:rsid w:val="00322CC6"/>
    <w:rsid w:val="0032323D"/>
    <w:rsid w:val="00323463"/>
    <w:rsid w:val="00324A18"/>
    <w:rsid w:val="00324B56"/>
    <w:rsid w:val="0032548D"/>
    <w:rsid w:val="00326001"/>
    <w:rsid w:val="00326CEB"/>
    <w:rsid w:val="00327301"/>
    <w:rsid w:val="003273F5"/>
    <w:rsid w:val="00327D87"/>
    <w:rsid w:val="003306E2"/>
    <w:rsid w:val="00330789"/>
    <w:rsid w:val="00331E1D"/>
    <w:rsid w:val="003327D4"/>
    <w:rsid w:val="00332C05"/>
    <w:rsid w:val="003342C3"/>
    <w:rsid w:val="0033567F"/>
    <w:rsid w:val="00335739"/>
    <w:rsid w:val="00335796"/>
    <w:rsid w:val="00335F37"/>
    <w:rsid w:val="00335F79"/>
    <w:rsid w:val="00335FEC"/>
    <w:rsid w:val="003367E3"/>
    <w:rsid w:val="00336D86"/>
    <w:rsid w:val="00337BC8"/>
    <w:rsid w:val="0034039D"/>
    <w:rsid w:val="00340968"/>
    <w:rsid w:val="00341095"/>
    <w:rsid w:val="00341B7A"/>
    <w:rsid w:val="00341D54"/>
    <w:rsid w:val="003422B3"/>
    <w:rsid w:val="00342C02"/>
    <w:rsid w:val="00343DF5"/>
    <w:rsid w:val="00343ED4"/>
    <w:rsid w:val="00344E1A"/>
    <w:rsid w:val="00345A8E"/>
    <w:rsid w:val="00345EA2"/>
    <w:rsid w:val="00346594"/>
    <w:rsid w:val="00346FC4"/>
    <w:rsid w:val="00347774"/>
    <w:rsid w:val="00347B6D"/>
    <w:rsid w:val="00347ECB"/>
    <w:rsid w:val="003502AF"/>
    <w:rsid w:val="0035088C"/>
    <w:rsid w:val="00351126"/>
    <w:rsid w:val="003519C4"/>
    <w:rsid w:val="00351B1C"/>
    <w:rsid w:val="00351B54"/>
    <w:rsid w:val="00351E48"/>
    <w:rsid w:val="00351FF9"/>
    <w:rsid w:val="003520A7"/>
    <w:rsid w:val="003524E0"/>
    <w:rsid w:val="00352BB6"/>
    <w:rsid w:val="00352EDA"/>
    <w:rsid w:val="00352F11"/>
    <w:rsid w:val="00353263"/>
    <w:rsid w:val="003534A2"/>
    <w:rsid w:val="003539C8"/>
    <w:rsid w:val="00354F17"/>
    <w:rsid w:val="00354F32"/>
    <w:rsid w:val="00356FAB"/>
    <w:rsid w:val="00360D43"/>
    <w:rsid w:val="00360E42"/>
    <w:rsid w:val="00361076"/>
    <w:rsid w:val="00361AA4"/>
    <w:rsid w:val="00361E13"/>
    <w:rsid w:val="003624D3"/>
    <w:rsid w:val="0036282B"/>
    <w:rsid w:val="00362C78"/>
    <w:rsid w:val="0036369D"/>
    <w:rsid w:val="00363D36"/>
    <w:rsid w:val="0036457A"/>
    <w:rsid w:val="003647BB"/>
    <w:rsid w:val="00364B2D"/>
    <w:rsid w:val="00364CF4"/>
    <w:rsid w:val="00364ED1"/>
    <w:rsid w:val="00366462"/>
    <w:rsid w:val="00366F99"/>
    <w:rsid w:val="0036730A"/>
    <w:rsid w:val="00367324"/>
    <w:rsid w:val="0036754A"/>
    <w:rsid w:val="003675E2"/>
    <w:rsid w:val="00367687"/>
    <w:rsid w:val="00371981"/>
    <w:rsid w:val="00371E2D"/>
    <w:rsid w:val="003728FE"/>
    <w:rsid w:val="00372D38"/>
    <w:rsid w:val="00373903"/>
    <w:rsid w:val="00373F8A"/>
    <w:rsid w:val="0037413C"/>
    <w:rsid w:val="00374324"/>
    <w:rsid w:val="003743A3"/>
    <w:rsid w:val="00374CD0"/>
    <w:rsid w:val="0037501E"/>
    <w:rsid w:val="00375599"/>
    <w:rsid w:val="00375790"/>
    <w:rsid w:val="00376279"/>
    <w:rsid w:val="003767B8"/>
    <w:rsid w:val="00376DE5"/>
    <w:rsid w:val="003773E4"/>
    <w:rsid w:val="00377CAB"/>
    <w:rsid w:val="00380325"/>
    <w:rsid w:val="003807A3"/>
    <w:rsid w:val="0038097F"/>
    <w:rsid w:val="00380DC6"/>
    <w:rsid w:val="00381D1F"/>
    <w:rsid w:val="00381F50"/>
    <w:rsid w:val="0038358A"/>
    <w:rsid w:val="0038358D"/>
    <w:rsid w:val="00384285"/>
    <w:rsid w:val="0038458F"/>
    <w:rsid w:val="0038582F"/>
    <w:rsid w:val="003864EC"/>
    <w:rsid w:val="00387490"/>
    <w:rsid w:val="00387528"/>
    <w:rsid w:val="00387747"/>
    <w:rsid w:val="00387947"/>
    <w:rsid w:val="00387BE4"/>
    <w:rsid w:val="00387F52"/>
    <w:rsid w:val="00390754"/>
    <w:rsid w:val="00390ACC"/>
    <w:rsid w:val="00390D32"/>
    <w:rsid w:val="00390D51"/>
    <w:rsid w:val="00390DA7"/>
    <w:rsid w:val="00390F43"/>
    <w:rsid w:val="00390F62"/>
    <w:rsid w:val="003917DB"/>
    <w:rsid w:val="003925F9"/>
    <w:rsid w:val="003927D4"/>
    <w:rsid w:val="003937C3"/>
    <w:rsid w:val="00393A9F"/>
    <w:rsid w:val="00393D61"/>
    <w:rsid w:val="00393DFB"/>
    <w:rsid w:val="00393FAB"/>
    <w:rsid w:val="00394223"/>
    <w:rsid w:val="00394B91"/>
    <w:rsid w:val="00394C50"/>
    <w:rsid w:val="00395173"/>
    <w:rsid w:val="00395533"/>
    <w:rsid w:val="003957D2"/>
    <w:rsid w:val="003966B2"/>
    <w:rsid w:val="00396879"/>
    <w:rsid w:val="00396950"/>
    <w:rsid w:val="00396DE3"/>
    <w:rsid w:val="003A114A"/>
    <w:rsid w:val="003A12C3"/>
    <w:rsid w:val="003A1511"/>
    <w:rsid w:val="003A159C"/>
    <w:rsid w:val="003A1B49"/>
    <w:rsid w:val="003A21C4"/>
    <w:rsid w:val="003A264F"/>
    <w:rsid w:val="003A2D17"/>
    <w:rsid w:val="003A323F"/>
    <w:rsid w:val="003A452F"/>
    <w:rsid w:val="003A4A8C"/>
    <w:rsid w:val="003A4FA4"/>
    <w:rsid w:val="003A55FC"/>
    <w:rsid w:val="003A57F6"/>
    <w:rsid w:val="003A6377"/>
    <w:rsid w:val="003A6661"/>
    <w:rsid w:val="003A6BFC"/>
    <w:rsid w:val="003A7F4C"/>
    <w:rsid w:val="003B050D"/>
    <w:rsid w:val="003B12E3"/>
    <w:rsid w:val="003B19F7"/>
    <w:rsid w:val="003B2EF5"/>
    <w:rsid w:val="003B3200"/>
    <w:rsid w:val="003B3984"/>
    <w:rsid w:val="003B46D5"/>
    <w:rsid w:val="003B5045"/>
    <w:rsid w:val="003B52F9"/>
    <w:rsid w:val="003B5315"/>
    <w:rsid w:val="003B5558"/>
    <w:rsid w:val="003B5ABC"/>
    <w:rsid w:val="003B5B2E"/>
    <w:rsid w:val="003B5F33"/>
    <w:rsid w:val="003B6280"/>
    <w:rsid w:val="003B671D"/>
    <w:rsid w:val="003B731E"/>
    <w:rsid w:val="003B7F57"/>
    <w:rsid w:val="003C0C96"/>
    <w:rsid w:val="003C0D7F"/>
    <w:rsid w:val="003C12E3"/>
    <w:rsid w:val="003C156D"/>
    <w:rsid w:val="003C18EE"/>
    <w:rsid w:val="003C1903"/>
    <w:rsid w:val="003C1A1E"/>
    <w:rsid w:val="003C1FE1"/>
    <w:rsid w:val="003C2034"/>
    <w:rsid w:val="003C2ACA"/>
    <w:rsid w:val="003C2D2E"/>
    <w:rsid w:val="003C3662"/>
    <w:rsid w:val="003C3AFC"/>
    <w:rsid w:val="003C4D23"/>
    <w:rsid w:val="003C56BD"/>
    <w:rsid w:val="003C5B7E"/>
    <w:rsid w:val="003C6554"/>
    <w:rsid w:val="003C74B7"/>
    <w:rsid w:val="003D05D7"/>
    <w:rsid w:val="003D070A"/>
    <w:rsid w:val="003D1102"/>
    <w:rsid w:val="003D176E"/>
    <w:rsid w:val="003D1BAC"/>
    <w:rsid w:val="003D283D"/>
    <w:rsid w:val="003D32EF"/>
    <w:rsid w:val="003D4047"/>
    <w:rsid w:val="003D41EA"/>
    <w:rsid w:val="003D45AB"/>
    <w:rsid w:val="003D4B4A"/>
    <w:rsid w:val="003D4E15"/>
    <w:rsid w:val="003D4FD7"/>
    <w:rsid w:val="003D5476"/>
    <w:rsid w:val="003D54CC"/>
    <w:rsid w:val="003D642B"/>
    <w:rsid w:val="003D753D"/>
    <w:rsid w:val="003D766E"/>
    <w:rsid w:val="003D7E2D"/>
    <w:rsid w:val="003DB0B8"/>
    <w:rsid w:val="003E0159"/>
    <w:rsid w:val="003E0D07"/>
    <w:rsid w:val="003E0DF9"/>
    <w:rsid w:val="003E136F"/>
    <w:rsid w:val="003E2162"/>
    <w:rsid w:val="003E2720"/>
    <w:rsid w:val="003E2CB1"/>
    <w:rsid w:val="003E3264"/>
    <w:rsid w:val="003E36C4"/>
    <w:rsid w:val="003E36DB"/>
    <w:rsid w:val="003E3858"/>
    <w:rsid w:val="003E42D5"/>
    <w:rsid w:val="003E4750"/>
    <w:rsid w:val="003E4E3A"/>
    <w:rsid w:val="003E4E5E"/>
    <w:rsid w:val="003E5024"/>
    <w:rsid w:val="003E5075"/>
    <w:rsid w:val="003E5174"/>
    <w:rsid w:val="003E5349"/>
    <w:rsid w:val="003E5537"/>
    <w:rsid w:val="003E5584"/>
    <w:rsid w:val="003E55C4"/>
    <w:rsid w:val="003E59D5"/>
    <w:rsid w:val="003E5CF1"/>
    <w:rsid w:val="003E5EBB"/>
    <w:rsid w:val="003E5F19"/>
    <w:rsid w:val="003E692A"/>
    <w:rsid w:val="003E70C5"/>
    <w:rsid w:val="003E7826"/>
    <w:rsid w:val="003E7829"/>
    <w:rsid w:val="003E7AF6"/>
    <w:rsid w:val="003F07F5"/>
    <w:rsid w:val="003F1D2B"/>
    <w:rsid w:val="003F1F26"/>
    <w:rsid w:val="003F2032"/>
    <w:rsid w:val="003F209E"/>
    <w:rsid w:val="003F210B"/>
    <w:rsid w:val="003F2DA0"/>
    <w:rsid w:val="003F3DB7"/>
    <w:rsid w:val="003F3E39"/>
    <w:rsid w:val="003F4593"/>
    <w:rsid w:val="003F4A81"/>
    <w:rsid w:val="003F4BAB"/>
    <w:rsid w:val="003F5E21"/>
    <w:rsid w:val="003F5F08"/>
    <w:rsid w:val="003F6F2A"/>
    <w:rsid w:val="003F7179"/>
    <w:rsid w:val="003F7529"/>
    <w:rsid w:val="003F76C0"/>
    <w:rsid w:val="003F7773"/>
    <w:rsid w:val="003F7DD6"/>
    <w:rsid w:val="00400EB5"/>
    <w:rsid w:val="004011DD"/>
    <w:rsid w:val="00401BAB"/>
    <w:rsid w:val="0040240F"/>
    <w:rsid w:val="004026D3"/>
    <w:rsid w:val="004027F2"/>
    <w:rsid w:val="00402AC6"/>
    <w:rsid w:val="00403792"/>
    <w:rsid w:val="00403D9E"/>
    <w:rsid w:val="00404291"/>
    <w:rsid w:val="00404558"/>
    <w:rsid w:val="0040471F"/>
    <w:rsid w:val="00404F83"/>
    <w:rsid w:val="004058A5"/>
    <w:rsid w:val="00406127"/>
    <w:rsid w:val="00406B18"/>
    <w:rsid w:val="00406D5E"/>
    <w:rsid w:val="00407DA8"/>
    <w:rsid w:val="00410577"/>
    <w:rsid w:val="00410E6E"/>
    <w:rsid w:val="00411965"/>
    <w:rsid w:val="00412D11"/>
    <w:rsid w:val="00413255"/>
    <w:rsid w:val="004141BD"/>
    <w:rsid w:val="00414476"/>
    <w:rsid w:val="0041455F"/>
    <w:rsid w:val="00415415"/>
    <w:rsid w:val="00415C22"/>
    <w:rsid w:val="00416867"/>
    <w:rsid w:val="00417835"/>
    <w:rsid w:val="00420446"/>
    <w:rsid w:val="0042094B"/>
    <w:rsid w:val="00420E39"/>
    <w:rsid w:val="004216A4"/>
    <w:rsid w:val="00421CEE"/>
    <w:rsid w:val="00421D2F"/>
    <w:rsid w:val="004222C5"/>
    <w:rsid w:val="004229B4"/>
    <w:rsid w:val="00422DD8"/>
    <w:rsid w:val="00423013"/>
    <w:rsid w:val="004231BB"/>
    <w:rsid w:val="004239D6"/>
    <w:rsid w:val="00423DF0"/>
    <w:rsid w:val="004255AF"/>
    <w:rsid w:val="0042560A"/>
    <w:rsid w:val="004256D2"/>
    <w:rsid w:val="004262B6"/>
    <w:rsid w:val="00426CED"/>
    <w:rsid w:val="004278B9"/>
    <w:rsid w:val="004307BC"/>
    <w:rsid w:val="00430F59"/>
    <w:rsid w:val="00431C56"/>
    <w:rsid w:val="00432848"/>
    <w:rsid w:val="00432E7F"/>
    <w:rsid w:val="00433031"/>
    <w:rsid w:val="004332CE"/>
    <w:rsid w:val="0043410A"/>
    <w:rsid w:val="004345E7"/>
    <w:rsid w:val="004347D4"/>
    <w:rsid w:val="004351A2"/>
    <w:rsid w:val="004357FB"/>
    <w:rsid w:val="00435EC3"/>
    <w:rsid w:val="00441942"/>
    <w:rsid w:val="0044237F"/>
    <w:rsid w:val="00442DA6"/>
    <w:rsid w:val="0044394F"/>
    <w:rsid w:val="00444100"/>
    <w:rsid w:val="0044434E"/>
    <w:rsid w:val="004444EE"/>
    <w:rsid w:val="00444F17"/>
    <w:rsid w:val="00445327"/>
    <w:rsid w:val="004453D1"/>
    <w:rsid w:val="0044574C"/>
    <w:rsid w:val="0044611C"/>
    <w:rsid w:val="00446335"/>
    <w:rsid w:val="004467FC"/>
    <w:rsid w:val="004475BF"/>
    <w:rsid w:val="00447F3F"/>
    <w:rsid w:val="004501A9"/>
    <w:rsid w:val="00450713"/>
    <w:rsid w:val="0045094E"/>
    <w:rsid w:val="00450999"/>
    <w:rsid w:val="00451111"/>
    <w:rsid w:val="00451793"/>
    <w:rsid w:val="0045287B"/>
    <w:rsid w:val="0045297D"/>
    <w:rsid w:val="00452F34"/>
    <w:rsid w:val="004532C7"/>
    <w:rsid w:val="00453719"/>
    <w:rsid w:val="0045387B"/>
    <w:rsid w:val="00453D77"/>
    <w:rsid w:val="00454AAE"/>
    <w:rsid w:val="0045528A"/>
    <w:rsid w:val="004555A1"/>
    <w:rsid w:val="00456C99"/>
    <w:rsid w:val="00457CAF"/>
    <w:rsid w:val="00457ED6"/>
    <w:rsid w:val="00457F83"/>
    <w:rsid w:val="004605AE"/>
    <w:rsid w:val="004608E2"/>
    <w:rsid w:val="00462649"/>
    <w:rsid w:val="0046280F"/>
    <w:rsid w:val="00462D8B"/>
    <w:rsid w:val="00463465"/>
    <w:rsid w:val="0046373B"/>
    <w:rsid w:val="00463F5D"/>
    <w:rsid w:val="004642C2"/>
    <w:rsid w:val="00464952"/>
    <w:rsid w:val="004649A5"/>
    <w:rsid w:val="00464BD7"/>
    <w:rsid w:val="00464E9E"/>
    <w:rsid w:val="0046541C"/>
    <w:rsid w:val="004666B7"/>
    <w:rsid w:val="00466760"/>
    <w:rsid w:val="00466B55"/>
    <w:rsid w:val="00466F73"/>
    <w:rsid w:val="0046763A"/>
    <w:rsid w:val="004678ED"/>
    <w:rsid w:val="00467E1A"/>
    <w:rsid w:val="004707A0"/>
    <w:rsid w:val="00470B3B"/>
    <w:rsid w:val="004710BB"/>
    <w:rsid w:val="00471F6C"/>
    <w:rsid w:val="00471FB8"/>
    <w:rsid w:val="0047227A"/>
    <w:rsid w:val="00472308"/>
    <w:rsid w:val="0047258A"/>
    <w:rsid w:val="004726CB"/>
    <w:rsid w:val="004726CC"/>
    <w:rsid w:val="00472D75"/>
    <w:rsid w:val="00473535"/>
    <w:rsid w:val="0047364E"/>
    <w:rsid w:val="00473CAC"/>
    <w:rsid w:val="00474202"/>
    <w:rsid w:val="004748AA"/>
    <w:rsid w:val="004748CE"/>
    <w:rsid w:val="0047522A"/>
    <w:rsid w:val="00475A07"/>
    <w:rsid w:val="00476E12"/>
    <w:rsid w:val="00476F69"/>
    <w:rsid w:val="004779B5"/>
    <w:rsid w:val="00477D43"/>
    <w:rsid w:val="00480A4A"/>
    <w:rsid w:val="00482D12"/>
    <w:rsid w:val="0048339A"/>
    <w:rsid w:val="0048350F"/>
    <w:rsid w:val="00483E46"/>
    <w:rsid w:val="00483EAB"/>
    <w:rsid w:val="00484BF7"/>
    <w:rsid w:val="004851F0"/>
    <w:rsid w:val="00485887"/>
    <w:rsid w:val="00485B35"/>
    <w:rsid w:val="004862BC"/>
    <w:rsid w:val="00486586"/>
    <w:rsid w:val="00486BF9"/>
    <w:rsid w:val="00486DBB"/>
    <w:rsid w:val="00486DFE"/>
    <w:rsid w:val="0048741D"/>
    <w:rsid w:val="00487A03"/>
    <w:rsid w:val="004906F5"/>
    <w:rsid w:val="004907D2"/>
    <w:rsid w:val="004909C5"/>
    <w:rsid w:val="00490B9E"/>
    <w:rsid w:val="004912F0"/>
    <w:rsid w:val="004917DE"/>
    <w:rsid w:val="00491A0D"/>
    <w:rsid w:val="004929CB"/>
    <w:rsid w:val="00493185"/>
    <w:rsid w:val="00493670"/>
    <w:rsid w:val="004944B3"/>
    <w:rsid w:val="004945BA"/>
    <w:rsid w:val="00494BED"/>
    <w:rsid w:val="00494CFD"/>
    <w:rsid w:val="00494FFD"/>
    <w:rsid w:val="00495C88"/>
    <w:rsid w:val="004966EA"/>
    <w:rsid w:val="00496745"/>
    <w:rsid w:val="00496B70"/>
    <w:rsid w:val="004974B3"/>
    <w:rsid w:val="00497E3A"/>
    <w:rsid w:val="004A0444"/>
    <w:rsid w:val="004A0A5D"/>
    <w:rsid w:val="004A1B6F"/>
    <w:rsid w:val="004A1BE3"/>
    <w:rsid w:val="004A1CF1"/>
    <w:rsid w:val="004A225E"/>
    <w:rsid w:val="004A301B"/>
    <w:rsid w:val="004A32D6"/>
    <w:rsid w:val="004A352A"/>
    <w:rsid w:val="004A3CA2"/>
    <w:rsid w:val="004A41C9"/>
    <w:rsid w:val="004A4B05"/>
    <w:rsid w:val="004A4B8D"/>
    <w:rsid w:val="004A4E45"/>
    <w:rsid w:val="004A526E"/>
    <w:rsid w:val="004A5C0E"/>
    <w:rsid w:val="004A5EF9"/>
    <w:rsid w:val="004A68DC"/>
    <w:rsid w:val="004A6952"/>
    <w:rsid w:val="004A6EBE"/>
    <w:rsid w:val="004B0002"/>
    <w:rsid w:val="004B02E3"/>
    <w:rsid w:val="004B0658"/>
    <w:rsid w:val="004B087F"/>
    <w:rsid w:val="004B0CF8"/>
    <w:rsid w:val="004B0E11"/>
    <w:rsid w:val="004B1540"/>
    <w:rsid w:val="004B22AD"/>
    <w:rsid w:val="004B260B"/>
    <w:rsid w:val="004B2BD0"/>
    <w:rsid w:val="004B304A"/>
    <w:rsid w:val="004B34B3"/>
    <w:rsid w:val="004B37DE"/>
    <w:rsid w:val="004B47D3"/>
    <w:rsid w:val="004B4873"/>
    <w:rsid w:val="004B49FC"/>
    <w:rsid w:val="004B56D4"/>
    <w:rsid w:val="004B62D7"/>
    <w:rsid w:val="004B67D8"/>
    <w:rsid w:val="004B6897"/>
    <w:rsid w:val="004B6914"/>
    <w:rsid w:val="004B711A"/>
    <w:rsid w:val="004B7599"/>
    <w:rsid w:val="004B76BC"/>
    <w:rsid w:val="004B77E9"/>
    <w:rsid w:val="004B7F66"/>
    <w:rsid w:val="004C0B8E"/>
    <w:rsid w:val="004C11AD"/>
    <w:rsid w:val="004C150D"/>
    <w:rsid w:val="004C21B8"/>
    <w:rsid w:val="004C2651"/>
    <w:rsid w:val="004C2BCD"/>
    <w:rsid w:val="004C333E"/>
    <w:rsid w:val="004C363B"/>
    <w:rsid w:val="004C3AD9"/>
    <w:rsid w:val="004C402F"/>
    <w:rsid w:val="004C4EC4"/>
    <w:rsid w:val="004C5273"/>
    <w:rsid w:val="004C5E8B"/>
    <w:rsid w:val="004C66BA"/>
    <w:rsid w:val="004C6C72"/>
    <w:rsid w:val="004C6F2A"/>
    <w:rsid w:val="004C76FD"/>
    <w:rsid w:val="004C7B92"/>
    <w:rsid w:val="004C7FEF"/>
    <w:rsid w:val="004D070C"/>
    <w:rsid w:val="004D08E8"/>
    <w:rsid w:val="004D0A91"/>
    <w:rsid w:val="004D0EA4"/>
    <w:rsid w:val="004D185E"/>
    <w:rsid w:val="004D1BBC"/>
    <w:rsid w:val="004D1D06"/>
    <w:rsid w:val="004D2A45"/>
    <w:rsid w:val="004D47A1"/>
    <w:rsid w:val="004D55E2"/>
    <w:rsid w:val="004D5C72"/>
    <w:rsid w:val="004D67A0"/>
    <w:rsid w:val="004D6B81"/>
    <w:rsid w:val="004D7189"/>
    <w:rsid w:val="004D77D3"/>
    <w:rsid w:val="004D7D99"/>
    <w:rsid w:val="004D7E18"/>
    <w:rsid w:val="004D7F9F"/>
    <w:rsid w:val="004E0452"/>
    <w:rsid w:val="004E0512"/>
    <w:rsid w:val="004E12B0"/>
    <w:rsid w:val="004E19C6"/>
    <w:rsid w:val="004E1E2C"/>
    <w:rsid w:val="004E2381"/>
    <w:rsid w:val="004E3B33"/>
    <w:rsid w:val="004E4305"/>
    <w:rsid w:val="004E4CF9"/>
    <w:rsid w:val="004E58E4"/>
    <w:rsid w:val="004E6486"/>
    <w:rsid w:val="004E693C"/>
    <w:rsid w:val="004E7459"/>
    <w:rsid w:val="004E7C61"/>
    <w:rsid w:val="004F0321"/>
    <w:rsid w:val="004F0EDD"/>
    <w:rsid w:val="004F1190"/>
    <w:rsid w:val="004F1781"/>
    <w:rsid w:val="004F2555"/>
    <w:rsid w:val="004F2814"/>
    <w:rsid w:val="004F2BE3"/>
    <w:rsid w:val="004F30A7"/>
    <w:rsid w:val="004F30D8"/>
    <w:rsid w:val="004F33D2"/>
    <w:rsid w:val="004F3447"/>
    <w:rsid w:val="004F34F9"/>
    <w:rsid w:val="004F4D03"/>
    <w:rsid w:val="004F4E90"/>
    <w:rsid w:val="004F5034"/>
    <w:rsid w:val="004F571A"/>
    <w:rsid w:val="004F61BC"/>
    <w:rsid w:val="004F6323"/>
    <w:rsid w:val="004F6790"/>
    <w:rsid w:val="004F7B54"/>
    <w:rsid w:val="004F7F58"/>
    <w:rsid w:val="0050001E"/>
    <w:rsid w:val="00500051"/>
    <w:rsid w:val="0050068A"/>
    <w:rsid w:val="00500A11"/>
    <w:rsid w:val="005015D2"/>
    <w:rsid w:val="00501C89"/>
    <w:rsid w:val="00501DF9"/>
    <w:rsid w:val="00502193"/>
    <w:rsid w:val="00502642"/>
    <w:rsid w:val="005036B8"/>
    <w:rsid w:val="00503A25"/>
    <w:rsid w:val="00503A84"/>
    <w:rsid w:val="00504169"/>
    <w:rsid w:val="00504567"/>
    <w:rsid w:val="005046A1"/>
    <w:rsid w:val="00504CAF"/>
    <w:rsid w:val="00504E6A"/>
    <w:rsid w:val="00505700"/>
    <w:rsid w:val="00505A74"/>
    <w:rsid w:val="0050710F"/>
    <w:rsid w:val="005073C3"/>
    <w:rsid w:val="005101DD"/>
    <w:rsid w:val="00510AA3"/>
    <w:rsid w:val="00511139"/>
    <w:rsid w:val="005114B3"/>
    <w:rsid w:val="00512755"/>
    <w:rsid w:val="00512E63"/>
    <w:rsid w:val="00513578"/>
    <w:rsid w:val="005138BD"/>
    <w:rsid w:val="00513AB1"/>
    <w:rsid w:val="00513FE2"/>
    <w:rsid w:val="0051409E"/>
    <w:rsid w:val="00514264"/>
    <w:rsid w:val="0051430C"/>
    <w:rsid w:val="00514560"/>
    <w:rsid w:val="00515048"/>
    <w:rsid w:val="005151CA"/>
    <w:rsid w:val="0051581C"/>
    <w:rsid w:val="00515B1A"/>
    <w:rsid w:val="00517135"/>
    <w:rsid w:val="005179D4"/>
    <w:rsid w:val="00517EE0"/>
    <w:rsid w:val="00520242"/>
    <w:rsid w:val="005205B3"/>
    <w:rsid w:val="0052086E"/>
    <w:rsid w:val="00520D3D"/>
    <w:rsid w:val="005215D2"/>
    <w:rsid w:val="00521952"/>
    <w:rsid w:val="005223F5"/>
    <w:rsid w:val="005237C1"/>
    <w:rsid w:val="00523AE1"/>
    <w:rsid w:val="00525305"/>
    <w:rsid w:val="00525378"/>
    <w:rsid w:val="00525743"/>
    <w:rsid w:val="00525C9E"/>
    <w:rsid w:val="005261B5"/>
    <w:rsid w:val="00526F2B"/>
    <w:rsid w:val="00527FAC"/>
    <w:rsid w:val="0053069F"/>
    <w:rsid w:val="0053136C"/>
    <w:rsid w:val="005313A1"/>
    <w:rsid w:val="00531B9B"/>
    <w:rsid w:val="00531FE8"/>
    <w:rsid w:val="0053266A"/>
    <w:rsid w:val="00532A91"/>
    <w:rsid w:val="00532CDE"/>
    <w:rsid w:val="00532E57"/>
    <w:rsid w:val="00532EC8"/>
    <w:rsid w:val="00533215"/>
    <w:rsid w:val="005338DF"/>
    <w:rsid w:val="0053420E"/>
    <w:rsid w:val="00534D20"/>
    <w:rsid w:val="005350A7"/>
    <w:rsid w:val="00535343"/>
    <w:rsid w:val="0053601F"/>
    <w:rsid w:val="00536328"/>
    <w:rsid w:val="00536446"/>
    <w:rsid w:val="00536A84"/>
    <w:rsid w:val="00536B32"/>
    <w:rsid w:val="00536B44"/>
    <w:rsid w:val="00536F65"/>
    <w:rsid w:val="00537254"/>
    <w:rsid w:val="005374C6"/>
    <w:rsid w:val="0053757C"/>
    <w:rsid w:val="00537E03"/>
    <w:rsid w:val="00540533"/>
    <w:rsid w:val="005407D8"/>
    <w:rsid w:val="00541316"/>
    <w:rsid w:val="0054207F"/>
    <w:rsid w:val="00542D62"/>
    <w:rsid w:val="00542DE1"/>
    <w:rsid w:val="00543797"/>
    <w:rsid w:val="00544C56"/>
    <w:rsid w:val="00546BA6"/>
    <w:rsid w:val="00546DCE"/>
    <w:rsid w:val="00546F50"/>
    <w:rsid w:val="005470AE"/>
    <w:rsid w:val="005474A2"/>
    <w:rsid w:val="005476DC"/>
    <w:rsid w:val="005501CD"/>
    <w:rsid w:val="0055023B"/>
    <w:rsid w:val="005505AB"/>
    <w:rsid w:val="0055093E"/>
    <w:rsid w:val="00550F5C"/>
    <w:rsid w:val="0055174E"/>
    <w:rsid w:val="00551D64"/>
    <w:rsid w:val="00551F00"/>
    <w:rsid w:val="005520C9"/>
    <w:rsid w:val="00552C86"/>
    <w:rsid w:val="00552FF2"/>
    <w:rsid w:val="00553F31"/>
    <w:rsid w:val="00554717"/>
    <w:rsid w:val="005549C9"/>
    <w:rsid w:val="00554A60"/>
    <w:rsid w:val="0055521A"/>
    <w:rsid w:val="00555442"/>
    <w:rsid w:val="005554A1"/>
    <w:rsid w:val="00555B66"/>
    <w:rsid w:val="00555D97"/>
    <w:rsid w:val="00556601"/>
    <w:rsid w:val="00556A72"/>
    <w:rsid w:val="0055750D"/>
    <w:rsid w:val="00557886"/>
    <w:rsid w:val="00557C88"/>
    <w:rsid w:val="00560496"/>
    <w:rsid w:val="005608D2"/>
    <w:rsid w:val="00560AF5"/>
    <w:rsid w:val="00560F9A"/>
    <w:rsid w:val="005616C1"/>
    <w:rsid w:val="00562620"/>
    <w:rsid w:val="00562F93"/>
    <w:rsid w:val="00563558"/>
    <w:rsid w:val="00563849"/>
    <w:rsid w:val="005656AA"/>
    <w:rsid w:val="005659A6"/>
    <w:rsid w:val="00566476"/>
    <w:rsid w:val="005665D4"/>
    <w:rsid w:val="00566AA9"/>
    <w:rsid w:val="00566AAE"/>
    <w:rsid w:val="00566B94"/>
    <w:rsid w:val="00566EF6"/>
    <w:rsid w:val="00566F8C"/>
    <w:rsid w:val="00566FCF"/>
    <w:rsid w:val="00567478"/>
    <w:rsid w:val="00571389"/>
    <w:rsid w:val="00571CBA"/>
    <w:rsid w:val="005721EE"/>
    <w:rsid w:val="005733A4"/>
    <w:rsid w:val="00573685"/>
    <w:rsid w:val="005738C9"/>
    <w:rsid w:val="00573F9C"/>
    <w:rsid w:val="00574539"/>
    <w:rsid w:val="00574606"/>
    <w:rsid w:val="00574811"/>
    <w:rsid w:val="00574B2F"/>
    <w:rsid w:val="00574FFE"/>
    <w:rsid w:val="005752B8"/>
    <w:rsid w:val="00575412"/>
    <w:rsid w:val="005757E2"/>
    <w:rsid w:val="00575897"/>
    <w:rsid w:val="00576B1C"/>
    <w:rsid w:val="00576EC7"/>
    <w:rsid w:val="0057779D"/>
    <w:rsid w:val="0057783B"/>
    <w:rsid w:val="00577917"/>
    <w:rsid w:val="00577CC9"/>
    <w:rsid w:val="00577F47"/>
    <w:rsid w:val="00577FC8"/>
    <w:rsid w:val="0058048B"/>
    <w:rsid w:val="005806D2"/>
    <w:rsid w:val="0058146F"/>
    <w:rsid w:val="00581486"/>
    <w:rsid w:val="00581A02"/>
    <w:rsid w:val="00581B83"/>
    <w:rsid w:val="005824CC"/>
    <w:rsid w:val="00582703"/>
    <w:rsid w:val="005832E2"/>
    <w:rsid w:val="005833BB"/>
    <w:rsid w:val="00583725"/>
    <w:rsid w:val="0058500A"/>
    <w:rsid w:val="0058506B"/>
    <w:rsid w:val="00585437"/>
    <w:rsid w:val="00586061"/>
    <w:rsid w:val="00586995"/>
    <w:rsid w:val="0058745E"/>
    <w:rsid w:val="005879E4"/>
    <w:rsid w:val="00590303"/>
    <w:rsid w:val="005903DC"/>
    <w:rsid w:val="005912C8"/>
    <w:rsid w:val="005917C4"/>
    <w:rsid w:val="00591A4F"/>
    <w:rsid w:val="00591FA8"/>
    <w:rsid w:val="00592CFC"/>
    <w:rsid w:val="00593A4D"/>
    <w:rsid w:val="00593A5E"/>
    <w:rsid w:val="005947EA"/>
    <w:rsid w:val="00594A3E"/>
    <w:rsid w:val="00594A79"/>
    <w:rsid w:val="00594B38"/>
    <w:rsid w:val="00594B89"/>
    <w:rsid w:val="005958FA"/>
    <w:rsid w:val="00595ED7"/>
    <w:rsid w:val="00596AE0"/>
    <w:rsid w:val="00596EC6"/>
    <w:rsid w:val="00597A4B"/>
    <w:rsid w:val="00597B39"/>
    <w:rsid w:val="005A04A9"/>
    <w:rsid w:val="005A1784"/>
    <w:rsid w:val="005A186C"/>
    <w:rsid w:val="005A1B60"/>
    <w:rsid w:val="005A1EC6"/>
    <w:rsid w:val="005A2B78"/>
    <w:rsid w:val="005A40CD"/>
    <w:rsid w:val="005A44A1"/>
    <w:rsid w:val="005A4B80"/>
    <w:rsid w:val="005A4E8C"/>
    <w:rsid w:val="005A5764"/>
    <w:rsid w:val="005A583A"/>
    <w:rsid w:val="005A6650"/>
    <w:rsid w:val="005A6C2B"/>
    <w:rsid w:val="005A6FC6"/>
    <w:rsid w:val="005A754F"/>
    <w:rsid w:val="005A75C2"/>
    <w:rsid w:val="005A7628"/>
    <w:rsid w:val="005A7B3A"/>
    <w:rsid w:val="005A7EFA"/>
    <w:rsid w:val="005B04D5"/>
    <w:rsid w:val="005B06EA"/>
    <w:rsid w:val="005B0BDC"/>
    <w:rsid w:val="005B0EC8"/>
    <w:rsid w:val="005B22A1"/>
    <w:rsid w:val="005B2363"/>
    <w:rsid w:val="005B29A2"/>
    <w:rsid w:val="005B2C7B"/>
    <w:rsid w:val="005B3066"/>
    <w:rsid w:val="005B351F"/>
    <w:rsid w:val="005B38F8"/>
    <w:rsid w:val="005B3A4B"/>
    <w:rsid w:val="005B3AB6"/>
    <w:rsid w:val="005B4A75"/>
    <w:rsid w:val="005B5136"/>
    <w:rsid w:val="005B528B"/>
    <w:rsid w:val="005B54CD"/>
    <w:rsid w:val="005B6A78"/>
    <w:rsid w:val="005C0398"/>
    <w:rsid w:val="005C0D46"/>
    <w:rsid w:val="005C1366"/>
    <w:rsid w:val="005C171B"/>
    <w:rsid w:val="005C2426"/>
    <w:rsid w:val="005C2F79"/>
    <w:rsid w:val="005C2F8B"/>
    <w:rsid w:val="005C3061"/>
    <w:rsid w:val="005C3934"/>
    <w:rsid w:val="005C3AC5"/>
    <w:rsid w:val="005C3CBC"/>
    <w:rsid w:val="005C40DD"/>
    <w:rsid w:val="005C4272"/>
    <w:rsid w:val="005C4C22"/>
    <w:rsid w:val="005C4E2F"/>
    <w:rsid w:val="005C4F07"/>
    <w:rsid w:val="005C531B"/>
    <w:rsid w:val="005C57C3"/>
    <w:rsid w:val="005C605D"/>
    <w:rsid w:val="005C6F97"/>
    <w:rsid w:val="005C7A00"/>
    <w:rsid w:val="005D0D70"/>
    <w:rsid w:val="005D0E09"/>
    <w:rsid w:val="005D194E"/>
    <w:rsid w:val="005D20C4"/>
    <w:rsid w:val="005D2440"/>
    <w:rsid w:val="005D2594"/>
    <w:rsid w:val="005D3479"/>
    <w:rsid w:val="005D3C62"/>
    <w:rsid w:val="005D3EBC"/>
    <w:rsid w:val="005D44BF"/>
    <w:rsid w:val="005D46C0"/>
    <w:rsid w:val="005D4DB1"/>
    <w:rsid w:val="005D5514"/>
    <w:rsid w:val="005D5DA3"/>
    <w:rsid w:val="005D5F50"/>
    <w:rsid w:val="005D62D9"/>
    <w:rsid w:val="005D6735"/>
    <w:rsid w:val="005D68D6"/>
    <w:rsid w:val="005D6FD1"/>
    <w:rsid w:val="005D70DB"/>
    <w:rsid w:val="005D71F5"/>
    <w:rsid w:val="005D7A30"/>
    <w:rsid w:val="005D7C91"/>
    <w:rsid w:val="005D7D9D"/>
    <w:rsid w:val="005D7DF4"/>
    <w:rsid w:val="005E090B"/>
    <w:rsid w:val="005E0985"/>
    <w:rsid w:val="005E0D81"/>
    <w:rsid w:val="005E1F13"/>
    <w:rsid w:val="005E1F23"/>
    <w:rsid w:val="005E23B1"/>
    <w:rsid w:val="005E3C7E"/>
    <w:rsid w:val="005E3EAF"/>
    <w:rsid w:val="005E54E8"/>
    <w:rsid w:val="005E5866"/>
    <w:rsid w:val="005E59D8"/>
    <w:rsid w:val="005E5B18"/>
    <w:rsid w:val="005E6001"/>
    <w:rsid w:val="005F011D"/>
    <w:rsid w:val="005F04C5"/>
    <w:rsid w:val="005F09D9"/>
    <w:rsid w:val="005F0CD8"/>
    <w:rsid w:val="005F0D6D"/>
    <w:rsid w:val="005F1F0C"/>
    <w:rsid w:val="005F21BF"/>
    <w:rsid w:val="005F2F58"/>
    <w:rsid w:val="005F3105"/>
    <w:rsid w:val="005F31CF"/>
    <w:rsid w:val="005F4404"/>
    <w:rsid w:val="005F5121"/>
    <w:rsid w:val="005F51CD"/>
    <w:rsid w:val="005F520F"/>
    <w:rsid w:val="005F56D6"/>
    <w:rsid w:val="005F56F0"/>
    <w:rsid w:val="005F5776"/>
    <w:rsid w:val="005F57FA"/>
    <w:rsid w:val="005F5954"/>
    <w:rsid w:val="005F6A70"/>
    <w:rsid w:val="005F755B"/>
    <w:rsid w:val="005F7F9B"/>
    <w:rsid w:val="005FD62A"/>
    <w:rsid w:val="0060007C"/>
    <w:rsid w:val="00600184"/>
    <w:rsid w:val="0060019D"/>
    <w:rsid w:val="006016D3"/>
    <w:rsid w:val="006026C8"/>
    <w:rsid w:val="00602A4F"/>
    <w:rsid w:val="00602CD1"/>
    <w:rsid w:val="00603DDD"/>
    <w:rsid w:val="00603E44"/>
    <w:rsid w:val="006051D2"/>
    <w:rsid w:val="00605859"/>
    <w:rsid w:val="006069C8"/>
    <w:rsid w:val="00607927"/>
    <w:rsid w:val="006100C4"/>
    <w:rsid w:val="00610280"/>
    <w:rsid w:val="00610B40"/>
    <w:rsid w:val="00610F83"/>
    <w:rsid w:val="006110B4"/>
    <w:rsid w:val="00611367"/>
    <w:rsid w:val="006120F6"/>
    <w:rsid w:val="006122F8"/>
    <w:rsid w:val="00612339"/>
    <w:rsid w:val="00612647"/>
    <w:rsid w:val="00614104"/>
    <w:rsid w:val="0061421B"/>
    <w:rsid w:val="00614647"/>
    <w:rsid w:val="0061595C"/>
    <w:rsid w:val="00615C3E"/>
    <w:rsid w:val="00616CE0"/>
    <w:rsid w:val="006173CF"/>
    <w:rsid w:val="0061746E"/>
    <w:rsid w:val="00617F7C"/>
    <w:rsid w:val="006211D6"/>
    <w:rsid w:val="006213EE"/>
    <w:rsid w:val="00621B36"/>
    <w:rsid w:val="00621C61"/>
    <w:rsid w:val="00621ED4"/>
    <w:rsid w:val="006228C8"/>
    <w:rsid w:val="006231D3"/>
    <w:rsid w:val="006241DE"/>
    <w:rsid w:val="00624AB6"/>
    <w:rsid w:val="00625372"/>
    <w:rsid w:val="006257C9"/>
    <w:rsid w:val="0062596C"/>
    <w:rsid w:val="00626247"/>
    <w:rsid w:val="0062694C"/>
    <w:rsid w:val="00626B2B"/>
    <w:rsid w:val="00627AAE"/>
    <w:rsid w:val="0063025E"/>
    <w:rsid w:val="006306AB"/>
    <w:rsid w:val="0063097F"/>
    <w:rsid w:val="00630B3B"/>
    <w:rsid w:val="006310FE"/>
    <w:rsid w:val="0063120D"/>
    <w:rsid w:val="006328CE"/>
    <w:rsid w:val="00632B25"/>
    <w:rsid w:val="00632F9D"/>
    <w:rsid w:val="00633A32"/>
    <w:rsid w:val="00633C80"/>
    <w:rsid w:val="00634C5A"/>
    <w:rsid w:val="00634DF7"/>
    <w:rsid w:val="00634E47"/>
    <w:rsid w:val="0063566A"/>
    <w:rsid w:val="00635F3D"/>
    <w:rsid w:val="006360C5"/>
    <w:rsid w:val="00636A5E"/>
    <w:rsid w:val="00637162"/>
    <w:rsid w:val="00637629"/>
    <w:rsid w:val="00637689"/>
    <w:rsid w:val="0063787B"/>
    <w:rsid w:val="00637B82"/>
    <w:rsid w:val="0064068C"/>
    <w:rsid w:val="0064106C"/>
    <w:rsid w:val="00642119"/>
    <w:rsid w:val="00642816"/>
    <w:rsid w:val="00642A9F"/>
    <w:rsid w:val="00642B24"/>
    <w:rsid w:val="00642FD5"/>
    <w:rsid w:val="00643182"/>
    <w:rsid w:val="006437D6"/>
    <w:rsid w:val="00643C49"/>
    <w:rsid w:val="00644846"/>
    <w:rsid w:val="00644AF7"/>
    <w:rsid w:val="00644EB6"/>
    <w:rsid w:val="00645435"/>
    <w:rsid w:val="00646498"/>
    <w:rsid w:val="00646657"/>
    <w:rsid w:val="00646788"/>
    <w:rsid w:val="006468DD"/>
    <w:rsid w:val="00646980"/>
    <w:rsid w:val="00647558"/>
    <w:rsid w:val="00647E0B"/>
    <w:rsid w:val="00647EEB"/>
    <w:rsid w:val="0065098B"/>
    <w:rsid w:val="00650B85"/>
    <w:rsid w:val="00650C49"/>
    <w:rsid w:val="0065146D"/>
    <w:rsid w:val="006516DD"/>
    <w:rsid w:val="00651CF4"/>
    <w:rsid w:val="006527F4"/>
    <w:rsid w:val="0065312A"/>
    <w:rsid w:val="0065340C"/>
    <w:rsid w:val="006535DF"/>
    <w:rsid w:val="006541D0"/>
    <w:rsid w:val="00654746"/>
    <w:rsid w:val="00654913"/>
    <w:rsid w:val="00654AE4"/>
    <w:rsid w:val="00654E9E"/>
    <w:rsid w:val="00655090"/>
    <w:rsid w:val="00655693"/>
    <w:rsid w:val="00655AE6"/>
    <w:rsid w:val="00655CCD"/>
    <w:rsid w:val="006562EA"/>
    <w:rsid w:val="00656BDF"/>
    <w:rsid w:val="00657579"/>
    <w:rsid w:val="0065775E"/>
    <w:rsid w:val="00657C48"/>
    <w:rsid w:val="006608C9"/>
    <w:rsid w:val="00660A2C"/>
    <w:rsid w:val="00660CB4"/>
    <w:rsid w:val="00660CCA"/>
    <w:rsid w:val="0066131F"/>
    <w:rsid w:val="00661C71"/>
    <w:rsid w:val="006623CC"/>
    <w:rsid w:val="00662F45"/>
    <w:rsid w:val="0066336A"/>
    <w:rsid w:val="006636B3"/>
    <w:rsid w:val="0066374F"/>
    <w:rsid w:val="0066379C"/>
    <w:rsid w:val="0066390F"/>
    <w:rsid w:val="00663998"/>
    <w:rsid w:val="006640BE"/>
    <w:rsid w:val="00664512"/>
    <w:rsid w:val="0066514D"/>
    <w:rsid w:val="00666055"/>
    <w:rsid w:val="006664DE"/>
    <w:rsid w:val="00666552"/>
    <w:rsid w:val="0066657B"/>
    <w:rsid w:val="00666905"/>
    <w:rsid w:val="00667D80"/>
    <w:rsid w:val="00667EB5"/>
    <w:rsid w:val="00667F41"/>
    <w:rsid w:val="00670230"/>
    <w:rsid w:val="006702DE"/>
    <w:rsid w:val="00670800"/>
    <w:rsid w:val="00671BA9"/>
    <w:rsid w:val="006725C8"/>
    <w:rsid w:val="00672C68"/>
    <w:rsid w:val="00672E34"/>
    <w:rsid w:val="0067354F"/>
    <w:rsid w:val="00673AAE"/>
    <w:rsid w:val="00673B69"/>
    <w:rsid w:val="0067444C"/>
    <w:rsid w:val="00674BCB"/>
    <w:rsid w:val="00674D61"/>
    <w:rsid w:val="0067573F"/>
    <w:rsid w:val="00675A76"/>
    <w:rsid w:val="00675C30"/>
    <w:rsid w:val="00675C96"/>
    <w:rsid w:val="00675E4F"/>
    <w:rsid w:val="0067621F"/>
    <w:rsid w:val="006764C6"/>
    <w:rsid w:val="00676A4B"/>
    <w:rsid w:val="00676FBE"/>
    <w:rsid w:val="0067724B"/>
    <w:rsid w:val="006773DE"/>
    <w:rsid w:val="006774DB"/>
    <w:rsid w:val="00677616"/>
    <w:rsid w:val="006779A6"/>
    <w:rsid w:val="00677A53"/>
    <w:rsid w:val="0068095A"/>
    <w:rsid w:val="00680C9F"/>
    <w:rsid w:val="00680CE1"/>
    <w:rsid w:val="00680ED1"/>
    <w:rsid w:val="006818A1"/>
    <w:rsid w:val="00681B05"/>
    <w:rsid w:val="00681FCD"/>
    <w:rsid w:val="006827C3"/>
    <w:rsid w:val="00683379"/>
    <w:rsid w:val="00683B36"/>
    <w:rsid w:val="00683C50"/>
    <w:rsid w:val="00683E9C"/>
    <w:rsid w:val="00684C5C"/>
    <w:rsid w:val="00684CDD"/>
    <w:rsid w:val="00684E4F"/>
    <w:rsid w:val="00685164"/>
    <w:rsid w:val="00685557"/>
    <w:rsid w:val="00685A9D"/>
    <w:rsid w:val="00686108"/>
    <w:rsid w:val="0068653C"/>
    <w:rsid w:val="0068750B"/>
    <w:rsid w:val="00687847"/>
    <w:rsid w:val="006911D8"/>
    <w:rsid w:val="006914BE"/>
    <w:rsid w:val="006917E6"/>
    <w:rsid w:val="00691C56"/>
    <w:rsid w:val="006924D4"/>
    <w:rsid w:val="00692576"/>
    <w:rsid w:val="00692708"/>
    <w:rsid w:val="00692E57"/>
    <w:rsid w:val="0069309D"/>
    <w:rsid w:val="00694089"/>
    <w:rsid w:val="006940D8"/>
    <w:rsid w:val="006942DA"/>
    <w:rsid w:val="00694920"/>
    <w:rsid w:val="00694D5C"/>
    <w:rsid w:val="00696232"/>
    <w:rsid w:val="006964D9"/>
    <w:rsid w:val="00696BCB"/>
    <w:rsid w:val="00696BD6"/>
    <w:rsid w:val="00697C3E"/>
    <w:rsid w:val="00697C6B"/>
    <w:rsid w:val="006A02EF"/>
    <w:rsid w:val="006A0B9D"/>
    <w:rsid w:val="006A0E29"/>
    <w:rsid w:val="006A1176"/>
    <w:rsid w:val="006A1804"/>
    <w:rsid w:val="006A1E16"/>
    <w:rsid w:val="006A25B6"/>
    <w:rsid w:val="006A270E"/>
    <w:rsid w:val="006A3C72"/>
    <w:rsid w:val="006A3C7F"/>
    <w:rsid w:val="006A3F6B"/>
    <w:rsid w:val="006A3FA7"/>
    <w:rsid w:val="006A4506"/>
    <w:rsid w:val="006A4509"/>
    <w:rsid w:val="006A4BCA"/>
    <w:rsid w:val="006A5E8C"/>
    <w:rsid w:val="006A64C0"/>
    <w:rsid w:val="006A688E"/>
    <w:rsid w:val="006A7502"/>
    <w:rsid w:val="006A77CF"/>
    <w:rsid w:val="006A79B2"/>
    <w:rsid w:val="006A7B2A"/>
    <w:rsid w:val="006A7D29"/>
    <w:rsid w:val="006B039E"/>
    <w:rsid w:val="006B0931"/>
    <w:rsid w:val="006B0BA0"/>
    <w:rsid w:val="006B0C99"/>
    <w:rsid w:val="006B18B2"/>
    <w:rsid w:val="006B1DD4"/>
    <w:rsid w:val="006B1FFF"/>
    <w:rsid w:val="006B2275"/>
    <w:rsid w:val="006B22D0"/>
    <w:rsid w:val="006B25F9"/>
    <w:rsid w:val="006B2BB6"/>
    <w:rsid w:val="006B3A6B"/>
    <w:rsid w:val="006B3B63"/>
    <w:rsid w:val="006B3C73"/>
    <w:rsid w:val="006B404B"/>
    <w:rsid w:val="006B4A16"/>
    <w:rsid w:val="006B4EB7"/>
    <w:rsid w:val="006B51A5"/>
    <w:rsid w:val="006B552B"/>
    <w:rsid w:val="006B593F"/>
    <w:rsid w:val="006B643D"/>
    <w:rsid w:val="006B714D"/>
    <w:rsid w:val="006B75D9"/>
    <w:rsid w:val="006B768F"/>
    <w:rsid w:val="006C0C2E"/>
    <w:rsid w:val="006C1879"/>
    <w:rsid w:val="006C1E1A"/>
    <w:rsid w:val="006C239D"/>
    <w:rsid w:val="006C294C"/>
    <w:rsid w:val="006C319B"/>
    <w:rsid w:val="006C34CA"/>
    <w:rsid w:val="006C355B"/>
    <w:rsid w:val="006C3D8B"/>
    <w:rsid w:val="006C420A"/>
    <w:rsid w:val="006C45F0"/>
    <w:rsid w:val="006C48A8"/>
    <w:rsid w:val="006C49B6"/>
    <w:rsid w:val="006C49D2"/>
    <w:rsid w:val="006C4D97"/>
    <w:rsid w:val="006C4FDF"/>
    <w:rsid w:val="006C5474"/>
    <w:rsid w:val="006C5680"/>
    <w:rsid w:val="006C6258"/>
    <w:rsid w:val="006C6369"/>
    <w:rsid w:val="006C66BA"/>
    <w:rsid w:val="006C6B8A"/>
    <w:rsid w:val="006C7C7F"/>
    <w:rsid w:val="006C7F54"/>
    <w:rsid w:val="006D08D7"/>
    <w:rsid w:val="006D09D6"/>
    <w:rsid w:val="006D0B49"/>
    <w:rsid w:val="006D1224"/>
    <w:rsid w:val="006D160C"/>
    <w:rsid w:val="006D212D"/>
    <w:rsid w:val="006D2C0E"/>
    <w:rsid w:val="006D2CCE"/>
    <w:rsid w:val="006D3752"/>
    <w:rsid w:val="006D3EC2"/>
    <w:rsid w:val="006D44DB"/>
    <w:rsid w:val="006D5214"/>
    <w:rsid w:val="006D5368"/>
    <w:rsid w:val="006D569B"/>
    <w:rsid w:val="006D5CE1"/>
    <w:rsid w:val="006D6E11"/>
    <w:rsid w:val="006D6F09"/>
    <w:rsid w:val="006D7920"/>
    <w:rsid w:val="006D7B85"/>
    <w:rsid w:val="006D7C39"/>
    <w:rsid w:val="006D7ED6"/>
    <w:rsid w:val="006E037F"/>
    <w:rsid w:val="006E08BB"/>
    <w:rsid w:val="006E1BE0"/>
    <w:rsid w:val="006E20DB"/>
    <w:rsid w:val="006E3FCE"/>
    <w:rsid w:val="006E451B"/>
    <w:rsid w:val="006E4690"/>
    <w:rsid w:val="006E5A22"/>
    <w:rsid w:val="006E5B33"/>
    <w:rsid w:val="006E6111"/>
    <w:rsid w:val="006E61E1"/>
    <w:rsid w:val="006E7322"/>
    <w:rsid w:val="006F0B2A"/>
    <w:rsid w:val="006F0B86"/>
    <w:rsid w:val="006F0E67"/>
    <w:rsid w:val="006F177C"/>
    <w:rsid w:val="006F1C6B"/>
    <w:rsid w:val="006F1CF9"/>
    <w:rsid w:val="006F1F9E"/>
    <w:rsid w:val="006F2050"/>
    <w:rsid w:val="006F2139"/>
    <w:rsid w:val="006F274F"/>
    <w:rsid w:val="006F29F0"/>
    <w:rsid w:val="006F2E4A"/>
    <w:rsid w:val="006F391A"/>
    <w:rsid w:val="006F48DC"/>
    <w:rsid w:val="006F59F2"/>
    <w:rsid w:val="006F5CC5"/>
    <w:rsid w:val="006F5EF3"/>
    <w:rsid w:val="006F6325"/>
    <w:rsid w:val="006F6757"/>
    <w:rsid w:val="006F9BB1"/>
    <w:rsid w:val="00700058"/>
    <w:rsid w:val="007003A0"/>
    <w:rsid w:val="00703301"/>
    <w:rsid w:val="00703718"/>
    <w:rsid w:val="007037B2"/>
    <w:rsid w:val="007039E0"/>
    <w:rsid w:val="00703F9B"/>
    <w:rsid w:val="00704048"/>
    <w:rsid w:val="00704787"/>
    <w:rsid w:val="0070481F"/>
    <w:rsid w:val="007059C8"/>
    <w:rsid w:val="0070629C"/>
    <w:rsid w:val="00706487"/>
    <w:rsid w:val="00706854"/>
    <w:rsid w:val="00706AE7"/>
    <w:rsid w:val="00706DE1"/>
    <w:rsid w:val="00707115"/>
    <w:rsid w:val="007074D0"/>
    <w:rsid w:val="0070778F"/>
    <w:rsid w:val="0070A6FC"/>
    <w:rsid w:val="007107F0"/>
    <w:rsid w:val="00711333"/>
    <w:rsid w:val="007119D7"/>
    <w:rsid w:val="007123CD"/>
    <w:rsid w:val="00712403"/>
    <w:rsid w:val="007127E5"/>
    <w:rsid w:val="00713044"/>
    <w:rsid w:val="0071310A"/>
    <w:rsid w:val="00713F57"/>
    <w:rsid w:val="00713FB6"/>
    <w:rsid w:val="007140DD"/>
    <w:rsid w:val="00714240"/>
    <w:rsid w:val="007147F5"/>
    <w:rsid w:val="0071523B"/>
    <w:rsid w:val="007155AF"/>
    <w:rsid w:val="0071588A"/>
    <w:rsid w:val="00715A6D"/>
    <w:rsid w:val="007169A6"/>
    <w:rsid w:val="007169B8"/>
    <w:rsid w:val="00716E08"/>
    <w:rsid w:val="00717311"/>
    <w:rsid w:val="007174AF"/>
    <w:rsid w:val="00717813"/>
    <w:rsid w:val="00717EED"/>
    <w:rsid w:val="0072051B"/>
    <w:rsid w:val="00721527"/>
    <w:rsid w:val="00721798"/>
    <w:rsid w:val="007228BB"/>
    <w:rsid w:val="007229D9"/>
    <w:rsid w:val="00723456"/>
    <w:rsid w:val="00723864"/>
    <w:rsid w:val="00723883"/>
    <w:rsid w:val="00723E1F"/>
    <w:rsid w:val="00723F8D"/>
    <w:rsid w:val="00724C14"/>
    <w:rsid w:val="0072550E"/>
    <w:rsid w:val="00725BEE"/>
    <w:rsid w:val="00725F35"/>
    <w:rsid w:val="0072634D"/>
    <w:rsid w:val="0072756B"/>
    <w:rsid w:val="00727860"/>
    <w:rsid w:val="00727E1F"/>
    <w:rsid w:val="00730537"/>
    <w:rsid w:val="00730DD8"/>
    <w:rsid w:val="007313C7"/>
    <w:rsid w:val="00731C2C"/>
    <w:rsid w:val="00731C84"/>
    <w:rsid w:val="00731E8C"/>
    <w:rsid w:val="00731FB1"/>
    <w:rsid w:val="00732137"/>
    <w:rsid w:val="00732555"/>
    <w:rsid w:val="00733297"/>
    <w:rsid w:val="0073336E"/>
    <w:rsid w:val="007333A1"/>
    <w:rsid w:val="007335D8"/>
    <w:rsid w:val="00733B2B"/>
    <w:rsid w:val="00734270"/>
    <w:rsid w:val="0073435E"/>
    <w:rsid w:val="0073458B"/>
    <w:rsid w:val="00734B28"/>
    <w:rsid w:val="00735717"/>
    <w:rsid w:val="007357F6"/>
    <w:rsid w:val="007369FE"/>
    <w:rsid w:val="00736BC5"/>
    <w:rsid w:val="00736C53"/>
    <w:rsid w:val="0073704A"/>
    <w:rsid w:val="00737075"/>
    <w:rsid w:val="0073730A"/>
    <w:rsid w:val="00737F1F"/>
    <w:rsid w:val="007400DD"/>
    <w:rsid w:val="007402FF"/>
    <w:rsid w:val="007403EE"/>
    <w:rsid w:val="00740760"/>
    <w:rsid w:val="00742371"/>
    <w:rsid w:val="007423EC"/>
    <w:rsid w:val="00742651"/>
    <w:rsid w:val="00742FE8"/>
    <w:rsid w:val="007435AB"/>
    <w:rsid w:val="007435DD"/>
    <w:rsid w:val="00743892"/>
    <w:rsid w:val="00743DFA"/>
    <w:rsid w:val="00744269"/>
    <w:rsid w:val="007448C7"/>
    <w:rsid w:val="00744F8D"/>
    <w:rsid w:val="00745157"/>
    <w:rsid w:val="007451B2"/>
    <w:rsid w:val="007463F5"/>
    <w:rsid w:val="00747574"/>
    <w:rsid w:val="00747ACA"/>
    <w:rsid w:val="00747B57"/>
    <w:rsid w:val="0075051E"/>
    <w:rsid w:val="00750D0C"/>
    <w:rsid w:val="00751C6A"/>
    <w:rsid w:val="00751FD5"/>
    <w:rsid w:val="0075208D"/>
    <w:rsid w:val="0075238E"/>
    <w:rsid w:val="00752ABF"/>
    <w:rsid w:val="00753CED"/>
    <w:rsid w:val="00753F69"/>
    <w:rsid w:val="007543A1"/>
    <w:rsid w:val="00754731"/>
    <w:rsid w:val="007548EB"/>
    <w:rsid w:val="007548FF"/>
    <w:rsid w:val="0075504A"/>
    <w:rsid w:val="00755C25"/>
    <w:rsid w:val="00755CE0"/>
    <w:rsid w:val="00755F15"/>
    <w:rsid w:val="007569C5"/>
    <w:rsid w:val="0075721D"/>
    <w:rsid w:val="00757914"/>
    <w:rsid w:val="00757BD6"/>
    <w:rsid w:val="00760214"/>
    <w:rsid w:val="007608A0"/>
    <w:rsid w:val="00761118"/>
    <w:rsid w:val="00761162"/>
    <w:rsid w:val="007611C4"/>
    <w:rsid w:val="007614BE"/>
    <w:rsid w:val="007619D2"/>
    <w:rsid w:val="00761EB7"/>
    <w:rsid w:val="00762318"/>
    <w:rsid w:val="00762768"/>
    <w:rsid w:val="00763BC4"/>
    <w:rsid w:val="00764077"/>
    <w:rsid w:val="00764EF2"/>
    <w:rsid w:val="007653A0"/>
    <w:rsid w:val="007653B4"/>
    <w:rsid w:val="007658C2"/>
    <w:rsid w:val="007662DE"/>
    <w:rsid w:val="00766380"/>
    <w:rsid w:val="00766444"/>
    <w:rsid w:val="0076662B"/>
    <w:rsid w:val="00766C12"/>
    <w:rsid w:val="00767362"/>
    <w:rsid w:val="00767392"/>
    <w:rsid w:val="00767660"/>
    <w:rsid w:val="007679CE"/>
    <w:rsid w:val="007679D9"/>
    <w:rsid w:val="00767A0A"/>
    <w:rsid w:val="007704EC"/>
    <w:rsid w:val="007709D6"/>
    <w:rsid w:val="007714E6"/>
    <w:rsid w:val="007718CB"/>
    <w:rsid w:val="0077219A"/>
    <w:rsid w:val="00773236"/>
    <w:rsid w:val="00773B1C"/>
    <w:rsid w:val="00774313"/>
    <w:rsid w:val="00774638"/>
    <w:rsid w:val="0077484C"/>
    <w:rsid w:val="00775283"/>
    <w:rsid w:val="0077583D"/>
    <w:rsid w:val="00775F5B"/>
    <w:rsid w:val="00776429"/>
    <w:rsid w:val="007767AF"/>
    <w:rsid w:val="007770C1"/>
    <w:rsid w:val="00777769"/>
    <w:rsid w:val="00777845"/>
    <w:rsid w:val="00777A67"/>
    <w:rsid w:val="00777BA1"/>
    <w:rsid w:val="00780572"/>
    <w:rsid w:val="0078063F"/>
    <w:rsid w:val="007806E8"/>
    <w:rsid w:val="00780D3E"/>
    <w:rsid w:val="00781788"/>
    <w:rsid w:val="00781B70"/>
    <w:rsid w:val="00781C22"/>
    <w:rsid w:val="0078232F"/>
    <w:rsid w:val="00782700"/>
    <w:rsid w:val="007829B2"/>
    <w:rsid w:val="007832A7"/>
    <w:rsid w:val="00783782"/>
    <w:rsid w:val="007839AA"/>
    <w:rsid w:val="007843A7"/>
    <w:rsid w:val="0078461C"/>
    <w:rsid w:val="007846E9"/>
    <w:rsid w:val="0078513D"/>
    <w:rsid w:val="007853E9"/>
    <w:rsid w:val="00785419"/>
    <w:rsid w:val="00785E0F"/>
    <w:rsid w:val="0078606F"/>
    <w:rsid w:val="00786CB2"/>
    <w:rsid w:val="007872C2"/>
    <w:rsid w:val="007876BD"/>
    <w:rsid w:val="00787930"/>
    <w:rsid w:val="007906A1"/>
    <w:rsid w:val="0079114E"/>
    <w:rsid w:val="007911AF"/>
    <w:rsid w:val="007912C4"/>
    <w:rsid w:val="00791717"/>
    <w:rsid w:val="00791B59"/>
    <w:rsid w:val="00792A5B"/>
    <w:rsid w:val="00792A98"/>
    <w:rsid w:val="00792AB7"/>
    <w:rsid w:val="00792C40"/>
    <w:rsid w:val="00793023"/>
    <w:rsid w:val="007930E4"/>
    <w:rsid w:val="00793661"/>
    <w:rsid w:val="007937B8"/>
    <w:rsid w:val="007940A2"/>
    <w:rsid w:val="00795A55"/>
    <w:rsid w:val="00796BCF"/>
    <w:rsid w:val="00796C24"/>
    <w:rsid w:val="00796FB5"/>
    <w:rsid w:val="0079763F"/>
    <w:rsid w:val="007977BD"/>
    <w:rsid w:val="00797FFB"/>
    <w:rsid w:val="007A00AD"/>
    <w:rsid w:val="007A0280"/>
    <w:rsid w:val="007A1D33"/>
    <w:rsid w:val="007A20D5"/>
    <w:rsid w:val="007A29F2"/>
    <w:rsid w:val="007A41B2"/>
    <w:rsid w:val="007A462E"/>
    <w:rsid w:val="007A5416"/>
    <w:rsid w:val="007A55B9"/>
    <w:rsid w:val="007A5841"/>
    <w:rsid w:val="007A5862"/>
    <w:rsid w:val="007A5A81"/>
    <w:rsid w:val="007A5AB8"/>
    <w:rsid w:val="007A70AE"/>
    <w:rsid w:val="007A7404"/>
    <w:rsid w:val="007A751C"/>
    <w:rsid w:val="007A75F5"/>
    <w:rsid w:val="007A77A8"/>
    <w:rsid w:val="007A7A79"/>
    <w:rsid w:val="007A7BAA"/>
    <w:rsid w:val="007B0101"/>
    <w:rsid w:val="007B0495"/>
    <w:rsid w:val="007B099D"/>
    <w:rsid w:val="007B0A91"/>
    <w:rsid w:val="007B0B82"/>
    <w:rsid w:val="007B10A1"/>
    <w:rsid w:val="007B1E1F"/>
    <w:rsid w:val="007B1E42"/>
    <w:rsid w:val="007B22FE"/>
    <w:rsid w:val="007B2804"/>
    <w:rsid w:val="007B28B4"/>
    <w:rsid w:val="007B32DF"/>
    <w:rsid w:val="007B32ED"/>
    <w:rsid w:val="007B331C"/>
    <w:rsid w:val="007B3C9A"/>
    <w:rsid w:val="007B45B5"/>
    <w:rsid w:val="007B4AAB"/>
    <w:rsid w:val="007B68CF"/>
    <w:rsid w:val="007B6C72"/>
    <w:rsid w:val="007B7206"/>
    <w:rsid w:val="007B76CF"/>
    <w:rsid w:val="007C003A"/>
    <w:rsid w:val="007C0853"/>
    <w:rsid w:val="007C1074"/>
    <w:rsid w:val="007C18AF"/>
    <w:rsid w:val="007C1B47"/>
    <w:rsid w:val="007C290D"/>
    <w:rsid w:val="007C2BCD"/>
    <w:rsid w:val="007C2F0C"/>
    <w:rsid w:val="007C331B"/>
    <w:rsid w:val="007C33DE"/>
    <w:rsid w:val="007C4EF8"/>
    <w:rsid w:val="007C519D"/>
    <w:rsid w:val="007C5B26"/>
    <w:rsid w:val="007C6232"/>
    <w:rsid w:val="007C64A5"/>
    <w:rsid w:val="007C7AEA"/>
    <w:rsid w:val="007C9088"/>
    <w:rsid w:val="007D002A"/>
    <w:rsid w:val="007D0826"/>
    <w:rsid w:val="007D087E"/>
    <w:rsid w:val="007D0AB4"/>
    <w:rsid w:val="007D0BDB"/>
    <w:rsid w:val="007D0FE0"/>
    <w:rsid w:val="007D1C33"/>
    <w:rsid w:val="007D1F65"/>
    <w:rsid w:val="007D3372"/>
    <w:rsid w:val="007D40CB"/>
    <w:rsid w:val="007D4D04"/>
    <w:rsid w:val="007D4F7B"/>
    <w:rsid w:val="007D50E7"/>
    <w:rsid w:val="007D5C09"/>
    <w:rsid w:val="007D6521"/>
    <w:rsid w:val="007D732B"/>
    <w:rsid w:val="007D76A1"/>
    <w:rsid w:val="007D78C6"/>
    <w:rsid w:val="007E079F"/>
    <w:rsid w:val="007E08B8"/>
    <w:rsid w:val="007E1311"/>
    <w:rsid w:val="007E15B2"/>
    <w:rsid w:val="007E1707"/>
    <w:rsid w:val="007E20AC"/>
    <w:rsid w:val="007E242B"/>
    <w:rsid w:val="007E24A6"/>
    <w:rsid w:val="007E2752"/>
    <w:rsid w:val="007E2C25"/>
    <w:rsid w:val="007E37ED"/>
    <w:rsid w:val="007E42F4"/>
    <w:rsid w:val="007E4309"/>
    <w:rsid w:val="007E431C"/>
    <w:rsid w:val="007E4BD7"/>
    <w:rsid w:val="007E5591"/>
    <w:rsid w:val="007E5B56"/>
    <w:rsid w:val="007E5F12"/>
    <w:rsid w:val="007E615D"/>
    <w:rsid w:val="007E62E1"/>
    <w:rsid w:val="007E6461"/>
    <w:rsid w:val="007F0833"/>
    <w:rsid w:val="007F0DDC"/>
    <w:rsid w:val="007F1B58"/>
    <w:rsid w:val="007F1C72"/>
    <w:rsid w:val="007F27F0"/>
    <w:rsid w:val="007F287A"/>
    <w:rsid w:val="007F2D81"/>
    <w:rsid w:val="007F2D8C"/>
    <w:rsid w:val="007F3260"/>
    <w:rsid w:val="007F33F6"/>
    <w:rsid w:val="007F3602"/>
    <w:rsid w:val="007F3E56"/>
    <w:rsid w:val="007F3EA3"/>
    <w:rsid w:val="007F40D3"/>
    <w:rsid w:val="007F4288"/>
    <w:rsid w:val="007F4AFA"/>
    <w:rsid w:val="007F5F16"/>
    <w:rsid w:val="007F5FFB"/>
    <w:rsid w:val="007F692E"/>
    <w:rsid w:val="007F6F90"/>
    <w:rsid w:val="007F703E"/>
    <w:rsid w:val="007F7AF0"/>
    <w:rsid w:val="007F7C4E"/>
    <w:rsid w:val="007F7D3A"/>
    <w:rsid w:val="008004B8"/>
    <w:rsid w:val="00800F20"/>
    <w:rsid w:val="008015A3"/>
    <w:rsid w:val="00801727"/>
    <w:rsid w:val="0080283B"/>
    <w:rsid w:val="008033DC"/>
    <w:rsid w:val="00803FF5"/>
    <w:rsid w:val="008050A2"/>
    <w:rsid w:val="008050D0"/>
    <w:rsid w:val="0080559E"/>
    <w:rsid w:val="00805E51"/>
    <w:rsid w:val="00805FAE"/>
    <w:rsid w:val="008060EE"/>
    <w:rsid w:val="008064B7"/>
    <w:rsid w:val="00806F81"/>
    <w:rsid w:val="0080712A"/>
    <w:rsid w:val="00807D7A"/>
    <w:rsid w:val="00807FB9"/>
    <w:rsid w:val="008108EF"/>
    <w:rsid w:val="0081120A"/>
    <w:rsid w:val="00811369"/>
    <w:rsid w:val="00811467"/>
    <w:rsid w:val="00811519"/>
    <w:rsid w:val="00811BA1"/>
    <w:rsid w:val="008123B7"/>
    <w:rsid w:val="00812417"/>
    <w:rsid w:val="00812A62"/>
    <w:rsid w:val="0081385E"/>
    <w:rsid w:val="0081430C"/>
    <w:rsid w:val="00814870"/>
    <w:rsid w:val="00814D78"/>
    <w:rsid w:val="008151BA"/>
    <w:rsid w:val="00815719"/>
    <w:rsid w:val="008162D1"/>
    <w:rsid w:val="00817277"/>
    <w:rsid w:val="00817627"/>
    <w:rsid w:val="00817C24"/>
    <w:rsid w:val="00817F88"/>
    <w:rsid w:val="00820064"/>
    <w:rsid w:val="00821188"/>
    <w:rsid w:val="00822BAC"/>
    <w:rsid w:val="00823FBC"/>
    <w:rsid w:val="00824A5C"/>
    <w:rsid w:val="00824DCC"/>
    <w:rsid w:val="0082629B"/>
    <w:rsid w:val="0082649B"/>
    <w:rsid w:val="008266D0"/>
    <w:rsid w:val="0082693E"/>
    <w:rsid w:val="00826B58"/>
    <w:rsid w:val="00826EAC"/>
    <w:rsid w:val="00827F98"/>
    <w:rsid w:val="0083055D"/>
    <w:rsid w:val="00830E77"/>
    <w:rsid w:val="00831107"/>
    <w:rsid w:val="00831405"/>
    <w:rsid w:val="00831647"/>
    <w:rsid w:val="008317F4"/>
    <w:rsid w:val="008318D5"/>
    <w:rsid w:val="00832910"/>
    <w:rsid w:val="0083342D"/>
    <w:rsid w:val="0083395F"/>
    <w:rsid w:val="00833F3D"/>
    <w:rsid w:val="00834913"/>
    <w:rsid w:val="00835256"/>
    <w:rsid w:val="00835427"/>
    <w:rsid w:val="00836613"/>
    <w:rsid w:val="0083688D"/>
    <w:rsid w:val="008369A3"/>
    <w:rsid w:val="00836EFA"/>
    <w:rsid w:val="008377E0"/>
    <w:rsid w:val="0083792F"/>
    <w:rsid w:val="00840019"/>
    <w:rsid w:val="00840690"/>
    <w:rsid w:val="00840B25"/>
    <w:rsid w:val="00840F97"/>
    <w:rsid w:val="008414EE"/>
    <w:rsid w:val="00841F24"/>
    <w:rsid w:val="0084225E"/>
    <w:rsid w:val="0084239A"/>
    <w:rsid w:val="008425BC"/>
    <w:rsid w:val="00842B88"/>
    <w:rsid w:val="00842DD8"/>
    <w:rsid w:val="00842EA6"/>
    <w:rsid w:val="00843A36"/>
    <w:rsid w:val="00844141"/>
    <w:rsid w:val="00845239"/>
    <w:rsid w:val="00845707"/>
    <w:rsid w:val="00845B9C"/>
    <w:rsid w:val="00846088"/>
    <w:rsid w:val="008461E7"/>
    <w:rsid w:val="008468D7"/>
    <w:rsid w:val="008474A5"/>
    <w:rsid w:val="00847A69"/>
    <w:rsid w:val="00850377"/>
    <w:rsid w:val="00850BEF"/>
    <w:rsid w:val="00850C46"/>
    <w:rsid w:val="008518E3"/>
    <w:rsid w:val="00851D5D"/>
    <w:rsid w:val="00851F3A"/>
    <w:rsid w:val="00852425"/>
    <w:rsid w:val="0085246D"/>
    <w:rsid w:val="00852BC2"/>
    <w:rsid w:val="00852E78"/>
    <w:rsid w:val="00852F5E"/>
    <w:rsid w:val="008538D8"/>
    <w:rsid w:val="00853B07"/>
    <w:rsid w:val="0085423B"/>
    <w:rsid w:val="0085481E"/>
    <w:rsid w:val="00854DC7"/>
    <w:rsid w:val="008555E2"/>
    <w:rsid w:val="00855D81"/>
    <w:rsid w:val="00856433"/>
    <w:rsid w:val="00856A38"/>
    <w:rsid w:val="008574EB"/>
    <w:rsid w:val="008575D9"/>
    <w:rsid w:val="00857A3B"/>
    <w:rsid w:val="00857E0D"/>
    <w:rsid w:val="008600B1"/>
    <w:rsid w:val="00860411"/>
    <w:rsid w:val="00860423"/>
    <w:rsid w:val="00860C6F"/>
    <w:rsid w:val="00861682"/>
    <w:rsid w:val="00861F81"/>
    <w:rsid w:val="00862776"/>
    <w:rsid w:val="00862932"/>
    <w:rsid w:val="00862E51"/>
    <w:rsid w:val="00864E7C"/>
    <w:rsid w:val="00864F13"/>
    <w:rsid w:val="00865FB3"/>
    <w:rsid w:val="008671DF"/>
    <w:rsid w:val="00867238"/>
    <w:rsid w:val="008706C1"/>
    <w:rsid w:val="00870B62"/>
    <w:rsid w:val="00870D1E"/>
    <w:rsid w:val="008725E9"/>
    <w:rsid w:val="00872744"/>
    <w:rsid w:val="00872DA8"/>
    <w:rsid w:val="008731CD"/>
    <w:rsid w:val="0087366E"/>
    <w:rsid w:val="00874199"/>
    <w:rsid w:val="00874229"/>
    <w:rsid w:val="00874A44"/>
    <w:rsid w:val="00874A50"/>
    <w:rsid w:val="00876F32"/>
    <w:rsid w:val="00876FEE"/>
    <w:rsid w:val="00877035"/>
    <w:rsid w:val="00877060"/>
    <w:rsid w:val="00877508"/>
    <w:rsid w:val="00877889"/>
    <w:rsid w:val="008779CA"/>
    <w:rsid w:val="00880EF2"/>
    <w:rsid w:val="0088124A"/>
    <w:rsid w:val="00881C58"/>
    <w:rsid w:val="008832E2"/>
    <w:rsid w:val="00883520"/>
    <w:rsid w:val="00883713"/>
    <w:rsid w:val="00883745"/>
    <w:rsid w:val="00883A39"/>
    <w:rsid w:val="00883CD3"/>
    <w:rsid w:val="0088515E"/>
    <w:rsid w:val="00885197"/>
    <w:rsid w:val="0088587E"/>
    <w:rsid w:val="00885CF3"/>
    <w:rsid w:val="00885DB5"/>
    <w:rsid w:val="00886C2F"/>
    <w:rsid w:val="0088775D"/>
    <w:rsid w:val="00887D31"/>
    <w:rsid w:val="00887EFD"/>
    <w:rsid w:val="008901EA"/>
    <w:rsid w:val="00890308"/>
    <w:rsid w:val="00891897"/>
    <w:rsid w:val="008932FE"/>
    <w:rsid w:val="008937F0"/>
    <w:rsid w:val="008949AF"/>
    <w:rsid w:val="008958FA"/>
    <w:rsid w:val="00895B9B"/>
    <w:rsid w:val="008966B1"/>
    <w:rsid w:val="00897311"/>
    <w:rsid w:val="00897341"/>
    <w:rsid w:val="00897572"/>
    <w:rsid w:val="00897A63"/>
    <w:rsid w:val="008A0058"/>
    <w:rsid w:val="008A0D7B"/>
    <w:rsid w:val="008A17C7"/>
    <w:rsid w:val="008A2BE6"/>
    <w:rsid w:val="008A2E85"/>
    <w:rsid w:val="008A2F36"/>
    <w:rsid w:val="008A3DEA"/>
    <w:rsid w:val="008A48FF"/>
    <w:rsid w:val="008A507E"/>
    <w:rsid w:val="008A5644"/>
    <w:rsid w:val="008A5C30"/>
    <w:rsid w:val="008A5EC8"/>
    <w:rsid w:val="008A62FF"/>
    <w:rsid w:val="008A6C40"/>
    <w:rsid w:val="008A74FE"/>
    <w:rsid w:val="008B1721"/>
    <w:rsid w:val="008B1ABF"/>
    <w:rsid w:val="008B2034"/>
    <w:rsid w:val="008B23FD"/>
    <w:rsid w:val="008B2AD1"/>
    <w:rsid w:val="008B34E8"/>
    <w:rsid w:val="008B3577"/>
    <w:rsid w:val="008B3CE6"/>
    <w:rsid w:val="008B4324"/>
    <w:rsid w:val="008B4498"/>
    <w:rsid w:val="008B4AFC"/>
    <w:rsid w:val="008B4B0A"/>
    <w:rsid w:val="008B4D43"/>
    <w:rsid w:val="008B4DBD"/>
    <w:rsid w:val="008B55D0"/>
    <w:rsid w:val="008B56C0"/>
    <w:rsid w:val="008B62FB"/>
    <w:rsid w:val="008B6AAE"/>
    <w:rsid w:val="008B6E10"/>
    <w:rsid w:val="008B6F75"/>
    <w:rsid w:val="008B7141"/>
    <w:rsid w:val="008B768B"/>
    <w:rsid w:val="008B7BF1"/>
    <w:rsid w:val="008B7CBA"/>
    <w:rsid w:val="008B7DEC"/>
    <w:rsid w:val="008C006F"/>
    <w:rsid w:val="008C0231"/>
    <w:rsid w:val="008C0A82"/>
    <w:rsid w:val="008C0C7A"/>
    <w:rsid w:val="008C1096"/>
    <w:rsid w:val="008C184B"/>
    <w:rsid w:val="008C18DD"/>
    <w:rsid w:val="008C18F5"/>
    <w:rsid w:val="008C20E7"/>
    <w:rsid w:val="008C2DE6"/>
    <w:rsid w:val="008C3E53"/>
    <w:rsid w:val="008C4D43"/>
    <w:rsid w:val="008C550F"/>
    <w:rsid w:val="008C684C"/>
    <w:rsid w:val="008C68ED"/>
    <w:rsid w:val="008C6C55"/>
    <w:rsid w:val="008C71FE"/>
    <w:rsid w:val="008C747B"/>
    <w:rsid w:val="008C78DB"/>
    <w:rsid w:val="008C7E24"/>
    <w:rsid w:val="008D0347"/>
    <w:rsid w:val="008D041C"/>
    <w:rsid w:val="008D09C9"/>
    <w:rsid w:val="008D3B47"/>
    <w:rsid w:val="008D44D5"/>
    <w:rsid w:val="008D4F1B"/>
    <w:rsid w:val="008D56F5"/>
    <w:rsid w:val="008D577D"/>
    <w:rsid w:val="008D5861"/>
    <w:rsid w:val="008D6303"/>
    <w:rsid w:val="008D6E3A"/>
    <w:rsid w:val="008D7142"/>
    <w:rsid w:val="008D7C6E"/>
    <w:rsid w:val="008E013B"/>
    <w:rsid w:val="008E1314"/>
    <w:rsid w:val="008E136C"/>
    <w:rsid w:val="008E16E6"/>
    <w:rsid w:val="008E1844"/>
    <w:rsid w:val="008E319B"/>
    <w:rsid w:val="008E3AE3"/>
    <w:rsid w:val="008E3C68"/>
    <w:rsid w:val="008E3EFB"/>
    <w:rsid w:val="008E4380"/>
    <w:rsid w:val="008E4703"/>
    <w:rsid w:val="008E53A6"/>
    <w:rsid w:val="008E5DD7"/>
    <w:rsid w:val="008E7588"/>
    <w:rsid w:val="008E7C2D"/>
    <w:rsid w:val="008F0D55"/>
    <w:rsid w:val="008F0EC9"/>
    <w:rsid w:val="008F1634"/>
    <w:rsid w:val="008F198D"/>
    <w:rsid w:val="008F2457"/>
    <w:rsid w:val="008F2C2C"/>
    <w:rsid w:val="008F333F"/>
    <w:rsid w:val="008F40B6"/>
    <w:rsid w:val="008F5353"/>
    <w:rsid w:val="008F571E"/>
    <w:rsid w:val="008F6689"/>
    <w:rsid w:val="008F6AC2"/>
    <w:rsid w:val="008F795E"/>
    <w:rsid w:val="00900511"/>
    <w:rsid w:val="0090088F"/>
    <w:rsid w:val="00900A20"/>
    <w:rsid w:val="00900D63"/>
    <w:rsid w:val="00901500"/>
    <w:rsid w:val="00901664"/>
    <w:rsid w:val="00901DD4"/>
    <w:rsid w:val="00901F0D"/>
    <w:rsid w:val="009023F8"/>
    <w:rsid w:val="0090295C"/>
    <w:rsid w:val="0090310A"/>
    <w:rsid w:val="00903466"/>
    <w:rsid w:val="00903AD7"/>
    <w:rsid w:val="00903AD9"/>
    <w:rsid w:val="00903CB8"/>
    <w:rsid w:val="00905AB9"/>
    <w:rsid w:val="00906190"/>
    <w:rsid w:val="0090653C"/>
    <w:rsid w:val="00906DC4"/>
    <w:rsid w:val="00907021"/>
    <w:rsid w:val="0090728A"/>
    <w:rsid w:val="009072A3"/>
    <w:rsid w:val="009076EA"/>
    <w:rsid w:val="009079E9"/>
    <w:rsid w:val="0091039C"/>
    <w:rsid w:val="00910643"/>
    <w:rsid w:val="00911090"/>
    <w:rsid w:val="00911D38"/>
    <w:rsid w:val="0091212C"/>
    <w:rsid w:val="0091324B"/>
    <w:rsid w:val="00913A3A"/>
    <w:rsid w:val="00914347"/>
    <w:rsid w:val="0091782B"/>
    <w:rsid w:val="00920074"/>
    <w:rsid w:val="009207BA"/>
    <w:rsid w:val="00920820"/>
    <w:rsid w:val="00920C4E"/>
    <w:rsid w:val="00921067"/>
    <w:rsid w:val="009212EF"/>
    <w:rsid w:val="00922B45"/>
    <w:rsid w:val="00922DF2"/>
    <w:rsid w:val="009234D7"/>
    <w:rsid w:val="0092399E"/>
    <w:rsid w:val="00923BA1"/>
    <w:rsid w:val="009243B2"/>
    <w:rsid w:val="009245AB"/>
    <w:rsid w:val="00925A69"/>
    <w:rsid w:val="00926207"/>
    <w:rsid w:val="0092734A"/>
    <w:rsid w:val="009278D4"/>
    <w:rsid w:val="009300B2"/>
    <w:rsid w:val="00930B2D"/>
    <w:rsid w:val="00930B59"/>
    <w:rsid w:val="00930F84"/>
    <w:rsid w:val="00931D0E"/>
    <w:rsid w:val="00931F3A"/>
    <w:rsid w:val="00932AF1"/>
    <w:rsid w:val="00933770"/>
    <w:rsid w:val="00933947"/>
    <w:rsid w:val="00933BBA"/>
    <w:rsid w:val="00933DF5"/>
    <w:rsid w:val="00933ED6"/>
    <w:rsid w:val="009340A2"/>
    <w:rsid w:val="009345AA"/>
    <w:rsid w:val="00934772"/>
    <w:rsid w:val="009352DF"/>
    <w:rsid w:val="0093572B"/>
    <w:rsid w:val="00935752"/>
    <w:rsid w:val="0093576D"/>
    <w:rsid w:val="00936889"/>
    <w:rsid w:val="00936E9D"/>
    <w:rsid w:val="00936FEB"/>
    <w:rsid w:val="0093779E"/>
    <w:rsid w:val="00937969"/>
    <w:rsid w:val="00937B26"/>
    <w:rsid w:val="00940A5A"/>
    <w:rsid w:val="00940DF3"/>
    <w:rsid w:val="00940F64"/>
    <w:rsid w:val="009412C5"/>
    <w:rsid w:val="00941405"/>
    <w:rsid w:val="00942880"/>
    <w:rsid w:val="009437E0"/>
    <w:rsid w:val="009444A4"/>
    <w:rsid w:val="00944710"/>
    <w:rsid w:val="00944788"/>
    <w:rsid w:val="0094488E"/>
    <w:rsid w:val="009448DD"/>
    <w:rsid w:val="00944CCC"/>
    <w:rsid w:val="00944D4E"/>
    <w:rsid w:val="00944F7D"/>
    <w:rsid w:val="0094552B"/>
    <w:rsid w:val="00945BF0"/>
    <w:rsid w:val="00945C4E"/>
    <w:rsid w:val="00945ECB"/>
    <w:rsid w:val="00946329"/>
    <w:rsid w:val="0094643B"/>
    <w:rsid w:val="00946ACF"/>
    <w:rsid w:val="00947672"/>
    <w:rsid w:val="00947E0B"/>
    <w:rsid w:val="00947E6D"/>
    <w:rsid w:val="00950A2B"/>
    <w:rsid w:val="00950F93"/>
    <w:rsid w:val="00951FEC"/>
    <w:rsid w:val="009522BE"/>
    <w:rsid w:val="00952AD0"/>
    <w:rsid w:val="00952CA1"/>
    <w:rsid w:val="00952DAB"/>
    <w:rsid w:val="00952FF2"/>
    <w:rsid w:val="009537AD"/>
    <w:rsid w:val="009539D6"/>
    <w:rsid w:val="00953B01"/>
    <w:rsid w:val="00954049"/>
    <w:rsid w:val="0095404F"/>
    <w:rsid w:val="00954084"/>
    <w:rsid w:val="0095449C"/>
    <w:rsid w:val="00954773"/>
    <w:rsid w:val="00955049"/>
    <w:rsid w:val="00955142"/>
    <w:rsid w:val="00955528"/>
    <w:rsid w:val="00955A7F"/>
    <w:rsid w:val="00955B70"/>
    <w:rsid w:val="00955CFF"/>
    <w:rsid w:val="009567C4"/>
    <w:rsid w:val="0095694B"/>
    <w:rsid w:val="00957B1E"/>
    <w:rsid w:val="00957BA7"/>
    <w:rsid w:val="00957F15"/>
    <w:rsid w:val="00957FCE"/>
    <w:rsid w:val="009600D6"/>
    <w:rsid w:val="00960A15"/>
    <w:rsid w:val="00960F6A"/>
    <w:rsid w:val="00961754"/>
    <w:rsid w:val="00961B84"/>
    <w:rsid w:val="00961ED9"/>
    <w:rsid w:val="00962537"/>
    <w:rsid w:val="0096260E"/>
    <w:rsid w:val="00963362"/>
    <w:rsid w:val="00963C76"/>
    <w:rsid w:val="00964342"/>
    <w:rsid w:val="0096444A"/>
    <w:rsid w:val="009648E0"/>
    <w:rsid w:val="009648EE"/>
    <w:rsid w:val="00964BBF"/>
    <w:rsid w:val="00964D3A"/>
    <w:rsid w:val="009660B3"/>
    <w:rsid w:val="00966C94"/>
    <w:rsid w:val="0096790E"/>
    <w:rsid w:val="00967CEE"/>
    <w:rsid w:val="00970A4E"/>
    <w:rsid w:val="00970BD1"/>
    <w:rsid w:val="00970CF1"/>
    <w:rsid w:val="00971020"/>
    <w:rsid w:val="009711FA"/>
    <w:rsid w:val="00971322"/>
    <w:rsid w:val="0097222A"/>
    <w:rsid w:val="00972489"/>
    <w:rsid w:val="00972D40"/>
    <w:rsid w:val="0097380D"/>
    <w:rsid w:val="009748CE"/>
    <w:rsid w:val="00974ACA"/>
    <w:rsid w:val="009758A3"/>
    <w:rsid w:val="00976284"/>
    <w:rsid w:val="009772BD"/>
    <w:rsid w:val="009772F8"/>
    <w:rsid w:val="00977876"/>
    <w:rsid w:val="00977D6B"/>
    <w:rsid w:val="00977EDC"/>
    <w:rsid w:val="00980F53"/>
    <w:rsid w:val="009817F9"/>
    <w:rsid w:val="00981BF3"/>
    <w:rsid w:val="00981D02"/>
    <w:rsid w:val="00982522"/>
    <w:rsid w:val="009829B0"/>
    <w:rsid w:val="009829C3"/>
    <w:rsid w:val="00982AA2"/>
    <w:rsid w:val="00983FCD"/>
    <w:rsid w:val="00984C6E"/>
    <w:rsid w:val="009850E8"/>
    <w:rsid w:val="00985275"/>
    <w:rsid w:val="00985A60"/>
    <w:rsid w:val="009863B7"/>
    <w:rsid w:val="009866AE"/>
    <w:rsid w:val="00986AAF"/>
    <w:rsid w:val="00986FB1"/>
    <w:rsid w:val="00987632"/>
    <w:rsid w:val="00987A06"/>
    <w:rsid w:val="00987CCE"/>
    <w:rsid w:val="0099133A"/>
    <w:rsid w:val="009914DA"/>
    <w:rsid w:val="00991544"/>
    <w:rsid w:val="00992272"/>
    <w:rsid w:val="00992390"/>
    <w:rsid w:val="009929D9"/>
    <w:rsid w:val="0099384B"/>
    <w:rsid w:val="0099384F"/>
    <w:rsid w:val="00994B55"/>
    <w:rsid w:val="009957EC"/>
    <w:rsid w:val="00995999"/>
    <w:rsid w:val="009959D0"/>
    <w:rsid w:val="00995E09"/>
    <w:rsid w:val="00996679"/>
    <w:rsid w:val="00996B69"/>
    <w:rsid w:val="009973DD"/>
    <w:rsid w:val="009976E3"/>
    <w:rsid w:val="0099786A"/>
    <w:rsid w:val="0099795B"/>
    <w:rsid w:val="0099799B"/>
    <w:rsid w:val="009A027B"/>
    <w:rsid w:val="009A0537"/>
    <w:rsid w:val="009A086E"/>
    <w:rsid w:val="009A0D94"/>
    <w:rsid w:val="009A134D"/>
    <w:rsid w:val="009A141E"/>
    <w:rsid w:val="009A1DF3"/>
    <w:rsid w:val="009A31E0"/>
    <w:rsid w:val="009A3DE6"/>
    <w:rsid w:val="009A43A7"/>
    <w:rsid w:val="009A46E7"/>
    <w:rsid w:val="009A5795"/>
    <w:rsid w:val="009A66FE"/>
    <w:rsid w:val="009A6B7D"/>
    <w:rsid w:val="009A7333"/>
    <w:rsid w:val="009A795B"/>
    <w:rsid w:val="009B00E7"/>
    <w:rsid w:val="009B01A8"/>
    <w:rsid w:val="009B022B"/>
    <w:rsid w:val="009B033B"/>
    <w:rsid w:val="009B0AFE"/>
    <w:rsid w:val="009B1AA9"/>
    <w:rsid w:val="009B1FD1"/>
    <w:rsid w:val="009B22B9"/>
    <w:rsid w:val="009B253E"/>
    <w:rsid w:val="009B30E8"/>
    <w:rsid w:val="009B3482"/>
    <w:rsid w:val="009B37FD"/>
    <w:rsid w:val="009B3EDE"/>
    <w:rsid w:val="009B4431"/>
    <w:rsid w:val="009B45C2"/>
    <w:rsid w:val="009B467F"/>
    <w:rsid w:val="009B46B3"/>
    <w:rsid w:val="009B4B54"/>
    <w:rsid w:val="009B4BE8"/>
    <w:rsid w:val="009B4E37"/>
    <w:rsid w:val="009B4FFE"/>
    <w:rsid w:val="009B58E3"/>
    <w:rsid w:val="009B5B6C"/>
    <w:rsid w:val="009B5C25"/>
    <w:rsid w:val="009B5E92"/>
    <w:rsid w:val="009B7976"/>
    <w:rsid w:val="009B7C6A"/>
    <w:rsid w:val="009C0082"/>
    <w:rsid w:val="009C0B66"/>
    <w:rsid w:val="009C1148"/>
    <w:rsid w:val="009C121E"/>
    <w:rsid w:val="009C18C0"/>
    <w:rsid w:val="009C19EE"/>
    <w:rsid w:val="009C25F2"/>
    <w:rsid w:val="009C27DA"/>
    <w:rsid w:val="009C286F"/>
    <w:rsid w:val="009C2C85"/>
    <w:rsid w:val="009C4034"/>
    <w:rsid w:val="009C4481"/>
    <w:rsid w:val="009C4B7B"/>
    <w:rsid w:val="009C51F2"/>
    <w:rsid w:val="009C61FE"/>
    <w:rsid w:val="009C785B"/>
    <w:rsid w:val="009C7A16"/>
    <w:rsid w:val="009D0DB7"/>
    <w:rsid w:val="009D1455"/>
    <w:rsid w:val="009D15C3"/>
    <w:rsid w:val="009D1723"/>
    <w:rsid w:val="009D17A6"/>
    <w:rsid w:val="009D22CF"/>
    <w:rsid w:val="009D2712"/>
    <w:rsid w:val="009D28FF"/>
    <w:rsid w:val="009D2909"/>
    <w:rsid w:val="009D29F6"/>
    <w:rsid w:val="009D2E09"/>
    <w:rsid w:val="009D3873"/>
    <w:rsid w:val="009D6761"/>
    <w:rsid w:val="009D6883"/>
    <w:rsid w:val="009D7094"/>
    <w:rsid w:val="009D7388"/>
    <w:rsid w:val="009DFA78"/>
    <w:rsid w:val="009E0A85"/>
    <w:rsid w:val="009E0C42"/>
    <w:rsid w:val="009E1044"/>
    <w:rsid w:val="009E2351"/>
    <w:rsid w:val="009E2423"/>
    <w:rsid w:val="009E26BF"/>
    <w:rsid w:val="009E338B"/>
    <w:rsid w:val="009E3A3E"/>
    <w:rsid w:val="009E3DD3"/>
    <w:rsid w:val="009E3FF4"/>
    <w:rsid w:val="009E403E"/>
    <w:rsid w:val="009E42A3"/>
    <w:rsid w:val="009E4DFE"/>
    <w:rsid w:val="009E6093"/>
    <w:rsid w:val="009E617E"/>
    <w:rsid w:val="009E6402"/>
    <w:rsid w:val="009E74D7"/>
    <w:rsid w:val="009E7A49"/>
    <w:rsid w:val="009F021E"/>
    <w:rsid w:val="009F0D55"/>
    <w:rsid w:val="009F0ED5"/>
    <w:rsid w:val="009F100D"/>
    <w:rsid w:val="009F1F1F"/>
    <w:rsid w:val="009F20C8"/>
    <w:rsid w:val="009F349F"/>
    <w:rsid w:val="009F3E98"/>
    <w:rsid w:val="009F43A5"/>
    <w:rsid w:val="009F47A5"/>
    <w:rsid w:val="009F4C0F"/>
    <w:rsid w:val="009F5169"/>
    <w:rsid w:val="009F5A0E"/>
    <w:rsid w:val="009F5B0D"/>
    <w:rsid w:val="009F5BA8"/>
    <w:rsid w:val="009F5D04"/>
    <w:rsid w:val="009F5EC3"/>
    <w:rsid w:val="009F6001"/>
    <w:rsid w:val="009F616B"/>
    <w:rsid w:val="009F7CCE"/>
    <w:rsid w:val="00A00154"/>
    <w:rsid w:val="00A00195"/>
    <w:rsid w:val="00A002C7"/>
    <w:rsid w:val="00A011F5"/>
    <w:rsid w:val="00A017CA"/>
    <w:rsid w:val="00A01D9F"/>
    <w:rsid w:val="00A01E48"/>
    <w:rsid w:val="00A02299"/>
    <w:rsid w:val="00A02981"/>
    <w:rsid w:val="00A032C0"/>
    <w:rsid w:val="00A03444"/>
    <w:rsid w:val="00A039BB"/>
    <w:rsid w:val="00A03E6B"/>
    <w:rsid w:val="00A040FC"/>
    <w:rsid w:val="00A04209"/>
    <w:rsid w:val="00A04223"/>
    <w:rsid w:val="00A04373"/>
    <w:rsid w:val="00A04936"/>
    <w:rsid w:val="00A05FE0"/>
    <w:rsid w:val="00A06FED"/>
    <w:rsid w:val="00A07A73"/>
    <w:rsid w:val="00A10279"/>
    <w:rsid w:val="00A105D7"/>
    <w:rsid w:val="00A10A02"/>
    <w:rsid w:val="00A10B05"/>
    <w:rsid w:val="00A11478"/>
    <w:rsid w:val="00A1172C"/>
    <w:rsid w:val="00A11838"/>
    <w:rsid w:val="00A11847"/>
    <w:rsid w:val="00A12B52"/>
    <w:rsid w:val="00A13377"/>
    <w:rsid w:val="00A13423"/>
    <w:rsid w:val="00A14906"/>
    <w:rsid w:val="00A14C3B"/>
    <w:rsid w:val="00A15D28"/>
    <w:rsid w:val="00A160D3"/>
    <w:rsid w:val="00A16260"/>
    <w:rsid w:val="00A162A1"/>
    <w:rsid w:val="00A162A2"/>
    <w:rsid w:val="00A169DA"/>
    <w:rsid w:val="00A17BDA"/>
    <w:rsid w:val="00A20356"/>
    <w:rsid w:val="00A20CC8"/>
    <w:rsid w:val="00A20D5E"/>
    <w:rsid w:val="00A20F17"/>
    <w:rsid w:val="00A212EB"/>
    <w:rsid w:val="00A21FBD"/>
    <w:rsid w:val="00A22084"/>
    <w:rsid w:val="00A225CF"/>
    <w:rsid w:val="00A22A64"/>
    <w:rsid w:val="00A23902"/>
    <w:rsid w:val="00A24992"/>
    <w:rsid w:val="00A24AC0"/>
    <w:rsid w:val="00A24C49"/>
    <w:rsid w:val="00A25037"/>
    <w:rsid w:val="00A25880"/>
    <w:rsid w:val="00A25881"/>
    <w:rsid w:val="00A25D15"/>
    <w:rsid w:val="00A26982"/>
    <w:rsid w:val="00A2752F"/>
    <w:rsid w:val="00A27A06"/>
    <w:rsid w:val="00A27C59"/>
    <w:rsid w:val="00A27FC2"/>
    <w:rsid w:val="00A30074"/>
    <w:rsid w:val="00A30E7E"/>
    <w:rsid w:val="00A31163"/>
    <w:rsid w:val="00A311C7"/>
    <w:rsid w:val="00A31B3E"/>
    <w:rsid w:val="00A31DDE"/>
    <w:rsid w:val="00A31FD5"/>
    <w:rsid w:val="00A323FD"/>
    <w:rsid w:val="00A3273B"/>
    <w:rsid w:val="00A32AD4"/>
    <w:rsid w:val="00A32F3B"/>
    <w:rsid w:val="00A33332"/>
    <w:rsid w:val="00A338A3"/>
    <w:rsid w:val="00A33B20"/>
    <w:rsid w:val="00A33F89"/>
    <w:rsid w:val="00A33FA9"/>
    <w:rsid w:val="00A34111"/>
    <w:rsid w:val="00A345AE"/>
    <w:rsid w:val="00A348C1"/>
    <w:rsid w:val="00A348DB"/>
    <w:rsid w:val="00A35B0D"/>
    <w:rsid w:val="00A36DFA"/>
    <w:rsid w:val="00A371DB"/>
    <w:rsid w:val="00A374E8"/>
    <w:rsid w:val="00A37623"/>
    <w:rsid w:val="00A37856"/>
    <w:rsid w:val="00A37CF1"/>
    <w:rsid w:val="00A37CF9"/>
    <w:rsid w:val="00A37DE9"/>
    <w:rsid w:val="00A4050A"/>
    <w:rsid w:val="00A40891"/>
    <w:rsid w:val="00A413B4"/>
    <w:rsid w:val="00A41457"/>
    <w:rsid w:val="00A417B1"/>
    <w:rsid w:val="00A41A29"/>
    <w:rsid w:val="00A41AF6"/>
    <w:rsid w:val="00A41EBE"/>
    <w:rsid w:val="00A42978"/>
    <w:rsid w:val="00A44A6E"/>
    <w:rsid w:val="00A44BED"/>
    <w:rsid w:val="00A4506D"/>
    <w:rsid w:val="00A4520C"/>
    <w:rsid w:val="00A461F0"/>
    <w:rsid w:val="00A46CC1"/>
    <w:rsid w:val="00A475D8"/>
    <w:rsid w:val="00A47B7D"/>
    <w:rsid w:val="00A47D0E"/>
    <w:rsid w:val="00A4DF1D"/>
    <w:rsid w:val="00A501A7"/>
    <w:rsid w:val="00A50F05"/>
    <w:rsid w:val="00A510EC"/>
    <w:rsid w:val="00A51269"/>
    <w:rsid w:val="00A51AD5"/>
    <w:rsid w:val="00A522E7"/>
    <w:rsid w:val="00A523A0"/>
    <w:rsid w:val="00A525A0"/>
    <w:rsid w:val="00A53720"/>
    <w:rsid w:val="00A53915"/>
    <w:rsid w:val="00A53A7C"/>
    <w:rsid w:val="00A54576"/>
    <w:rsid w:val="00A5485F"/>
    <w:rsid w:val="00A54DFE"/>
    <w:rsid w:val="00A553B6"/>
    <w:rsid w:val="00A55912"/>
    <w:rsid w:val="00A56341"/>
    <w:rsid w:val="00A56B3D"/>
    <w:rsid w:val="00A56C5E"/>
    <w:rsid w:val="00A57428"/>
    <w:rsid w:val="00A57B33"/>
    <w:rsid w:val="00A57C88"/>
    <w:rsid w:val="00A57E54"/>
    <w:rsid w:val="00A60695"/>
    <w:rsid w:val="00A6070F"/>
    <w:rsid w:val="00A6101C"/>
    <w:rsid w:val="00A61761"/>
    <w:rsid w:val="00A63337"/>
    <w:rsid w:val="00A63465"/>
    <w:rsid w:val="00A635AC"/>
    <w:rsid w:val="00A63768"/>
    <w:rsid w:val="00A63E4A"/>
    <w:rsid w:val="00A64F62"/>
    <w:rsid w:val="00A6540B"/>
    <w:rsid w:val="00A65B71"/>
    <w:rsid w:val="00A65C3E"/>
    <w:rsid w:val="00A65DB1"/>
    <w:rsid w:val="00A661B3"/>
    <w:rsid w:val="00A66863"/>
    <w:rsid w:val="00A66A31"/>
    <w:rsid w:val="00A66E76"/>
    <w:rsid w:val="00A67484"/>
    <w:rsid w:val="00A67B18"/>
    <w:rsid w:val="00A67CA2"/>
    <w:rsid w:val="00A70222"/>
    <w:rsid w:val="00A7031C"/>
    <w:rsid w:val="00A70C90"/>
    <w:rsid w:val="00A713C5"/>
    <w:rsid w:val="00A719A0"/>
    <w:rsid w:val="00A71EEC"/>
    <w:rsid w:val="00A72503"/>
    <w:rsid w:val="00A7262B"/>
    <w:rsid w:val="00A72911"/>
    <w:rsid w:val="00A72AEF"/>
    <w:rsid w:val="00A72C4B"/>
    <w:rsid w:val="00A73327"/>
    <w:rsid w:val="00A73E1D"/>
    <w:rsid w:val="00A7425F"/>
    <w:rsid w:val="00A74317"/>
    <w:rsid w:val="00A7469A"/>
    <w:rsid w:val="00A74AFD"/>
    <w:rsid w:val="00A74B26"/>
    <w:rsid w:val="00A74F43"/>
    <w:rsid w:val="00A76272"/>
    <w:rsid w:val="00A76B6A"/>
    <w:rsid w:val="00A76E3F"/>
    <w:rsid w:val="00A76E91"/>
    <w:rsid w:val="00A80081"/>
    <w:rsid w:val="00A8040B"/>
    <w:rsid w:val="00A80B7F"/>
    <w:rsid w:val="00A810C4"/>
    <w:rsid w:val="00A817D4"/>
    <w:rsid w:val="00A817F2"/>
    <w:rsid w:val="00A818E9"/>
    <w:rsid w:val="00A830FB"/>
    <w:rsid w:val="00A83B1A"/>
    <w:rsid w:val="00A84817"/>
    <w:rsid w:val="00A84D1B"/>
    <w:rsid w:val="00A85A25"/>
    <w:rsid w:val="00A85A37"/>
    <w:rsid w:val="00A85FDC"/>
    <w:rsid w:val="00A86145"/>
    <w:rsid w:val="00A86207"/>
    <w:rsid w:val="00A87B69"/>
    <w:rsid w:val="00A87C84"/>
    <w:rsid w:val="00A87CBB"/>
    <w:rsid w:val="00A90E51"/>
    <w:rsid w:val="00A91082"/>
    <w:rsid w:val="00A91160"/>
    <w:rsid w:val="00A91EEC"/>
    <w:rsid w:val="00A92888"/>
    <w:rsid w:val="00A92915"/>
    <w:rsid w:val="00A93BC7"/>
    <w:rsid w:val="00A94441"/>
    <w:rsid w:val="00A9538F"/>
    <w:rsid w:val="00A9556A"/>
    <w:rsid w:val="00A96046"/>
    <w:rsid w:val="00A96223"/>
    <w:rsid w:val="00A965A2"/>
    <w:rsid w:val="00A96707"/>
    <w:rsid w:val="00A96B50"/>
    <w:rsid w:val="00A96E78"/>
    <w:rsid w:val="00A97A66"/>
    <w:rsid w:val="00AA0101"/>
    <w:rsid w:val="00AA01B3"/>
    <w:rsid w:val="00AA0201"/>
    <w:rsid w:val="00AA06FE"/>
    <w:rsid w:val="00AA0815"/>
    <w:rsid w:val="00AA21A0"/>
    <w:rsid w:val="00AA226F"/>
    <w:rsid w:val="00AA2790"/>
    <w:rsid w:val="00AA2931"/>
    <w:rsid w:val="00AA2A84"/>
    <w:rsid w:val="00AA2BFC"/>
    <w:rsid w:val="00AA2F94"/>
    <w:rsid w:val="00AA34D8"/>
    <w:rsid w:val="00AA36C2"/>
    <w:rsid w:val="00AA3728"/>
    <w:rsid w:val="00AA3F5E"/>
    <w:rsid w:val="00AA4073"/>
    <w:rsid w:val="00AA430C"/>
    <w:rsid w:val="00AA5199"/>
    <w:rsid w:val="00AA57EE"/>
    <w:rsid w:val="00AA5950"/>
    <w:rsid w:val="00AA734A"/>
    <w:rsid w:val="00AA74FA"/>
    <w:rsid w:val="00AB02CC"/>
    <w:rsid w:val="00AB04AE"/>
    <w:rsid w:val="00AB0D7D"/>
    <w:rsid w:val="00AB1621"/>
    <w:rsid w:val="00AB17FA"/>
    <w:rsid w:val="00AB1B3D"/>
    <w:rsid w:val="00AB1F85"/>
    <w:rsid w:val="00AB1FD3"/>
    <w:rsid w:val="00AB284C"/>
    <w:rsid w:val="00AB2891"/>
    <w:rsid w:val="00AB2C33"/>
    <w:rsid w:val="00AB2EA4"/>
    <w:rsid w:val="00AB3632"/>
    <w:rsid w:val="00AB3E6D"/>
    <w:rsid w:val="00AB57F3"/>
    <w:rsid w:val="00AB5B9E"/>
    <w:rsid w:val="00AB5BBD"/>
    <w:rsid w:val="00AB5D42"/>
    <w:rsid w:val="00AB62D5"/>
    <w:rsid w:val="00AB6917"/>
    <w:rsid w:val="00AB6B99"/>
    <w:rsid w:val="00AB6E43"/>
    <w:rsid w:val="00AB6ECF"/>
    <w:rsid w:val="00AB71DD"/>
    <w:rsid w:val="00AB78D4"/>
    <w:rsid w:val="00AB7A19"/>
    <w:rsid w:val="00AB7D41"/>
    <w:rsid w:val="00AC0200"/>
    <w:rsid w:val="00AC02B3"/>
    <w:rsid w:val="00AC0A49"/>
    <w:rsid w:val="00AC0EA9"/>
    <w:rsid w:val="00AC1A5A"/>
    <w:rsid w:val="00AC1CA9"/>
    <w:rsid w:val="00AC1D34"/>
    <w:rsid w:val="00AC266D"/>
    <w:rsid w:val="00AC28B1"/>
    <w:rsid w:val="00AC3772"/>
    <w:rsid w:val="00AC3D59"/>
    <w:rsid w:val="00AC3F22"/>
    <w:rsid w:val="00AC5043"/>
    <w:rsid w:val="00AC506C"/>
    <w:rsid w:val="00AC706A"/>
    <w:rsid w:val="00AC7782"/>
    <w:rsid w:val="00AD0939"/>
    <w:rsid w:val="00AD0D25"/>
    <w:rsid w:val="00AD118C"/>
    <w:rsid w:val="00AD1597"/>
    <w:rsid w:val="00AD1725"/>
    <w:rsid w:val="00AD277B"/>
    <w:rsid w:val="00AD29CB"/>
    <w:rsid w:val="00AD2FD7"/>
    <w:rsid w:val="00AD3077"/>
    <w:rsid w:val="00AD3448"/>
    <w:rsid w:val="00AD3F20"/>
    <w:rsid w:val="00AD4AB6"/>
    <w:rsid w:val="00AD4E25"/>
    <w:rsid w:val="00AD5DF3"/>
    <w:rsid w:val="00AD615B"/>
    <w:rsid w:val="00AD6A7B"/>
    <w:rsid w:val="00AD6E3A"/>
    <w:rsid w:val="00AD6ECA"/>
    <w:rsid w:val="00AE05A0"/>
    <w:rsid w:val="00AE0771"/>
    <w:rsid w:val="00AE0A1E"/>
    <w:rsid w:val="00AE0D2A"/>
    <w:rsid w:val="00AE2269"/>
    <w:rsid w:val="00AE2398"/>
    <w:rsid w:val="00AE25B0"/>
    <w:rsid w:val="00AE2777"/>
    <w:rsid w:val="00AE2CBA"/>
    <w:rsid w:val="00AE2E12"/>
    <w:rsid w:val="00AE2FBD"/>
    <w:rsid w:val="00AE2FD0"/>
    <w:rsid w:val="00AE3334"/>
    <w:rsid w:val="00AE3849"/>
    <w:rsid w:val="00AE3897"/>
    <w:rsid w:val="00AE3CCA"/>
    <w:rsid w:val="00AE3D5E"/>
    <w:rsid w:val="00AE42E9"/>
    <w:rsid w:val="00AE46C9"/>
    <w:rsid w:val="00AE4ACB"/>
    <w:rsid w:val="00AE4F32"/>
    <w:rsid w:val="00AE4FCF"/>
    <w:rsid w:val="00AE5B15"/>
    <w:rsid w:val="00AE5B29"/>
    <w:rsid w:val="00AE6010"/>
    <w:rsid w:val="00AE6847"/>
    <w:rsid w:val="00AE6CC2"/>
    <w:rsid w:val="00AE6F39"/>
    <w:rsid w:val="00AE75DD"/>
    <w:rsid w:val="00AE7C90"/>
    <w:rsid w:val="00AF0087"/>
    <w:rsid w:val="00AF098A"/>
    <w:rsid w:val="00AF2399"/>
    <w:rsid w:val="00AF2B32"/>
    <w:rsid w:val="00AF2C8D"/>
    <w:rsid w:val="00AF308E"/>
    <w:rsid w:val="00AF3BC2"/>
    <w:rsid w:val="00AF3E0C"/>
    <w:rsid w:val="00AF3FFD"/>
    <w:rsid w:val="00AF4612"/>
    <w:rsid w:val="00AF48AF"/>
    <w:rsid w:val="00AF4A93"/>
    <w:rsid w:val="00AF4B21"/>
    <w:rsid w:val="00AF503D"/>
    <w:rsid w:val="00AF51D8"/>
    <w:rsid w:val="00AF5660"/>
    <w:rsid w:val="00AF5BB9"/>
    <w:rsid w:val="00AF5DF8"/>
    <w:rsid w:val="00AF5F4C"/>
    <w:rsid w:val="00AF6976"/>
    <w:rsid w:val="00AF73BD"/>
    <w:rsid w:val="00AF7740"/>
    <w:rsid w:val="00AF7CF0"/>
    <w:rsid w:val="00B00088"/>
    <w:rsid w:val="00B0024B"/>
    <w:rsid w:val="00B004CA"/>
    <w:rsid w:val="00B00E62"/>
    <w:rsid w:val="00B00ECD"/>
    <w:rsid w:val="00B00F0C"/>
    <w:rsid w:val="00B01459"/>
    <w:rsid w:val="00B01540"/>
    <w:rsid w:val="00B015F5"/>
    <w:rsid w:val="00B019A8"/>
    <w:rsid w:val="00B01AEC"/>
    <w:rsid w:val="00B01CF6"/>
    <w:rsid w:val="00B02689"/>
    <w:rsid w:val="00B02A5A"/>
    <w:rsid w:val="00B037E0"/>
    <w:rsid w:val="00B0390D"/>
    <w:rsid w:val="00B044BB"/>
    <w:rsid w:val="00B054E1"/>
    <w:rsid w:val="00B05670"/>
    <w:rsid w:val="00B06761"/>
    <w:rsid w:val="00B069B9"/>
    <w:rsid w:val="00B06D01"/>
    <w:rsid w:val="00B06DCB"/>
    <w:rsid w:val="00B06EDB"/>
    <w:rsid w:val="00B10F51"/>
    <w:rsid w:val="00B10FD2"/>
    <w:rsid w:val="00B113E3"/>
    <w:rsid w:val="00B12A8C"/>
    <w:rsid w:val="00B130ED"/>
    <w:rsid w:val="00B137FC"/>
    <w:rsid w:val="00B14709"/>
    <w:rsid w:val="00B14CF2"/>
    <w:rsid w:val="00B15025"/>
    <w:rsid w:val="00B15122"/>
    <w:rsid w:val="00B16A60"/>
    <w:rsid w:val="00B17102"/>
    <w:rsid w:val="00B201CB"/>
    <w:rsid w:val="00B20562"/>
    <w:rsid w:val="00B212A3"/>
    <w:rsid w:val="00B214C4"/>
    <w:rsid w:val="00B22531"/>
    <w:rsid w:val="00B22973"/>
    <w:rsid w:val="00B230E0"/>
    <w:rsid w:val="00B234B5"/>
    <w:rsid w:val="00B235D1"/>
    <w:rsid w:val="00B23C58"/>
    <w:rsid w:val="00B23F06"/>
    <w:rsid w:val="00B240C3"/>
    <w:rsid w:val="00B24F43"/>
    <w:rsid w:val="00B2616C"/>
    <w:rsid w:val="00B262BC"/>
    <w:rsid w:val="00B26C8F"/>
    <w:rsid w:val="00B27DF5"/>
    <w:rsid w:val="00B30F0C"/>
    <w:rsid w:val="00B32193"/>
    <w:rsid w:val="00B32611"/>
    <w:rsid w:val="00B32BEA"/>
    <w:rsid w:val="00B33207"/>
    <w:rsid w:val="00B3327B"/>
    <w:rsid w:val="00B34099"/>
    <w:rsid w:val="00B340A8"/>
    <w:rsid w:val="00B346C9"/>
    <w:rsid w:val="00B34D41"/>
    <w:rsid w:val="00B34D86"/>
    <w:rsid w:val="00B352BB"/>
    <w:rsid w:val="00B35500"/>
    <w:rsid w:val="00B35F89"/>
    <w:rsid w:val="00B3611C"/>
    <w:rsid w:val="00B36558"/>
    <w:rsid w:val="00B36BCB"/>
    <w:rsid w:val="00B36C0E"/>
    <w:rsid w:val="00B36C9A"/>
    <w:rsid w:val="00B402D3"/>
    <w:rsid w:val="00B40BA8"/>
    <w:rsid w:val="00B40E16"/>
    <w:rsid w:val="00B413B5"/>
    <w:rsid w:val="00B413E3"/>
    <w:rsid w:val="00B41A98"/>
    <w:rsid w:val="00B41D61"/>
    <w:rsid w:val="00B42631"/>
    <w:rsid w:val="00B42D4A"/>
    <w:rsid w:val="00B441CF"/>
    <w:rsid w:val="00B45750"/>
    <w:rsid w:val="00B45985"/>
    <w:rsid w:val="00B45C27"/>
    <w:rsid w:val="00B45D97"/>
    <w:rsid w:val="00B45F6A"/>
    <w:rsid w:val="00B47383"/>
    <w:rsid w:val="00B47914"/>
    <w:rsid w:val="00B479C7"/>
    <w:rsid w:val="00B47E0B"/>
    <w:rsid w:val="00B47EF8"/>
    <w:rsid w:val="00B47F07"/>
    <w:rsid w:val="00B5062B"/>
    <w:rsid w:val="00B50D20"/>
    <w:rsid w:val="00B50E1B"/>
    <w:rsid w:val="00B512EF"/>
    <w:rsid w:val="00B51EA1"/>
    <w:rsid w:val="00B52149"/>
    <w:rsid w:val="00B52970"/>
    <w:rsid w:val="00B52A2D"/>
    <w:rsid w:val="00B5352D"/>
    <w:rsid w:val="00B535DD"/>
    <w:rsid w:val="00B539F6"/>
    <w:rsid w:val="00B53AE0"/>
    <w:rsid w:val="00B53CAA"/>
    <w:rsid w:val="00B53D35"/>
    <w:rsid w:val="00B5465F"/>
    <w:rsid w:val="00B54CED"/>
    <w:rsid w:val="00B54F83"/>
    <w:rsid w:val="00B554F5"/>
    <w:rsid w:val="00B5584F"/>
    <w:rsid w:val="00B55998"/>
    <w:rsid w:val="00B55CF8"/>
    <w:rsid w:val="00B55D05"/>
    <w:rsid w:val="00B568F7"/>
    <w:rsid w:val="00B570CE"/>
    <w:rsid w:val="00B5754A"/>
    <w:rsid w:val="00B57A82"/>
    <w:rsid w:val="00B57AF5"/>
    <w:rsid w:val="00B57BB4"/>
    <w:rsid w:val="00B6006D"/>
    <w:rsid w:val="00B60320"/>
    <w:rsid w:val="00B60707"/>
    <w:rsid w:val="00B611E2"/>
    <w:rsid w:val="00B613C9"/>
    <w:rsid w:val="00B6186C"/>
    <w:rsid w:val="00B61C70"/>
    <w:rsid w:val="00B6295C"/>
    <w:rsid w:val="00B63922"/>
    <w:rsid w:val="00B659F9"/>
    <w:rsid w:val="00B6678E"/>
    <w:rsid w:val="00B66DBE"/>
    <w:rsid w:val="00B6763F"/>
    <w:rsid w:val="00B67904"/>
    <w:rsid w:val="00B67CCF"/>
    <w:rsid w:val="00B70145"/>
    <w:rsid w:val="00B70D48"/>
    <w:rsid w:val="00B70E6D"/>
    <w:rsid w:val="00B711C5"/>
    <w:rsid w:val="00B713C3"/>
    <w:rsid w:val="00B71881"/>
    <w:rsid w:val="00B7213F"/>
    <w:rsid w:val="00B7296A"/>
    <w:rsid w:val="00B73799"/>
    <w:rsid w:val="00B740EA"/>
    <w:rsid w:val="00B74204"/>
    <w:rsid w:val="00B742C9"/>
    <w:rsid w:val="00B74DC4"/>
    <w:rsid w:val="00B757EC"/>
    <w:rsid w:val="00B75D65"/>
    <w:rsid w:val="00B75F17"/>
    <w:rsid w:val="00B75F78"/>
    <w:rsid w:val="00B763B6"/>
    <w:rsid w:val="00B763BB"/>
    <w:rsid w:val="00B76621"/>
    <w:rsid w:val="00B76737"/>
    <w:rsid w:val="00B776B3"/>
    <w:rsid w:val="00B77B91"/>
    <w:rsid w:val="00B7B2E0"/>
    <w:rsid w:val="00B807F8"/>
    <w:rsid w:val="00B81373"/>
    <w:rsid w:val="00B823E1"/>
    <w:rsid w:val="00B828E1"/>
    <w:rsid w:val="00B82ED0"/>
    <w:rsid w:val="00B83172"/>
    <w:rsid w:val="00B831A1"/>
    <w:rsid w:val="00B832C9"/>
    <w:rsid w:val="00B8414D"/>
    <w:rsid w:val="00B85023"/>
    <w:rsid w:val="00B852FD"/>
    <w:rsid w:val="00B85360"/>
    <w:rsid w:val="00B85E53"/>
    <w:rsid w:val="00B85F2C"/>
    <w:rsid w:val="00B8689B"/>
    <w:rsid w:val="00B87527"/>
    <w:rsid w:val="00B8772D"/>
    <w:rsid w:val="00B8779E"/>
    <w:rsid w:val="00B905D4"/>
    <w:rsid w:val="00B91A28"/>
    <w:rsid w:val="00B91EB2"/>
    <w:rsid w:val="00B92492"/>
    <w:rsid w:val="00B936BF"/>
    <w:rsid w:val="00B94CC2"/>
    <w:rsid w:val="00B94DD0"/>
    <w:rsid w:val="00B94FFB"/>
    <w:rsid w:val="00B950D5"/>
    <w:rsid w:val="00B952BF"/>
    <w:rsid w:val="00B9561A"/>
    <w:rsid w:val="00B96141"/>
    <w:rsid w:val="00B96595"/>
    <w:rsid w:val="00B965AC"/>
    <w:rsid w:val="00B96A45"/>
    <w:rsid w:val="00B97568"/>
    <w:rsid w:val="00B97C89"/>
    <w:rsid w:val="00B97D1B"/>
    <w:rsid w:val="00BA0A4B"/>
    <w:rsid w:val="00BA1041"/>
    <w:rsid w:val="00BA1111"/>
    <w:rsid w:val="00BA145E"/>
    <w:rsid w:val="00BA15CA"/>
    <w:rsid w:val="00BA1668"/>
    <w:rsid w:val="00BA21A7"/>
    <w:rsid w:val="00BA22F9"/>
    <w:rsid w:val="00BA24FC"/>
    <w:rsid w:val="00BA276B"/>
    <w:rsid w:val="00BA2D55"/>
    <w:rsid w:val="00BA2DF9"/>
    <w:rsid w:val="00BA3080"/>
    <w:rsid w:val="00BA328D"/>
    <w:rsid w:val="00BA3695"/>
    <w:rsid w:val="00BA5825"/>
    <w:rsid w:val="00BA59A6"/>
    <w:rsid w:val="00BA5CA9"/>
    <w:rsid w:val="00BA5FD7"/>
    <w:rsid w:val="00BA6215"/>
    <w:rsid w:val="00BA6767"/>
    <w:rsid w:val="00BA6D8C"/>
    <w:rsid w:val="00BA6FCF"/>
    <w:rsid w:val="00BA762F"/>
    <w:rsid w:val="00BA7A68"/>
    <w:rsid w:val="00BA7B52"/>
    <w:rsid w:val="00BA7E88"/>
    <w:rsid w:val="00BB1228"/>
    <w:rsid w:val="00BB179F"/>
    <w:rsid w:val="00BB1CE9"/>
    <w:rsid w:val="00BB2ADE"/>
    <w:rsid w:val="00BB2CDC"/>
    <w:rsid w:val="00BB2D47"/>
    <w:rsid w:val="00BB3838"/>
    <w:rsid w:val="00BB3F2F"/>
    <w:rsid w:val="00BB3FD8"/>
    <w:rsid w:val="00BB498A"/>
    <w:rsid w:val="00BB4C1F"/>
    <w:rsid w:val="00BB4D03"/>
    <w:rsid w:val="00BB5344"/>
    <w:rsid w:val="00BB537A"/>
    <w:rsid w:val="00BB6FD2"/>
    <w:rsid w:val="00BB7469"/>
    <w:rsid w:val="00BB7772"/>
    <w:rsid w:val="00BB7F30"/>
    <w:rsid w:val="00BC00E4"/>
    <w:rsid w:val="00BC0808"/>
    <w:rsid w:val="00BC193A"/>
    <w:rsid w:val="00BC25D5"/>
    <w:rsid w:val="00BC2868"/>
    <w:rsid w:val="00BC2E80"/>
    <w:rsid w:val="00BC3A37"/>
    <w:rsid w:val="00BC3AE0"/>
    <w:rsid w:val="00BC3DA8"/>
    <w:rsid w:val="00BC3E03"/>
    <w:rsid w:val="00BC3E23"/>
    <w:rsid w:val="00BC443E"/>
    <w:rsid w:val="00BC4959"/>
    <w:rsid w:val="00BC4B45"/>
    <w:rsid w:val="00BC50BA"/>
    <w:rsid w:val="00BC5625"/>
    <w:rsid w:val="00BC57DD"/>
    <w:rsid w:val="00BC5B37"/>
    <w:rsid w:val="00BC69D3"/>
    <w:rsid w:val="00BC6A2C"/>
    <w:rsid w:val="00BC7D98"/>
    <w:rsid w:val="00BD088F"/>
    <w:rsid w:val="00BD1769"/>
    <w:rsid w:val="00BD1AAB"/>
    <w:rsid w:val="00BD21CE"/>
    <w:rsid w:val="00BD243B"/>
    <w:rsid w:val="00BD2AF4"/>
    <w:rsid w:val="00BD2DA5"/>
    <w:rsid w:val="00BD3342"/>
    <w:rsid w:val="00BD3C22"/>
    <w:rsid w:val="00BD41B8"/>
    <w:rsid w:val="00BD491B"/>
    <w:rsid w:val="00BD4AE0"/>
    <w:rsid w:val="00BD4EEE"/>
    <w:rsid w:val="00BD5B6C"/>
    <w:rsid w:val="00BD5FDA"/>
    <w:rsid w:val="00BD6952"/>
    <w:rsid w:val="00BD75D3"/>
    <w:rsid w:val="00BD76BC"/>
    <w:rsid w:val="00BD7A27"/>
    <w:rsid w:val="00BD7FAA"/>
    <w:rsid w:val="00BE0674"/>
    <w:rsid w:val="00BE0BEE"/>
    <w:rsid w:val="00BE0E0A"/>
    <w:rsid w:val="00BE10BC"/>
    <w:rsid w:val="00BE175A"/>
    <w:rsid w:val="00BE2166"/>
    <w:rsid w:val="00BE25A5"/>
    <w:rsid w:val="00BE25D8"/>
    <w:rsid w:val="00BE2CEC"/>
    <w:rsid w:val="00BE4613"/>
    <w:rsid w:val="00BE47B9"/>
    <w:rsid w:val="00BE4961"/>
    <w:rsid w:val="00BE5511"/>
    <w:rsid w:val="00BE623A"/>
    <w:rsid w:val="00BE62D4"/>
    <w:rsid w:val="00BE691E"/>
    <w:rsid w:val="00BE6AE9"/>
    <w:rsid w:val="00BE723F"/>
    <w:rsid w:val="00BE7E83"/>
    <w:rsid w:val="00BF02F9"/>
    <w:rsid w:val="00BF0E4A"/>
    <w:rsid w:val="00BF16FE"/>
    <w:rsid w:val="00BF1D7B"/>
    <w:rsid w:val="00BF336A"/>
    <w:rsid w:val="00BF3572"/>
    <w:rsid w:val="00BF3C09"/>
    <w:rsid w:val="00BF3DAB"/>
    <w:rsid w:val="00BF4344"/>
    <w:rsid w:val="00BF47E9"/>
    <w:rsid w:val="00BF4C19"/>
    <w:rsid w:val="00BF5143"/>
    <w:rsid w:val="00BF5486"/>
    <w:rsid w:val="00BF59C3"/>
    <w:rsid w:val="00BF5A80"/>
    <w:rsid w:val="00BF5D9F"/>
    <w:rsid w:val="00BF5DC9"/>
    <w:rsid w:val="00BF5E32"/>
    <w:rsid w:val="00BF5E74"/>
    <w:rsid w:val="00BF6054"/>
    <w:rsid w:val="00BF6294"/>
    <w:rsid w:val="00BF632E"/>
    <w:rsid w:val="00BF6F03"/>
    <w:rsid w:val="00BF72D8"/>
    <w:rsid w:val="00BF76A1"/>
    <w:rsid w:val="00BF7EDE"/>
    <w:rsid w:val="00C00C29"/>
    <w:rsid w:val="00C01D73"/>
    <w:rsid w:val="00C02B99"/>
    <w:rsid w:val="00C03CE2"/>
    <w:rsid w:val="00C03D9B"/>
    <w:rsid w:val="00C03F0E"/>
    <w:rsid w:val="00C050BC"/>
    <w:rsid w:val="00C053AE"/>
    <w:rsid w:val="00C067B6"/>
    <w:rsid w:val="00C06C5B"/>
    <w:rsid w:val="00C06F1A"/>
    <w:rsid w:val="00C072EF"/>
    <w:rsid w:val="00C11079"/>
    <w:rsid w:val="00C1166D"/>
    <w:rsid w:val="00C11AD9"/>
    <w:rsid w:val="00C1204C"/>
    <w:rsid w:val="00C120D4"/>
    <w:rsid w:val="00C1218D"/>
    <w:rsid w:val="00C12ACE"/>
    <w:rsid w:val="00C12C27"/>
    <w:rsid w:val="00C1306D"/>
    <w:rsid w:val="00C133C9"/>
    <w:rsid w:val="00C135BA"/>
    <w:rsid w:val="00C1363F"/>
    <w:rsid w:val="00C14467"/>
    <w:rsid w:val="00C14607"/>
    <w:rsid w:val="00C148AC"/>
    <w:rsid w:val="00C14DC0"/>
    <w:rsid w:val="00C154D1"/>
    <w:rsid w:val="00C15580"/>
    <w:rsid w:val="00C15F7C"/>
    <w:rsid w:val="00C168FE"/>
    <w:rsid w:val="00C171D2"/>
    <w:rsid w:val="00C1742C"/>
    <w:rsid w:val="00C17ECB"/>
    <w:rsid w:val="00C20CC6"/>
    <w:rsid w:val="00C2103B"/>
    <w:rsid w:val="00C2198A"/>
    <w:rsid w:val="00C21D84"/>
    <w:rsid w:val="00C22017"/>
    <w:rsid w:val="00C224DA"/>
    <w:rsid w:val="00C22ADF"/>
    <w:rsid w:val="00C22C32"/>
    <w:rsid w:val="00C22E23"/>
    <w:rsid w:val="00C23146"/>
    <w:rsid w:val="00C2343C"/>
    <w:rsid w:val="00C23ECA"/>
    <w:rsid w:val="00C24DDD"/>
    <w:rsid w:val="00C255CC"/>
    <w:rsid w:val="00C25D04"/>
    <w:rsid w:val="00C25E21"/>
    <w:rsid w:val="00C26FCD"/>
    <w:rsid w:val="00C27188"/>
    <w:rsid w:val="00C27551"/>
    <w:rsid w:val="00C27D78"/>
    <w:rsid w:val="00C27E6F"/>
    <w:rsid w:val="00C3093A"/>
    <w:rsid w:val="00C30B01"/>
    <w:rsid w:val="00C30FDE"/>
    <w:rsid w:val="00C31096"/>
    <w:rsid w:val="00C318ED"/>
    <w:rsid w:val="00C33261"/>
    <w:rsid w:val="00C33489"/>
    <w:rsid w:val="00C34122"/>
    <w:rsid w:val="00C3468A"/>
    <w:rsid w:val="00C34A3C"/>
    <w:rsid w:val="00C350F8"/>
    <w:rsid w:val="00C35B7F"/>
    <w:rsid w:val="00C35C43"/>
    <w:rsid w:val="00C35E0C"/>
    <w:rsid w:val="00C36278"/>
    <w:rsid w:val="00C365CB"/>
    <w:rsid w:val="00C36DF6"/>
    <w:rsid w:val="00C37339"/>
    <w:rsid w:val="00C40275"/>
    <w:rsid w:val="00C40E03"/>
    <w:rsid w:val="00C41673"/>
    <w:rsid w:val="00C4169E"/>
    <w:rsid w:val="00C41AE3"/>
    <w:rsid w:val="00C41C91"/>
    <w:rsid w:val="00C41CDA"/>
    <w:rsid w:val="00C42BDB"/>
    <w:rsid w:val="00C42F72"/>
    <w:rsid w:val="00C43210"/>
    <w:rsid w:val="00C43D09"/>
    <w:rsid w:val="00C44061"/>
    <w:rsid w:val="00C44644"/>
    <w:rsid w:val="00C448AE"/>
    <w:rsid w:val="00C44E43"/>
    <w:rsid w:val="00C46293"/>
    <w:rsid w:val="00C46A97"/>
    <w:rsid w:val="00C46CF1"/>
    <w:rsid w:val="00C46EE7"/>
    <w:rsid w:val="00C46F8A"/>
    <w:rsid w:val="00C47353"/>
    <w:rsid w:val="00C47481"/>
    <w:rsid w:val="00C475CD"/>
    <w:rsid w:val="00C47B11"/>
    <w:rsid w:val="00C4EF1C"/>
    <w:rsid w:val="00C50A51"/>
    <w:rsid w:val="00C512F0"/>
    <w:rsid w:val="00C51530"/>
    <w:rsid w:val="00C51BC8"/>
    <w:rsid w:val="00C51FF0"/>
    <w:rsid w:val="00C52343"/>
    <w:rsid w:val="00C52AF5"/>
    <w:rsid w:val="00C5301A"/>
    <w:rsid w:val="00C530F0"/>
    <w:rsid w:val="00C53165"/>
    <w:rsid w:val="00C53A96"/>
    <w:rsid w:val="00C53CD0"/>
    <w:rsid w:val="00C547E1"/>
    <w:rsid w:val="00C549EA"/>
    <w:rsid w:val="00C55A26"/>
    <w:rsid w:val="00C569A7"/>
    <w:rsid w:val="00C56E7F"/>
    <w:rsid w:val="00C57B33"/>
    <w:rsid w:val="00C606AA"/>
    <w:rsid w:val="00C61BA7"/>
    <w:rsid w:val="00C6369F"/>
    <w:rsid w:val="00C64252"/>
    <w:rsid w:val="00C651BE"/>
    <w:rsid w:val="00C652A9"/>
    <w:rsid w:val="00C6581B"/>
    <w:rsid w:val="00C66EC5"/>
    <w:rsid w:val="00C66EE3"/>
    <w:rsid w:val="00C67016"/>
    <w:rsid w:val="00C6768A"/>
    <w:rsid w:val="00C67DA6"/>
    <w:rsid w:val="00C67EC8"/>
    <w:rsid w:val="00C7021F"/>
    <w:rsid w:val="00C709AE"/>
    <w:rsid w:val="00C71487"/>
    <w:rsid w:val="00C71748"/>
    <w:rsid w:val="00C71AFC"/>
    <w:rsid w:val="00C73260"/>
    <w:rsid w:val="00C73312"/>
    <w:rsid w:val="00C733EC"/>
    <w:rsid w:val="00C74D5D"/>
    <w:rsid w:val="00C74D97"/>
    <w:rsid w:val="00C753AA"/>
    <w:rsid w:val="00C75A83"/>
    <w:rsid w:val="00C75C03"/>
    <w:rsid w:val="00C75CF8"/>
    <w:rsid w:val="00C75F7B"/>
    <w:rsid w:val="00C76049"/>
    <w:rsid w:val="00C761A0"/>
    <w:rsid w:val="00C766B0"/>
    <w:rsid w:val="00C7699E"/>
    <w:rsid w:val="00C76BFF"/>
    <w:rsid w:val="00C77477"/>
    <w:rsid w:val="00C778BA"/>
    <w:rsid w:val="00C77E9B"/>
    <w:rsid w:val="00C83238"/>
    <w:rsid w:val="00C8410C"/>
    <w:rsid w:val="00C84129"/>
    <w:rsid w:val="00C841F4"/>
    <w:rsid w:val="00C84256"/>
    <w:rsid w:val="00C84A6F"/>
    <w:rsid w:val="00C84C5D"/>
    <w:rsid w:val="00C851C9"/>
    <w:rsid w:val="00C8687B"/>
    <w:rsid w:val="00C87555"/>
    <w:rsid w:val="00C876C9"/>
    <w:rsid w:val="00C8773E"/>
    <w:rsid w:val="00C87B66"/>
    <w:rsid w:val="00C902A7"/>
    <w:rsid w:val="00C90786"/>
    <w:rsid w:val="00C90CC3"/>
    <w:rsid w:val="00C90CEE"/>
    <w:rsid w:val="00C91F99"/>
    <w:rsid w:val="00C9299A"/>
    <w:rsid w:val="00C92AB6"/>
    <w:rsid w:val="00C931F3"/>
    <w:rsid w:val="00C9320E"/>
    <w:rsid w:val="00C93464"/>
    <w:rsid w:val="00C939B6"/>
    <w:rsid w:val="00C93AA1"/>
    <w:rsid w:val="00C944DB"/>
    <w:rsid w:val="00C944EB"/>
    <w:rsid w:val="00C9493A"/>
    <w:rsid w:val="00C952D3"/>
    <w:rsid w:val="00C95496"/>
    <w:rsid w:val="00C95560"/>
    <w:rsid w:val="00C95597"/>
    <w:rsid w:val="00C958AF"/>
    <w:rsid w:val="00C975AE"/>
    <w:rsid w:val="00C97673"/>
    <w:rsid w:val="00C979C0"/>
    <w:rsid w:val="00C97C2B"/>
    <w:rsid w:val="00C97D72"/>
    <w:rsid w:val="00CA01D7"/>
    <w:rsid w:val="00CA09C2"/>
    <w:rsid w:val="00CA133D"/>
    <w:rsid w:val="00CA1E4B"/>
    <w:rsid w:val="00CA23AC"/>
    <w:rsid w:val="00CA2CFA"/>
    <w:rsid w:val="00CA38CD"/>
    <w:rsid w:val="00CA3E27"/>
    <w:rsid w:val="00CA3E6D"/>
    <w:rsid w:val="00CA489B"/>
    <w:rsid w:val="00CA4EAC"/>
    <w:rsid w:val="00CA5175"/>
    <w:rsid w:val="00CA554E"/>
    <w:rsid w:val="00CA5FD4"/>
    <w:rsid w:val="00CA60F3"/>
    <w:rsid w:val="00CA690F"/>
    <w:rsid w:val="00CA6944"/>
    <w:rsid w:val="00CA6CB9"/>
    <w:rsid w:val="00CA73B5"/>
    <w:rsid w:val="00CA7565"/>
    <w:rsid w:val="00CB014A"/>
    <w:rsid w:val="00CB0A10"/>
    <w:rsid w:val="00CB2561"/>
    <w:rsid w:val="00CB27FA"/>
    <w:rsid w:val="00CB28E3"/>
    <w:rsid w:val="00CB3FFE"/>
    <w:rsid w:val="00CB4512"/>
    <w:rsid w:val="00CB45A1"/>
    <w:rsid w:val="00CB5310"/>
    <w:rsid w:val="00CB542E"/>
    <w:rsid w:val="00CB54BC"/>
    <w:rsid w:val="00CB5936"/>
    <w:rsid w:val="00CB6308"/>
    <w:rsid w:val="00CB6446"/>
    <w:rsid w:val="00CB6DA1"/>
    <w:rsid w:val="00CB73EA"/>
    <w:rsid w:val="00CB7781"/>
    <w:rsid w:val="00CB7A9D"/>
    <w:rsid w:val="00CB7BDD"/>
    <w:rsid w:val="00CC0583"/>
    <w:rsid w:val="00CC14EC"/>
    <w:rsid w:val="00CC1CD4"/>
    <w:rsid w:val="00CC1EAD"/>
    <w:rsid w:val="00CC201D"/>
    <w:rsid w:val="00CC2673"/>
    <w:rsid w:val="00CC2BF0"/>
    <w:rsid w:val="00CC3147"/>
    <w:rsid w:val="00CC3280"/>
    <w:rsid w:val="00CC35EA"/>
    <w:rsid w:val="00CC4786"/>
    <w:rsid w:val="00CC5243"/>
    <w:rsid w:val="00CC530F"/>
    <w:rsid w:val="00CC59C1"/>
    <w:rsid w:val="00CC5BDE"/>
    <w:rsid w:val="00CC5CB4"/>
    <w:rsid w:val="00CC5E5E"/>
    <w:rsid w:val="00CC5F18"/>
    <w:rsid w:val="00CC7032"/>
    <w:rsid w:val="00CC73CB"/>
    <w:rsid w:val="00CC7C53"/>
    <w:rsid w:val="00CC7ED0"/>
    <w:rsid w:val="00CD0184"/>
    <w:rsid w:val="00CD09CB"/>
    <w:rsid w:val="00CD0D57"/>
    <w:rsid w:val="00CD0D69"/>
    <w:rsid w:val="00CD1971"/>
    <w:rsid w:val="00CD1A33"/>
    <w:rsid w:val="00CD1B6D"/>
    <w:rsid w:val="00CD1E0B"/>
    <w:rsid w:val="00CD30A3"/>
    <w:rsid w:val="00CD3AD2"/>
    <w:rsid w:val="00CD412B"/>
    <w:rsid w:val="00CD418E"/>
    <w:rsid w:val="00CD4548"/>
    <w:rsid w:val="00CD45AF"/>
    <w:rsid w:val="00CD5E26"/>
    <w:rsid w:val="00CD6014"/>
    <w:rsid w:val="00CD69D4"/>
    <w:rsid w:val="00CD708D"/>
    <w:rsid w:val="00CD7DCC"/>
    <w:rsid w:val="00CE0C20"/>
    <w:rsid w:val="00CE0D7B"/>
    <w:rsid w:val="00CE1251"/>
    <w:rsid w:val="00CE1CEE"/>
    <w:rsid w:val="00CE1DB7"/>
    <w:rsid w:val="00CE2696"/>
    <w:rsid w:val="00CE28F4"/>
    <w:rsid w:val="00CE2BD5"/>
    <w:rsid w:val="00CE2F12"/>
    <w:rsid w:val="00CE3123"/>
    <w:rsid w:val="00CE4C85"/>
    <w:rsid w:val="00CE60D3"/>
    <w:rsid w:val="00CE6183"/>
    <w:rsid w:val="00CE6948"/>
    <w:rsid w:val="00CE6A96"/>
    <w:rsid w:val="00CE7002"/>
    <w:rsid w:val="00CE7256"/>
    <w:rsid w:val="00CE779F"/>
    <w:rsid w:val="00CE7829"/>
    <w:rsid w:val="00CE7B54"/>
    <w:rsid w:val="00CF0323"/>
    <w:rsid w:val="00CF0362"/>
    <w:rsid w:val="00CF0548"/>
    <w:rsid w:val="00CF1B6C"/>
    <w:rsid w:val="00CF219B"/>
    <w:rsid w:val="00CF2A79"/>
    <w:rsid w:val="00CF3859"/>
    <w:rsid w:val="00CF3CAC"/>
    <w:rsid w:val="00CF400A"/>
    <w:rsid w:val="00CF41F7"/>
    <w:rsid w:val="00CF4364"/>
    <w:rsid w:val="00CF4B82"/>
    <w:rsid w:val="00CF4EE7"/>
    <w:rsid w:val="00CF5658"/>
    <w:rsid w:val="00CF641C"/>
    <w:rsid w:val="00CF669C"/>
    <w:rsid w:val="00CF694D"/>
    <w:rsid w:val="00CF6E92"/>
    <w:rsid w:val="00CF7912"/>
    <w:rsid w:val="00CF7BC0"/>
    <w:rsid w:val="00CF7CD4"/>
    <w:rsid w:val="00D007EE"/>
    <w:rsid w:val="00D00B37"/>
    <w:rsid w:val="00D01151"/>
    <w:rsid w:val="00D01CB1"/>
    <w:rsid w:val="00D02156"/>
    <w:rsid w:val="00D023EB"/>
    <w:rsid w:val="00D029F7"/>
    <w:rsid w:val="00D02AD7"/>
    <w:rsid w:val="00D0314F"/>
    <w:rsid w:val="00D03566"/>
    <w:rsid w:val="00D03CAB"/>
    <w:rsid w:val="00D03CCC"/>
    <w:rsid w:val="00D03E06"/>
    <w:rsid w:val="00D03EC0"/>
    <w:rsid w:val="00D0411A"/>
    <w:rsid w:val="00D042D7"/>
    <w:rsid w:val="00D04396"/>
    <w:rsid w:val="00D0486C"/>
    <w:rsid w:val="00D04B82"/>
    <w:rsid w:val="00D04D47"/>
    <w:rsid w:val="00D055B5"/>
    <w:rsid w:val="00D056C9"/>
    <w:rsid w:val="00D0572E"/>
    <w:rsid w:val="00D05ECA"/>
    <w:rsid w:val="00D06081"/>
    <w:rsid w:val="00D06352"/>
    <w:rsid w:val="00D10216"/>
    <w:rsid w:val="00D10EC8"/>
    <w:rsid w:val="00D110C1"/>
    <w:rsid w:val="00D11D88"/>
    <w:rsid w:val="00D125F4"/>
    <w:rsid w:val="00D126F3"/>
    <w:rsid w:val="00D12A5E"/>
    <w:rsid w:val="00D12E18"/>
    <w:rsid w:val="00D1342E"/>
    <w:rsid w:val="00D1383D"/>
    <w:rsid w:val="00D13CD7"/>
    <w:rsid w:val="00D14643"/>
    <w:rsid w:val="00D149B2"/>
    <w:rsid w:val="00D14C0B"/>
    <w:rsid w:val="00D1524B"/>
    <w:rsid w:val="00D1567B"/>
    <w:rsid w:val="00D1614A"/>
    <w:rsid w:val="00D16D9F"/>
    <w:rsid w:val="00D17398"/>
    <w:rsid w:val="00D205A9"/>
    <w:rsid w:val="00D2060C"/>
    <w:rsid w:val="00D20692"/>
    <w:rsid w:val="00D208E1"/>
    <w:rsid w:val="00D20A3D"/>
    <w:rsid w:val="00D20B23"/>
    <w:rsid w:val="00D20CE8"/>
    <w:rsid w:val="00D20D07"/>
    <w:rsid w:val="00D21300"/>
    <w:rsid w:val="00D2157C"/>
    <w:rsid w:val="00D216A5"/>
    <w:rsid w:val="00D21FBD"/>
    <w:rsid w:val="00D223FB"/>
    <w:rsid w:val="00D22523"/>
    <w:rsid w:val="00D2266B"/>
    <w:rsid w:val="00D229EC"/>
    <w:rsid w:val="00D22AF0"/>
    <w:rsid w:val="00D22CC6"/>
    <w:rsid w:val="00D22FC0"/>
    <w:rsid w:val="00D23C20"/>
    <w:rsid w:val="00D23FE3"/>
    <w:rsid w:val="00D24070"/>
    <w:rsid w:val="00D246B0"/>
    <w:rsid w:val="00D2480E"/>
    <w:rsid w:val="00D25032"/>
    <w:rsid w:val="00D25064"/>
    <w:rsid w:val="00D25197"/>
    <w:rsid w:val="00D2713F"/>
    <w:rsid w:val="00D2789B"/>
    <w:rsid w:val="00D278E8"/>
    <w:rsid w:val="00D30209"/>
    <w:rsid w:val="00D3124E"/>
    <w:rsid w:val="00D312D9"/>
    <w:rsid w:val="00D3193A"/>
    <w:rsid w:val="00D319C7"/>
    <w:rsid w:val="00D31A31"/>
    <w:rsid w:val="00D31A7F"/>
    <w:rsid w:val="00D32AF5"/>
    <w:rsid w:val="00D32C81"/>
    <w:rsid w:val="00D33556"/>
    <w:rsid w:val="00D335FF"/>
    <w:rsid w:val="00D33E4C"/>
    <w:rsid w:val="00D33F02"/>
    <w:rsid w:val="00D3404E"/>
    <w:rsid w:val="00D34118"/>
    <w:rsid w:val="00D34345"/>
    <w:rsid w:val="00D346FB"/>
    <w:rsid w:val="00D34748"/>
    <w:rsid w:val="00D34CB6"/>
    <w:rsid w:val="00D34F3B"/>
    <w:rsid w:val="00D351BC"/>
    <w:rsid w:val="00D3544E"/>
    <w:rsid w:val="00D35D6E"/>
    <w:rsid w:val="00D3635C"/>
    <w:rsid w:val="00D36403"/>
    <w:rsid w:val="00D36456"/>
    <w:rsid w:val="00D367EA"/>
    <w:rsid w:val="00D36D99"/>
    <w:rsid w:val="00D37332"/>
    <w:rsid w:val="00D376FA"/>
    <w:rsid w:val="00D37A47"/>
    <w:rsid w:val="00D40693"/>
    <w:rsid w:val="00D40BB2"/>
    <w:rsid w:val="00D4108E"/>
    <w:rsid w:val="00D41414"/>
    <w:rsid w:val="00D42378"/>
    <w:rsid w:val="00D42ED2"/>
    <w:rsid w:val="00D42F7F"/>
    <w:rsid w:val="00D432DC"/>
    <w:rsid w:val="00D433F3"/>
    <w:rsid w:val="00D43507"/>
    <w:rsid w:val="00D4366D"/>
    <w:rsid w:val="00D437B7"/>
    <w:rsid w:val="00D43EEE"/>
    <w:rsid w:val="00D44BCE"/>
    <w:rsid w:val="00D452AA"/>
    <w:rsid w:val="00D454ED"/>
    <w:rsid w:val="00D45590"/>
    <w:rsid w:val="00D46F01"/>
    <w:rsid w:val="00D4702A"/>
    <w:rsid w:val="00D4754E"/>
    <w:rsid w:val="00D47626"/>
    <w:rsid w:val="00D47DF3"/>
    <w:rsid w:val="00D502F1"/>
    <w:rsid w:val="00D50890"/>
    <w:rsid w:val="00D50896"/>
    <w:rsid w:val="00D51179"/>
    <w:rsid w:val="00D51D0E"/>
    <w:rsid w:val="00D5220A"/>
    <w:rsid w:val="00D544DD"/>
    <w:rsid w:val="00D54710"/>
    <w:rsid w:val="00D54783"/>
    <w:rsid w:val="00D55FB8"/>
    <w:rsid w:val="00D563E0"/>
    <w:rsid w:val="00D5669A"/>
    <w:rsid w:val="00D56745"/>
    <w:rsid w:val="00D56895"/>
    <w:rsid w:val="00D56B8B"/>
    <w:rsid w:val="00D575A7"/>
    <w:rsid w:val="00D57716"/>
    <w:rsid w:val="00D57739"/>
    <w:rsid w:val="00D57CEE"/>
    <w:rsid w:val="00D60302"/>
    <w:rsid w:val="00D6118D"/>
    <w:rsid w:val="00D617A6"/>
    <w:rsid w:val="00D61853"/>
    <w:rsid w:val="00D62642"/>
    <w:rsid w:val="00D6290A"/>
    <w:rsid w:val="00D6383B"/>
    <w:rsid w:val="00D63F5C"/>
    <w:rsid w:val="00D6474F"/>
    <w:rsid w:val="00D64855"/>
    <w:rsid w:val="00D64ABF"/>
    <w:rsid w:val="00D64C2F"/>
    <w:rsid w:val="00D65041"/>
    <w:rsid w:val="00D65245"/>
    <w:rsid w:val="00D65388"/>
    <w:rsid w:val="00D6610C"/>
    <w:rsid w:val="00D6667B"/>
    <w:rsid w:val="00D66EAF"/>
    <w:rsid w:val="00D67307"/>
    <w:rsid w:val="00D678BE"/>
    <w:rsid w:val="00D67B68"/>
    <w:rsid w:val="00D67CE5"/>
    <w:rsid w:val="00D707B9"/>
    <w:rsid w:val="00D70D99"/>
    <w:rsid w:val="00D715E6"/>
    <w:rsid w:val="00D7299F"/>
    <w:rsid w:val="00D72E04"/>
    <w:rsid w:val="00D739F8"/>
    <w:rsid w:val="00D73FBD"/>
    <w:rsid w:val="00D746A4"/>
    <w:rsid w:val="00D7494D"/>
    <w:rsid w:val="00D74A88"/>
    <w:rsid w:val="00D75187"/>
    <w:rsid w:val="00D751D1"/>
    <w:rsid w:val="00D754E9"/>
    <w:rsid w:val="00D769D6"/>
    <w:rsid w:val="00D80518"/>
    <w:rsid w:val="00D80600"/>
    <w:rsid w:val="00D808D1"/>
    <w:rsid w:val="00D80E45"/>
    <w:rsid w:val="00D812D5"/>
    <w:rsid w:val="00D81E4E"/>
    <w:rsid w:val="00D8209D"/>
    <w:rsid w:val="00D824B9"/>
    <w:rsid w:val="00D824DC"/>
    <w:rsid w:val="00D82C40"/>
    <w:rsid w:val="00D82EEC"/>
    <w:rsid w:val="00D82FB4"/>
    <w:rsid w:val="00D83507"/>
    <w:rsid w:val="00D83588"/>
    <w:rsid w:val="00D8422B"/>
    <w:rsid w:val="00D84367"/>
    <w:rsid w:val="00D8443B"/>
    <w:rsid w:val="00D84F22"/>
    <w:rsid w:val="00D8536B"/>
    <w:rsid w:val="00D85556"/>
    <w:rsid w:val="00D856ED"/>
    <w:rsid w:val="00D85C51"/>
    <w:rsid w:val="00D860F9"/>
    <w:rsid w:val="00D86174"/>
    <w:rsid w:val="00D86810"/>
    <w:rsid w:val="00D86E4A"/>
    <w:rsid w:val="00D87335"/>
    <w:rsid w:val="00D904AF"/>
    <w:rsid w:val="00D907CC"/>
    <w:rsid w:val="00D9179E"/>
    <w:rsid w:val="00D91A32"/>
    <w:rsid w:val="00D91C76"/>
    <w:rsid w:val="00D91FFC"/>
    <w:rsid w:val="00D921DC"/>
    <w:rsid w:val="00D922A3"/>
    <w:rsid w:val="00D92626"/>
    <w:rsid w:val="00D9282E"/>
    <w:rsid w:val="00D931E4"/>
    <w:rsid w:val="00D93481"/>
    <w:rsid w:val="00D93B19"/>
    <w:rsid w:val="00D93CA4"/>
    <w:rsid w:val="00D948BA"/>
    <w:rsid w:val="00D9521D"/>
    <w:rsid w:val="00D9567A"/>
    <w:rsid w:val="00D95C1C"/>
    <w:rsid w:val="00D95F9F"/>
    <w:rsid w:val="00D96307"/>
    <w:rsid w:val="00D96F63"/>
    <w:rsid w:val="00D978EB"/>
    <w:rsid w:val="00DA0648"/>
    <w:rsid w:val="00DA0975"/>
    <w:rsid w:val="00DA1327"/>
    <w:rsid w:val="00DA1C3E"/>
    <w:rsid w:val="00DA2001"/>
    <w:rsid w:val="00DA33B1"/>
    <w:rsid w:val="00DA366F"/>
    <w:rsid w:val="00DA3A06"/>
    <w:rsid w:val="00DA41F4"/>
    <w:rsid w:val="00DA522F"/>
    <w:rsid w:val="00DA5745"/>
    <w:rsid w:val="00DA62AF"/>
    <w:rsid w:val="00DA646D"/>
    <w:rsid w:val="00DA75A3"/>
    <w:rsid w:val="00DB0A73"/>
    <w:rsid w:val="00DB0B83"/>
    <w:rsid w:val="00DB12B2"/>
    <w:rsid w:val="00DB13EA"/>
    <w:rsid w:val="00DB17D2"/>
    <w:rsid w:val="00DB193E"/>
    <w:rsid w:val="00DB3F0D"/>
    <w:rsid w:val="00DB4587"/>
    <w:rsid w:val="00DB485B"/>
    <w:rsid w:val="00DB4E19"/>
    <w:rsid w:val="00DB4F94"/>
    <w:rsid w:val="00DB52D2"/>
    <w:rsid w:val="00DB5A93"/>
    <w:rsid w:val="00DB5C3D"/>
    <w:rsid w:val="00DB676A"/>
    <w:rsid w:val="00DB6D49"/>
    <w:rsid w:val="00DB6E28"/>
    <w:rsid w:val="00DB7155"/>
    <w:rsid w:val="00DC0010"/>
    <w:rsid w:val="00DC021E"/>
    <w:rsid w:val="00DC050A"/>
    <w:rsid w:val="00DC224F"/>
    <w:rsid w:val="00DC24B2"/>
    <w:rsid w:val="00DC2FE4"/>
    <w:rsid w:val="00DC3526"/>
    <w:rsid w:val="00DC4C58"/>
    <w:rsid w:val="00DC4D87"/>
    <w:rsid w:val="00DC59CF"/>
    <w:rsid w:val="00DC6579"/>
    <w:rsid w:val="00DC6637"/>
    <w:rsid w:val="00DC7C4A"/>
    <w:rsid w:val="00DD0258"/>
    <w:rsid w:val="00DD0327"/>
    <w:rsid w:val="00DD0A3E"/>
    <w:rsid w:val="00DD1F24"/>
    <w:rsid w:val="00DD21AE"/>
    <w:rsid w:val="00DD2744"/>
    <w:rsid w:val="00DD278A"/>
    <w:rsid w:val="00DD3974"/>
    <w:rsid w:val="00DD39B3"/>
    <w:rsid w:val="00DD3C50"/>
    <w:rsid w:val="00DD3CEB"/>
    <w:rsid w:val="00DD623E"/>
    <w:rsid w:val="00DD65AB"/>
    <w:rsid w:val="00DD6611"/>
    <w:rsid w:val="00DD7AF6"/>
    <w:rsid w:val="00DD7DB2"/>
    <w:rsid w:val="00DD7E31"/>
    <w:rsid w:val="00DE10DD"/>
    <w:rsid w:val="00DE13F9"/>
    <w:rsid w:val="00DE1F52"/>
    <w:rsid w:val="00DE2038"/>
    <w:rsid w:val="00DE23B4"/>
    <w:rsid w:val="00DE2441"/>
    <w:rsid w:val="00DE39E9"/>
    <w:rsid w:val="00DE3A9B"/>
    <w:rsid w:val="00DE3B9C"/>
    <w:rsid w:val="00DE4123"/>
    <w:rsid w:val="00DE41F4"/>
    <w:rsid w:val="00DE421F"/>
    <w:rsid w:val="00DE45C1"/>
    <w:rsid w:val="00DE4DE7"/>
    <w:rsid w:val="00DE564E"/>
    <w:rsid w:val="00DE5855"/>
    <w:rsid w:val="00DE5AD8"/>
    <w:rsid w:val="00DE6776"/>
    <w:rsid w:val="00DE6856"/>
    <w:rsid w:val="00DE6995"/>
    <w:rsid w:val="00DE6E59"/>
    <w:rsid w:val="00DE6FAB"/>
    <w:rsid w:val="00DE762C"/>
    <w:rsid w:val="00DE7807"/>
    <w:rsid w:val="00DE79DB"/>
    <w:rsid w:val="00DE7A06"/>
    <w:rsid w:val="00DF005F"/>
    <w:rsid w:val="00DF0390"/>
    <w:rsid w:val="00DF07B0"/>
    <w:rsid w:val="00DF0AA8"/>
    <w:rsid w:val="00DF1222"/>
    <w:rsid w:val="00DF124A"/>
    <w:rsid w:val="00DF1CB4"/>
    <w:rsid w:val="00DF2B38"/>
    <w:rsid w:val="00DF2F07"/>
    <w:rsid w:val="00DF310C"/>
    <w:rsid w:val="00DF39B6"/>
    <w:rsid w:val="00DF3D07"/>
    <w:rsid w:val="00DF3DF5"/>
    <w:rsid w:val="00DF4696"/>
    <w:rsid w:val="00DF496F"/>
    <w:rsid w:val="00DF4EF7"/>
    <w:rsid w:val="00DF6012"/>
    <w:rsid w:val="00DF60ED"/>
    <w:rsid w:val="00DF63A9"/>
    <w:rsid w:val="00DF693D"/>
    <w:rsid w:val="00DF6AC8"/>
    <w:rsid w:val="00DF783A"/>
    <w:rsid w:val="00E001C2"/>
    <w:rsid w:val="00E00917"/>
    <w:rsid w:val="00E014E4"/>
    <w:rsid w:val="00E0152F"/>
    <w:rsid w:val="00E0155E"/>
    <w:rsid w:val="00E0167D"/>
    <w:rsid w:val="00E0246D"/>
    <w:rsid w:val="00E02EA6"/>
    <w:rsid w:val="00E030AB"/>
    <w:rsid w:val="00E030EC"/>
    <w:rsid w:val="00E03DCA"/>
    <w:rsid w:val="00E048E9"/>
    <w:rsid w:val="00E05013"/>
    <w:rsid w:val="00E05080"/>
    <w:rsid w:val="00E054FA"/>
    <w:rsid w:val="00E05E50"/>
    <w:rsid w:val="00E065F9"/>
    <w:rsid w:val="00E069F7"/>
    <w:rsid w:val="00E06B17"/>
    <w:rsid w:val="00E07EEE"/>
    <w:rsid w:val="00E0981C"/>
    <w:rsid w:val="00E1027F"/>
    <w:rsid w:val="00E104D2"/>
    <w:rsid w:val="00E10B4C"/>
    <w:rsid w:val="00E110C7"/>
    <w:rsid w:val="00E1131A"/>
    <w:rsid w:val="00E11388"/>
    <w:rsid w:val="00E123AE"/>
    <w:rsid w:val="00E12DAF"/>
    <w:rsid w:val="00E12F70"/>
    <w:rsid w:val="00E130A1"/>
    <w:rsid w:val="00E150FA"/>
    <w:rsid w:val="00E15170"/>
    <w:rsid w:val="00E151B2"/>
    <w:rsid w:val="00E151F4"/>
    <w:rsid w:val="00E15950"/>
    <w:rsid w:val="00E15FC1"/>
    <w:rsid w:val="00E166A6"/>
    <w:rsid w:val="00E169BE"/>
    <w:rsid w:val="00E16D27"/>
    <w:rsid w:val="00E16EFF"/>
    <w:rsid w:val="00E1743E"/>
    <w:rsid w:val="00E17E80"/>
    <w:rsid w:val="00E1DE77"/>
    <w:rsid w:val="00E205A2"/>
    <w:rsid w:val="00E20866"/>
    <w:rsid w:val="00E20894"/>
    <w:rsid w:val="00E2093A"/>
    <w:rsid w:val="00E20A9A"/>
    <w:rsid w:val="00E218B0"/>
    <w:rsid w:val="00E21932"/>
    <w:rsid w:val="00E21E5B"/>
    <w:rsid w:val="00E220EE"/>
    <w:rsid w:val="00E22548"/>
    <w:rsid w:val="00E22B89"/>
    <w:rsid w:val="00E2347B"/>
    <w:rsid w:val="00E2395D"/>
    <w:rsid w:val="00E2540F"/>
    <w:rsid w:val="00E256A6"/>
    <w:rsid w:val="00E25B14"/>
    <w:rsid w:val="00E268D8"/>
    <w:rsid w:val="00E26A75"/>
    <w:rsid w:val="00E26E0D"/>
    <w:rsid w:val="00E26F4F"/>
    <w:rsid w:val="00E27905"/>
    <w:rsid w:val="00E27AFA"/>
    <w:rsid w:val="00E301B8"/>
    <w:rsid w:val="00E3043E"/>
    <w:rsid w:val="00E3076D"/>
    <w:rsid w:val="00E30E64"/>
    <w:rsid w:val="00E3144F"/>
    <w:rsid w:val="00E32045"/>
    <w:rsid w:val="00E3257A"/>
    <w:rsid w:val="00E3264D"/>
    <w:rsid w:val="00E32DC7"/>
    <w:rsid w:val="00E32E16"/>
    <w:rsid w:val="00E33EF4"/>
    <w:rsid w:val="00E34000"/>
    <w:rsid w:val="00E3424A"/>
    <w:rsid w:val="00E3531E"/>
    <w:rsid w:val="00E3539F"/>
    <w:rsid w:val="00E353F2"/>
    <w:rsid w:val="00E35449"/>
    <w:rsid w:val="00E3559D"/>
    <w:rsid w:val="00E356C0"/>
    <w:rsid w:val="00E3651E"/>
    <w:rsid w:val="00E365F2"/>
    <w:rsid w:val="00E3687A"/>
    <w:rsid w:val="00E36CE5"/>
    <w:rsid w:val="00E36DC8"/>
    <w:rsid w:val="00E40032"/>
    <w:rsid w:val="00E40C2C"/>
    <w:rsid w:val="00E40C9A"/>
    <w:rsid w:val="00E41E12"/>
    <w:rsid w:val="00E42B77"/>
    <w:rsid w:val="00E436BC"/>
    <w:rsid w:val="00E44002"/>
    <w:rsid w:val="00E44E31"/>
    <w:rsid w:val="00E453AF"/>
    <w:rsid w:val="00E45E4E"/>
    <w:rsid w:val="00E463B7"/>
    <w:rsid w:val="00E47871"/>
    <w:rsid w:val="00E47BDE"/>
    <w:rsid w:val="00E5031C"/>
    <w:rsid w:val="00E507CF"/>
    <w:rsid w:val="00E510AC"/>
    <w:rsid w:val="00E512F3"/>
    <w:rsid w:val="00E51861"/>
    <w:rsid w:val="00E52425"/>
    <w:rsid w:val="00E527A9"/>
    <w:rsid w:val="00E52DC6"/>
    <w:rsid w:val="00E52F64"/>
    <w:rsid w:val="00E53220"/>
    <w:rsid w:val="00E537B8"/>
    <w:rsid w:val="00E53E10"/>
    <w:rsid w:val="00E54388"/>
    <w:rsid w:val="00E5461C"/>
    <w:rsid w:val="00E54648"/>
    <w:rsid w:val="00E54A94"/>
    <w:rsid w:val="00E54C31"/>
    <w:rsid w:val="00E54E07"/>
    <w:rsid w:val="00E56304"/>
    <w:rsid w:val="00E56366"/>
    <w:rsid w:val="00E564C7"/>
    <w:rsid w:val="00E565DA"/>
    <w:rsid w:val="00E56848"/>
    <w:rsid w:val="00E5765B"/>
    <w:rsid w:val="00E57765"/>
    <w:rsid w:val="00E578ED"/>
    <w:rsid w:val="00E60EB2"/>
    <w:rsid w:val="00E61494"/>
    <w:rsid w:val="00E61549"/>
    <w:rsid w:val="00E63283"/>
    <w:rsid w:val="00E634FA"/>
    <w:rsid w:val="00E6427C"/>
    <w:rsid w:val="00E6523C"/>
    <w:rsid w:val="00E65BA4"/>
    <w:rsid w:val="00E66A2C"/>
    <w:rsid w:val="00E66AB8"/>
    <w:rsid w:val="00E671BB"/>
    <w:rsid w:val="00E7057A"/>
    <w:rsid w:val="00E70F1D"/>
    <w:rsid w:val="00E7205E"/>
    <w:rsid w:val="00E725E6"/>
    <w:rsid w:val="00E72CF0"/>
    <w:rsid w:val="00E73768"/>
    <w:rsid w:val="00E73806"/>
    <w:rsid w:val="00E740B8"/>
    <w:rsid w:val="00E74491"/>
    <w:rsid w:val="00E74895"/>
    <w:rsid w:val="00E74C57"/>
    <w:rsid w:val="00E7503A"/>
    <w:rsid w:val="00E75145"/>
    <w:rsid w:val="00E75B4A"/>
    <w:rsid w:val="00E75EF4"/>
    <w:rsid w:val="00E7650A"/>
    <w:rsid w:val="00E7761C"/>
    <w:rsid w:val="00E7766D"/>
    <w:rsid w:val="00E77F4B"/>
    <w:rsid w:val="00E80810"/>
    <w:rsid w:val="00E81421"/>
    <w:rsid w:val="00E81508"/>
    <w:rsid w:val="00E81B07"/>
    <w:rsid w:val="00E829FF"/>
    <w:rsid w:val="00E82E2F"/>
    <w:rsid w:val="00E83AAF"/>
    <w:rsid w:val="00E84741"/>
    <w:rsid w:val="00E86845"/>
    <w:rsid w:val="00E86D42"/>
    <w:rsid w:val="00E86F0C"/>
    <w:rsid w:val="00E87250"/>
    <w:rsid w:val="00E87395"/>
    <w:rsid w:val="00E902FB"/>
    <w:rsid w:val="00E9078B"/>
    <w:rsid w:val="00E909CF"/>
    <w:rsid w:val="00E91017"/>
    <w:rsid w:val="00E910DB"/>
    <w:rsid w:val="00E9210A"/>
    <w:rsid w:val="00E92560"/>
    <w:rsid w:val="00E92BFF"/>
    <w:rsid w:val="00E92C5F"/>
    <w:rsid w:val="00E93001"/>
    <w:rsid w:val="00E93A7B"/>
    <w:rsid w:val="00E93AD8"/>
    <w:rsid w:val="00E93EF1"/>
    <w:rsid w:val="00E9461F"/>
    <w:rsid w:val="00E94B49"/>
    <w:rsid w:val="00E95998"/>
    <w:rsid w:val="00E95E35"/>
    <w:rsid w:val="00E96FBE"/>
    <w:rsid w:val="00EA028D"/>
    <w:rsid w:val="00EA083D"/>
    <w:rsid w:val="00EA127B"/>
    <w:rsid w:val="00EA1805"/>
    <w:rsid w:val="00EA180D"/>
    <w:rsid w:val="00EA1BD6"/>
    <w:rsid w:val="00EA26D6"/>
    <w:rsid w:val="00EA2A71"/>
    <w:rsid w:val="00EA3112"/>
    <w:rsid w:val="00EA3805"/>
    <w:rsid w:val="00EA4077"/>
    <w:rsid w:val="00EA457C"/>
    <w:rsid w:val="00EA45FC"/>
    <w:rsid w:val="00EA53C9"/>
    <w:rsid w:val="00EA5634"/>
    <w:rsid w:val="00EA57E0"/>
    <w:rsid w:val="00EA6030"/>
    <w:rsid w:val="00EA694E"/>
    <w:rsid w:val="00EA72B4"/>
    <w:rsid w:val="00EA76D1"/>
    <w:rsid w:val="00EA7C0B"/>
    <w:rsid w:val="00EA7EED"/>
    <w:rsid w:val="00EB04D6"/>
    <w:rsid w:val="00EB09B6"/>
    <w:rsid w:val="00EB09B7"/>
    <w:rsid w:val="00EB0DEC"/>
    <w:rsid w:val="00EB140F"/>
    <w:rsid w:val="00EB1DB9"/>
    <w:rsid w:val="00EB24EF"/>
    <w:rsid w:val="00EB3A39"/>
    <w:rsid w:val="00EB3E36"/>
    <w:rsid w:val="00EB40A6"/>
    <w:rsid w:val="00EB4EFA"/>
    <w:rsid w:val="00EB509A"/>
    <w:rsid w:val="00EB54CF"/>
    <w:rsid w:val="00EB5C1A"/>
    <w:rsid w:val="00EB5EF9"/>
    <w:rsid w:val="00EB689E"/>
    <w:rsid w:val="00EB7BBC"/>
    <w:rsid w:val="00EC0860"/>
    <w:rsid w:val="00EC08B8"/>
    <w:rsid w:val="00EC0F7A"/>
    <w:rsid w:val="00EC142C"/>
    <w:rsid w:val="00EC2351"/>
    <w:rsid w:val="00EC3017"/>
    <w:rsid w:val="00EC5624"/>
    <w:rsid w:val="00EC5837"/>
    <w:rsid w:val="00EC68FC"/>
    <w:rsid w:val="00EC6B08"/>
    <w:rsid w:val="00EC710B"/>
    <w:rsid w:val="00EC72CF"/>
    <w:rsid w:val="00EC7D74"/>
    <w:rsid w:val="00EC7F81"/>
    <w:rsid w:val="00EC7FF5"/>
    <w:rsid w:val="00ED1ACF"/>
    <w:rsid w:val="00ED1C74"/>
    <w:rsid w:val="00ED2081"/>
    <w:rsid w:val="00ED2D28"/>
    <w:rsid w:val="00ED3613"/>
    <w:rsid w:val="00ED3758"/>
    <w:rsid w:val="00ED419A"/>
    <w:rsid w:val="00ED4496"/>
    <w:rsid w:val="00ED46CF"/>
    <w:rsid w:val="00ED5CC8"/>
    <w:rsid w:val="00ED6BD3"/>
    <w:rsid w:val="00ED6FCB"/>
    <w:rsid w:val="00ED7742"/>
    <w:rsid w:val="00ED79FA"/>
    <w:rsid w:val="00ED7BA4"/>
    <w:rsid w:val="00EE0B25"/>
    <w:rsid w:val="00EE0B90"/>
    <w:rsid w:val="00EE0C04"/>
    <w:rsid w:val="00EE13D4"/>
    <w:rsid w:val="00EE1A1A"/>
    <w:rsid w:val="00EE1CF6"/>
    <w:rsid w:val="00EE1E9F"/>
    <w:rsid w:val="00EE20E1"/>
    <w:rsid w:val="00EE223E"/>
    <w:rsid w:val="00EE2418"/>
    <w:rsid w:val="00EE40A6"/>
    <w:rsid w:val="00EE47F0"/>
    <w:rsid w:val="00EE5C30"/>
    <w:rsid w:val="00EE780A"/>
    <w:rsid w:val="00EE7C47"/>
    <w:rsid w:val="00EF03C3"/>
    <w:rsid w:val="00EF0D8B"/>
    <w:rsid w:val="00EF172B"/>
    <w:rsid w:val="00EF1BE8"/>
    <w:rsid w:val="00EF1C24"/>
    <w:rsid w:val="00EF2047"/>
    <w:rsid w:val="00EF22C2"/>
    <w:rsid w:val="00EF37C2"/>
    <w:rsid w:val="00EF39B8"/>
    <w:rsid w:val="00EF3AB9"/>
    <w:rsid w:val="00EF41F3"/>
    <w:rsid w:val="00EF4412"/>
    <w:rsid w:val="00EF48F2"/>
    <w:rsid w:val="00EF51F2"/>
    <w:rsid w:val="00EF552B"/>
    <w:rsid w:val="00EF5533"/>
    <w:rsid w:val="00EF5956"/>
    <w:rsid w:val="00EF6867"/>
    <w:rsid w:val="00EF779B"/>
    <w:rsid w:val="00F0004B"/>
    <w:rsid w:val="00F00727"/>
    <w:rsid w:val="00F00B28"/>
    <w:rsid w:val="00F015C4"/>
    <w:rsid w:val="00F01A0A"/>
    <w:rsid w:val="00F02308"/>
    <w:rsid w:val="00F03559"/>
    <w:rsid w:val="00F04887"/>
    <w:rsid w:val="00F04A0D"/>
    <w:rsid w:val="00F05805"/>
    <w:rsid w:val="00F06740"/>
    <w:rsid w:val="00F06E64"/>
    <w:rsid w:val="00F06EEB"/>
    <w:rsid w:val="00F0749F"/>
    <w:rsid w:val="00F077D8"/>
    <w:rsid w:val="00F07DD1"/>
    <w:rsid w:val="00F1007F"/>
    <w:rsid w:val="00F10191"/>
    <w:rsid w:val="00F10258"/>
    <w:rsid w:val="00F126D1"/>
    <w:rsid w:val="00F12F22"/>
    <w:rsid w:val="00F144A4"/>
    <w:rsid w:val="00F14612"/>
    <w:rsid w:val="00F15B9D"/>
    <w:rsid w:val="00F16072"/>
    <w:rsid w:val="00F160AB"/>
    <w:rsid w:val="00F17C00"/>
    <w:rsid w:val="00F20536"/>
    <w:rsid w:val="00F21730"/>
    <w:rsid w:val="00F21D20"/>
    <w:rsid w:val="00F21EEE"/>
    <w:rsid w:val="00F23494"/>
    <w:rsid w:val="00F23AA9"/>
    <w:rsid w:val="00F23DD4"/>
    <w:rsid w:val="00F24085"/>
    <w:rsid w:val="00F243A3"/>
    <w:rsid w:val="00F243FF"/>
    <w:rsid w:val="00F255D0"/>
    <w:rsid w:val="00F25652"/>
    <w:rsid w:val="00F25902"/>
    <w:rsid w:val="00F25CA8"/>
    <w:rsid w:val="00F25DB4"/>
    <w:rsid w:val="00F2695E"/>
    <w:rsid w:val="00F27082"/>
    <w:rsid w:val="00F27222"/>
    <w:rsid w:val="00F2768A"/>
    <w:rsid w:val="00F3096B"/>
    <w:rsid w:val="00F30A79"/>
    <w:rsid w:val="00F30B79"/>
    <w:rsid w:val="00F31045"/>
    <w:rsid w:val="00F31396"/>
    <w:rsid w:val="00F313E1"/>
    <w:rsid w:val="00F3182B"/>
    <w:rsid w:val="00F31B20"/>
    <w:rsid w:val="00F328FF"/>
    <w:rsid w:val="00F32927"/>
    <w:rsid w:val="00F33670"/>
    <w:rsid w:val="00F34876"/>
    <w:rsid w:val="00F34BD3"/>
    <w:rsid w:val="00F34E72"/>
    <w:rsid w:val="00F351EB"/>
    <w:rsid w:val="00F35303"/>
    <w:rsid w:val="00F3551E"/>
    <w:rsid w:val="00F3566A"/>
    <w:rsid w:val="00F36CDB"/>
    <w:rsid w:val="00F37F59"/>
    <w:rsid w:val="00F406E5"/>
    <w:rsid w:val="00F40BEF"/>
    <w:rsid w:val="00F40DF7"/>
    <w:rsid w:val="00F41411"/>
    <w:rsid w:val="00F4171F"/>
    <w:rsid w:val="00F41C95"/>
    <w:rsid w:val="00F41DCF"/>
    <w:rsid w:val="00F42511"/>
    <w:rsid w:val="00F42CA4"/>
    <w:rsid w:val="00F42F8E"/>
    <w:rsid w:val="00F42F8F"/>
    <w:rsid w:val="00F432E4"/>
    <w:rsid w:val="00F45F3F"/>
    <w:rsid w:val="00F46FE6"/>
    <w:rsid w:val="00F47229"/>
    <w:rsid w:val="00F47272"/>
    <w:rsid w:val="00F473F0"/>
    <w:rsid w:val="00F47AF1"/>
    <w:rsid w:val="00F47FD6"/>
    <w:rsid w:val="00F50346"/>
    <w:rsid w:val="00F5067D"/>
    <w:rsid w:val="00F51D76"/>
    <w:rsid w:val="00F52877"/>
    <w:rsid w:val="00F52D95"/>
    <w:rsid w:val="00F536CB"/>
    <w:rsid w:val="00F53719"/>
    <w:rsid w:val="00F53C8F"/>
    <w:rsid w:val="00F53DA5"/>
    <w:rsid w:val="00F543CB"/>
    <w:rsid w:val="00F547CC"/>
    <w:rsid w:val="00F55155"/>
    <w:rsid w:val="00F55205"/>
    <w:rsid w:val="00F557AD"/>
    <w:rsid w:val="00F55DB1"/>
    <w:rsid w:val="00F560A8"/>
    <w:rsid w:val="00F565AF"/>
    <w:rsid w:val="00F56AB4"/>
    <w:rsid w:val="00F56BCD"/>
    <w:rsid w:val="00F576D6"/>
    <w:rsid w:val="00F60813"/>
    <w:rsid w:val="00F60CEA"/>
    <w:rsid w:val="00F61D3E"/>
    <w:rsid w:val="00F62294"/>
    <w:rsid w:val="00F62892"/>
    <w:rsid w:val="00F628BA"/>
    <w:rsid w:val="00F62A49"/>
    <w:rsid w:val="00F62AA8"/>
    <w:rsid w:val="00F62FED"/>
    <w:rsid w:val="00F63ACE"/>
    <w:rsid w:val="00F63F7B"/>
    <w:rsid w:val="00F64B1B"/>
    <w:rsid w:val="00F659F5"/>
    <w:rsid w:val="00F65A94"/>
    <w:rsid w:val="00F65CF9"/>
    <w:rsid w:val="00F66002"/>
    <w:rsid w:val="00F661E7"/>
    <w:rsid w:val="00F6624F"/>
    <w:rsid w:val="00F662E3"/>
    <w:rsid w:val="00F66444"/>
    <w:rsid w:val="00F66458"/>
    <w:rsid w:val="00F67AB7"/>
    <w:rsid w:val="00F67F85"/>
    <w:rsid w:val="00F67F99"/>
    <w:rsid w:val="00F70E96"/>
    <w:rsid w:val="00F71864"/>
    <w:rsid w:val="00F7249D"/>
    <w:rsid w:val="00F72630"/>
    <w:rsid w:val="00F73E26"/>
    <w:rsid w:val="00F74393"/>
    <w:rsid w:val="00F74406"/>
    <w:rsid w:val="00F74807"/>
    <w:rsid w:val="00F751F2"/>
    <w:rsid w:val="00F75698"/>
    <w:rsid w:val="00F75D99"/>
    <w:rsid w:val="00F75E41"/>
    <w:rsid w:val="00F767F8"/>
    <w:rsid w:val="00F768CC"/>
    <w:rsid w:val="00F7742C"/>
    <w:rsid w:val="00F774EF"/>
    <w:rsid w:val="00F77E26"/>
    <w:rsid w:val="00F81F3E"/>
    <w:rsid w:val="00F825BF"/>
    <w:rsid w:val="00F82E4F"/>
    <w:rsid w:val="00F834BC"/>
    <w:rsid w:val="00F837B8"/>
    <w:rsid w:val="00F83C61"/>
    <w:rsid w:val="00F8412F"/>
    <w:rsid w:val="00F85953"/>
    <w:rsid w:val="00F85FB0"/>
    <w:rsid w:val="00F86CE2"/>
    <w:rsid w:val="00F86EB6"/>
    <w:rsid w:val="00F8766B"/>
    <w:rsid w:val="00F902D1"/>
    <w:rsid w:val="00F9092E"/>
    <w:rsid w:val="00F90ABB"/>
    <w:rsid w:val="00F9173D"/>
    <w:rsid w:val="00F9191C"/>
    <w:rsid w:val="00F91F62"/>
    <w:rsid w:val="00F920E7"/>
    <w:rsid w:val="00F922C2"/>
    <w:rsid w:val="00F92B89"/>
    <w:rsid w:val="00F92D26"/>
    <w:rsid w:val="00F93520"/>
    <w:rsid w:val="00F937EC"/>
    <w:rsid w:val="00F9394E"/>
    <w:rsid w:val="00F93BEC"/>
    <w:rsid w:val="00F93D4E"/>
    <w:rsid w:val="00F94050"/>
    <w:rsid w:val="00F94291"/>
    <w:rsid w:val="00F943C0"/>
    <w:rsid w:val="00F94454"/>
    <w:rsid w:val="00F94713"/>
    <w:rsid w:val="00F94C99"/>
    <w:rsid w:val="00F961AA"/>
    <w:rsid w:val="00F971FC"/>
    <w:rsid w:val="00F9758B"/>
    <w:rsid w:val="00F97742"/>
    <w:rsid w:val="00F978F5"/>
    <w:rsid w:val="00F97B93"/>
    <w:rsid w:val="00FA03E8"/>
    <w:rsid w:val="00FA04A5"/>
    <w:rsid w:val="00FA0C1F"/>
    <w:rsid w:val="00FA14B5"/>
    <w:rsid w:val="00FA1505"/>
    <w:rsid w:val="00FA1BB7"/>
    <w:rsid w:val="00FA264A"/>
    <w:rsid w:val="00FA3874"/>
    <w:rsid w:val="00FA3BF9"/>
    <w:rsid w:val="00FA4664"/>
    <w:rsid w:val="00FA493E"/>
    <w:rsid w:val="00FA4B18"/>
    <w:rsid w:val="00FA5032"/>
    <w:rsid w:val="00FA51EE"/>
    <w:rsid w:val="00FA5B82"/>
    <w:rsid w:val="00FA5EEA"/>
    <w:rsid w:val="00FA63FA"/>
    <w:rsid w:val="00FA6410"/>
    <w:rsid w:val="00FA6550"/>
    <w:rsid w:val="00FA6702"/>
    <w:rsid w:val="00FA7401"/>
    <w:rsid w:val="00FA784A"/>
    <w:rsid w:val="00FA7D6E"/>
    <w:rsid w:val="00FA7FF8"/>
    <w:rsid w:val="00FB0F23"/>
    <w:rsid w:val="00FB1BCF"/>
    <w:rsid w:val="00FB1C50"/>
    <w:rsid w:val="00FB202C"/>
    <w:rsid w:val="00FB2A1B"/>
    <w:rsid w:val="00FB2D24"/>
    <w:rsid w:val="00FB32FB"/>
    <w:rsid w:val="00FB33B0"/>
    <w:rsid w:val="00FB3B27"/>
    <w:rsid w:val="00FB48CE"/>
    <w:rsid w:val="00FB586A"/>
    <w:rsid w:val="00FB5BAF"/>
    <w:rsid w:val="00FB631E"/>
    <w:rsid w:val="00FB68FD"/>
    <w:rsid w:val="00FB6EBD"/>
    <w:rsid w:val="00FB7050"/>
    <w:rsid w:val="00FB7E3B"/>
    <w:rsid w:val="00FC1083"/>
    <w:rsid w:val="00FC123F"/>
    <w:rsid w:val="00FC1555"/>
    <w:rsid w:val="00FC1975"/>
    <w:rsid w:val="00FC19F5"/>
    <w:rsid w:val="00FC1F9D"/>
    <w:rsid w:val="00FC2D22"/>
    <w:rsid w:val="00FC3CE7"/>
    <w:rsid w:val="00FC3FE7"/>
    <w:rsid w:val="00FC479F"/>
    <w:rsid w:val="00FC4ABB"/>
    <w:rsid w:val="00FC5381"/>
    <w:rsid w:val="00FC5FC4"/>
    <w:rsid w:val="00FC6582"/>
    <w:rsid w:val="00FC6755"/>
    <w:rsid w:val="00FC6BE7"/>
    <w:rsid w:val="00FC75D7"/>
    <w:rsid w:val="00FC76EB"/>
    <w:rsid w:val="00FC7842"/>
    <w:rsid w:val="00FC7B02"/>
    <w:rsid w:val="00FC7CC5"/>
    <w:rsid w:val="00FD0772"/>
    <w:rsid w:val="00FD1CED"/>
    <w:rsid w:val="00FD2004"/>
    <w:rsid w:val="00FD2113"/>
    <w:rsid w:val="00FD27E4"/>
    <w:rsid w:val="00FD2C44"/>
    <w:rsid w:val="00FD30AA"/>
    <w:rsid w:val="00FD325D"/>
    <w:rsid w:val="00FD3CE1"/>
    <w:rsid w:val="00FD3DA4"/>
    <w:rsid w:val="00FD41E7"/>
    <w:rsid w:val="00FD43B6"/>
    <w:rsid w:val="00FD44C6"/>
    <w:rsid w:val="00FD4577"/>
    <w:rsid w:val="00FD4A26"/>
    <w:rsid w:val="00FD4D68"/>
    <w:rsid w:val="00FD6DFA"/>
    <w:rsid w:val="00FD6EA0"/>
    <w:rsid w:val="00FD7048"/>
    <w:rsid w:val="00FD7276"/>
    <w:rsid w:val="00FD745A"/>
    <w:rsid w:val="00FE0968"/>
    <w:rsid w:val="00FE0A34"/>
    <w:rsid w:val="00FE0DE0"/>
    <w:rsid w:val="00FE152A"/>
    <w:rsid w:val="00FE2759"/>
    <w:rsid w:val="00FE27F2"/>
    <w:rsid w:val="00FE28E5"/>
    <w:rsid w:val="00FE2CB9"/>
    <w:rsid w:val="00FE3307"/>
    <w:rsid w:val="00FE35B2"/>
    <w:rsid w:val="00FE37BD"/>
    <w:rsid w:val="00FE565D"/>
    <w:rsid w:val="00FE5E8A"/>
    <w:rsid w:val="00FE6032"/>
    <w:rsid w:val="00FE67D6"/>
    <w:rsid w:val="00FE71E4"/>
    <w:rsid w:val="00FE7376"/>
    <w:rsid w:val="00FF0084"/>
    <w:rsid w:val="00FF0676"/>
    <w:rsid w:val="00FF1621"/>
    <w:rsid w:val="00FF1C14"/>
    <w:rsid w:val="00FF1E91"/>
    <w:rsid w:val="00FF2960"/>
    <w:rsid w:val="00FF2D62"/>
    <w:rsid w:val="00FF32EA"/>
    <w:rsid w:val="00FF3A5D"/>
    <w:rsid w:val="00FF40F6"/>
    <w:rsid w:val="00FF418F"/>
    <w:rsid w:val="00FF45FD"/>
    <w:rsid w:val="00FF522B"/>
    <w:rsid w:val="00FF5CD2"/>
    <w:rsid w:val="00FF68AC"/>
    <w:rsid w:val="00FF6C20"/>
    <w:rsid w:val="00FF6DD8"/>
    <w:rsid w:val="010A2191"/>
    <w:rsid w:val="0114C5C9"/>
    <w:rsid w:val="0116BE87"/>
    <w:rsid w:val="01185F37"/>
    <w:rsid w:val="011C3A7D"/>
    <w:rsid w:val="012633C6"/>
    <w:rsid w:val="013E7589"/>
    <w:rsid w:val="013E8790"/>
    <w:rsid w:val="0144E3EA"/>
    <w:rsid w:val="014BC123"/>
    <w:rsid w:val="014C57B1"/>
    <w:rsid w:val="014C825C"/>
    <w:rsid w:val="0151E072"/>
    <w:rsid w:val="0155796A"/>
    <w:rsid w:val="0157360F"/>
    <w:rsid w:val="015D7A0E"/>
    <w:rsid w:val="016319D7"/>
    <w:rsid w:val="016ED8C8"/>
    <w:rsid w:val="0171B2E5"/>
    <w:rsid w:val="01789A51"/>
    <w:rsid w:val="018BE2EF"/>
    <w:rsid w:val="019A4ACB"/>
    <w:rsid w:val="019A7699"/>
    <w:rsid w:val="01A11B72"/>
    <w:rsid w:val="01B09C24"/>
    <w:rsid w:val="01B1BBB5"/>
    <w:rsid w:val="01B87F26"/>
    <w:rsid w:val="01BA09B9"/>
    <w:rsid w:val="01BD0A1E"/>
    <w:rsid w:val="01C86CCE"/>
    <w:rsid w:val="01D3D7EF"/>
    <w:rsid w:val="01D442BE"/>
    <w:rsid w:val="01E83B84"/>
    <w:rsid w:val="02118BF3"/>
    <w:rsid w:val="02163162"/>
    <w:rsid w:val="02263CE9"/>
    <w:rsid w:val="02285D79"/>
    <w:rsid w:val="0240C44B"/>
    <w:rsid w:val="024F3F94"/>
    <w:rsid w:val="025A626D"/>
    <w:rsid w:val="026A5938"/>
    <w:rsid w:val="026BB255"/>
    <w:rsid w:val="026F6678"/>
    <w:rsid w:val="027617D9"/>
    <w:rsid w:val="028CF6A1"/>
    <w:rsid w:val="02970019"/>
    <w:rsid w:val="02A2382B"/>
    <w:rsid w:val="02A5C1B2"/>
    <w:rsid w:val="02AFAAC8"/>
    <w:rsid w:val="02BE76DB"/>
    <w:rsid w:val="02C20AA4"/>
    <w:rsid w:val="02C31303"/>
    <w:rsid w:val="02C4BF8F"/>
    <w:rsid w:val="02CC113E"/>
    <w:rsid w:val="02D5F7DB"/>
    <w:rsid w:val="02D8281C"/>
    <w:rsid w:val="02DDA0E7"/>
    <w:rsid w:val="02F029D9"/>
    <w:rsid w:val="02FFABF5"/>
    <w:rsid w:val="031300D7"/>
    <w:rsid w:val="03147A7F"/>
    <w:rsid w:val="031BFC5A"/>
    <w:rsid w:val="031CA21C"/>
    <w:rsid w:val="03321843"/>
    <w:rsid w:val="03380A45"/>
    <w:rsid w:val="034AE908"/>
    <w:rsid w:val="034B7758"/>
    <w:rsid w:val="034C10B5"/>
    <w:rsid w:val="0362BD06"/>
    <w:rsid w:val="0369AF83"/>
    <w:rsid w:val="03742F60"/>
    <w:rsid w:val="037A0DF6"/>
    <w:rsid w:val="0385B784"/>
    <w:rsid w:val="03A947BD"/>
    <w:rsid w:val="03B4D084"/>
    <w:rsid w:val="03B8FA4F"/>
    <w:rsid w:val="03E8FD26"/>
    <w:rsid w:val="03EF2365"/>
    <w:rsid w:val="03F458AB"/>
    <w:rsid w:val="03F88F97"/>
    <w:rsid w:val="03FA282E"/>
    <w:rsid w:val="0404CE32"/>
    <w:rsid w:val="0409AF08"/>
    <w:rsid w:val="04229481"/>
    <w:rsid w:val="043417E0"/>
    <w:rsid w:val="04518572"/>
    <w:rsid w:val="0471E767"/>
    <w:rsid w:val="0481974D"/>
    <w:rsid w:val="0487A48C"/>
    <w:rsid w:val="049A4E8E"/>
    <w:rsid w:val="049BB323"/>
    <w:rsid w:val="049D8ACD"/>
    <w:rsid w:val="04AC6E22"/>
    <w:rsid w:val="04AD5035"/>
    <w:rsid w:val="04B51F62"/>
    <w:rsid w:val="04B8C184"/>
    <w:rsid w:val="04B962BD"/>
    <w:rsid w:val="04BC2BD8"/>
    <w:rsid w:val="04C132C2"/>
    <w:rsid w:val="04C22DBF"/>
    <w:rsid w:val="04CF606E"/>
    <w:rsid w:val="04DA2784"/>
    <w:rsid w:val="04DB1BCB"/>
    <w:rsid w:val="04E83A5D"/>
    <w:rsid w:val="04EA1FEC"/>
    <w:rsid w:val="0505470D"/>
    <w:rsid w:val="051759A2"/>
    <w:rsid w:val="05291266"/>
    <w:rsid w:val="052F51BB"/>
    <w:rsid w:val="05384A08"/>
    <w:rsid w:val="055C23DB"/>
    <w:rsid w:val="055F0FB5"/>
    <w:rsid w:val="0575D615"/>
    <w:rsid w:val="05A8ABBF"/>
    <w:rsid w:val="05AF119D"/>
    <w:rsid w:val="05B1203F"/>
    <w:rsid w:val="05B2A299"/>
    <w:rsid w:val="05B7B623"/>
    <w:rsid w:val="05CB9A8E"/>
    <w:rsid w:val="05D0775E"/>
    <w:rsid w:val="05D388F9"/>
    <w:rsid w:val="05D5BD68"/>
    <w:rsid w:val="05D60F3E"/>
    <w:rsid w:val="05E488DF"/>
    <w:rsid w:val="05F78011"/>
    <w:rsid w:val="05FC58A9"/>
    <w:rsid w:val="06009BC5"/>
    <w:rsid w:val="06059D60"/>
    <w:rsid w:val="06152741"/>
    <w:rsid w:val="061606CF"/>
    <w:rsid w:val="0618072E"/>
    <w:rsid w:val="06226F3C"/>
    <w:rsid w:val="06246767"/>
    <w:rsid w:val="0624F757"/>
    <w:rsid w:val="06301DB9"/>
    <w:rsid w:val="063691C8"/>
    <w:rsid w:val="064998CD"/>
    <w:rsid w:val="064EC585"/>
    <w:rsid w:val="065FBEDF"/>
    <w:rsid w:val="06627945"/>
    <w:rsid w:val="06744BD1"/>
    <w:rsid w:val="067753F2"/>
    <w:rsid w:val="067FE2F4"/>
    <w:rsid w:val="0683AE01"/>
    <w:rsid w:val="068FFAB4"/>
    <w:rsid w:val="0693A3BD"/>
    <w:rsid w:val="0698B5F9"/>
    <w:rsid w:val="06AB2B13"/>
    <w:rsid w:val="06B2D5CA"/>
    <w:rsid w:val="06B452C5"/>
    <w:rsid w:val="06B60554"/>
    <w:rsid w:val="06BC3B58"/>
    <w:rsid w:val="06C15D71"/>
    <w:rsid w:val="06DE92B7"/>
    <w:rsid w:val="070245A8"/>
    <w:rsid w:val="070BE666"/>
    <w:rsid w:val="07146AFB"/>
    <w:rsid w:val="0722CEFB"/>
    <w:rsid w:val="0736E71B"/>
    <w:rsid w:val="07443D6B"/>
    <w:rsid w:val="07479B88"/>
    <w:rsid w:val="075B1C06"/>
    <w:rsid w:val="075C7F09"/>
    <w:rsid w:val="07639391"/>
    <w:rsid w:val="07670743"/>
    <w:rsid w:val="0767616E"/>
    <w:rsid w:val="07718B76"/>
    <w:rsid w:val="0774C6FA"/>
    <w:rsid w:val="0797BC6A"/>
    <w:rsid w:val="079B3C99"/>
    <w:rsid w:val="07AE47F0"/>
    <w:rsid w:val="07AFD826"/>
    <w:rsid w:val="07C98C20"/>
    <w:rsid w:val="07D06B81"/>
    <w:rsid w:val="07D0DD52"/>
    <w:rsid w:val="07D3E53A"/>
    <w:rsid w:val="07EC4A5E"/>
    <w:rsid w:val="07FB62A7"/>
    <w:rsid w:val="07FF1414"/>
    <w:rsid w:val="0800D1C6"/>
    <w:rsid w:val="08027CD0"/>
    <w:rsid w:val="0807A0F4"/>
    <w:rsid w:val="08086C79"/>
    <w:rsid w:val="080A4494"/>
    <w:rsid w:val="082957F1"/>
    <w:rsid w:val="083D79B8"/>
    <w:rsid w:val="08417A94"/>
    <w:rsid w:val="0853AC7C"/>
    <w:rsid w:val="085E36EA"/>
    <w:rsid w:val="085E53B8"/>
    <w:rsid w:val="086A1BC9"/>
    <w:rsid w:val="086E2EEB"/>
    <w:rsid w:val="0876BAB9"/>
    <w:rsid w:val="08A72308"/>
    <w:rsid w:val="08C08EC2"/>
    <w:rsid w:val="08C2B505"/>
    <w:rsid w:val="08C4044C"/>
    <w:rsid w:val="08D52C85"/>
    <w:rsid w:val="08DEC155"/>
    <w:rsid w:val="08E5BD7B"/>
    <w:rsid w:val="08EED61F"/>
    <w:rsid w:val="08F1548D"/>
    <w:rsid w:val="08F52476"/>
    <w:rsid w:val="0903C9F4"/>
    <w:rsid w:val="0903DEFE"/>
    <w:rsid w:val="090529B8"/>
    <w:rsid w:val="090AD972"/>
    <w:rsid w:val="09103C70"/>
    <w:rsid w:val="09197667"/>
    <w:rsid w:val="091B956F"/>
    <w:rsid w:val="09276E89"/>
    <w:rsid w:val="09306D0B"/>
    <w:rsid w:val="093FE510"/>
    <w:rsid w:val="095A33DF"/>
    <w:rsid w:val="0961CAE0"/>
    <w:rsid w:val="097875F4"/>
    <w:rsid w:val="0983061C"/>
    <w:rsid w:val="098D489E"/>
    <w:rsid w:val="09940979"/>
    <w:rsid w:val="09944283"/>
    <w:rsid w:val="099966A8"/>
    <w:rsid w:val="09A3A901"/>
    <w:rsid w:val="09B78519"/>
    <w:rsid w:val="09D1A1E6"/>
    <w:rsid w:val="09D4172E"/>
    <w:rsid w:val="09DA6A6C"/>
    <w:rsid w:val="09E596C4"/>
    <w:rsid w:val="09FC5082"/>
    <w:rsid w:val="0A003CFD"/>
    <w:rsid w:val="0A2771B8"/>
    <w:rsid w:val="0A35B845"/>
    <w:rsid w:val="0A37DA21"/>
    <w:rsid w:val="0A3C0279"/>
    <w:rsid w:val="0A475E69"/>
    <w:rsid w:val="0A597620"/>
    <w:rsid w:val="0A7CF96E"/>
    <w:rsid w:val="0A7F8868"/>
    <w:rsid w:val="0A84DBB7"/>
    <w:rsid w:val="0A99E775"/>
    <w:rsid w:val="0AA64A5B"/>
    <w:rsid w:val="0AAB6CA6"/>
    <w:rsid w:val="0AC3128F"/>
    <w:rsid w:val="0AC75B03"/>
    <w:rsid w:val="0ACE7B4C"/>
    <w:rsid w:val="0AD92DE5"/>
    <w:rsid w:val="0ADA3CB8"/>
    <w:rsid w:val="0ADBF240"/>
    <w:rsid w:val="0AE7E8F8"/>
    <w:rsid w:val="0AEBC10C"/>
    <w:rsid w:val="0AF6322C"/>
    <w:rsid w:val="0B10C066"/>
    <w:rsid w:val="0B167E0C"/>
    <w:rsid w:val="0B243DB7"/>
    <w:rsid w:val="0B273E74"/>
    <w:rsid w:val="0B3CAB5C"/>
    <w:rsid w:val="0B408341"/>
    <w:rsid w:val="0B537D04"/>
    <w:rsid w:val="0B556205"/>
    <w:rsid w:val="0B5FB32D"/>
    <w:rsid w:val="0B606DFB"/>
    <w:rsid w:val="0B6DA4A9"/>
    <w:rsid w:val="0B7415F0"/>
    <w:rsid w:val="0B8F04CC"/>
    <w:rsid w:val="0B94023A"/>
    <w:rsid w:val="0B9E979D"/>
    <w:rsid w:val="0BA2C14A"/>
    <w:rsid w:val="0BA4E353"/>
    <w:rsid w:val="0BB1435F"/>
    <w:rsid w:val="0BB382C0"/>
    <w:rsid w:val="0BBA9246"/>
    <w:rsid w:val="0BD297B1"/>
    <w:rsid w:val="0BE80013"/>
    <w:rsid w:val="0BE95E3E"/>
    <w:rsid w:val="0BEEE603"/>
    <w:rsid w:val="0BF07A82"/>
    <w:rsid w:val="0C017636"/>
    <w:rsid w:val="0C0589AC"/>
    <w:rsid w:val="0C106BD1"/>
    <w:rsid w:val="0C25A5B6"/>
    <w:rsid w:val="0C301856"/>
    <w:rsid w:val="0C321BBA"/>
    <w:rsid w:val="0C5AC63A"/>
    <w:rsid w:val="0C70292C"/>
    <w:rsid w:val="0C79F214"/>
    <w:rsid w:val="0C8A8D4E"/>
    <w:rsid w:val="0C8B1116"/>
    <w:rsid w:val="0C8C57AD"/>
    <w:rsid w:val="0C99D2C7"/>
    <w:rsid w:val="0CA7BB1D"/>
    <w:rsid w:val="0CD36338"/>
    <w:rsid w:val="0CD4595B"/>
    <w:rsid w:val="0CE7904F"/>
    <w:rsid w:val="0CEB9962"/>
    <w:rsid w:val="0CEE20E9"/>
    <w:rsid w:val="0CF762B6"/>
    <w:rsid w:val="0CF77711"/>
    <w:rsid w:val="0CF97CAE"/>
    <w:rsid w:val="0D00442D"/>
    <w:rsid w:val="0D14AC00"/>
    <w:rsid w:val="0D299FCC"/>
    <w:rsid w:val="0D474F0F"/>
    <w:rsid w:val="0D62F6D7"/>
    <w:rsid w:val="0D744FDF"/>
    <w:rsid w:val="0D79ABCF"/>
    <w:rsid w:val="0D879D9C"/>
    <w:rsid w:val="0D8CEB2D"/>
    <w:rsid w:val="0D975459"/>
    <w:rsid w:val="0DA1DC1C"/>
    <w:rsid w:val="0DA37DB5"/>
    <w:rsid w:val="0DBEEAC4"/>
    <w:rsid w:val="0DD0F5CE"/>
    <w:rsid w:val="0DD35EE7"/>
    <w:rsid w:val="0DD3D475"/>
    <w:rsid w:val="0DD5A061"/>
    <w:rsid w:val="0DE917B4"/>
    <w:rsid w:val="0DF0B748"/>
    <w:rsid w:val="0DF2D422"/>
    <w:rsid w:val="0E03246C"/>
    <w:rsid w:val="0E0F9EF0"/>
    <w:rsid w:val="0E114ED2"/>
    <w:rsid w:val="0E12350B"/>
    <w:rsid w:val="0E13F2CD"/>
    <w:rsid w:val="0E1C9593"/>
    <w:rsid w:val="0E4839DD"/>
    <w:rsid w:val="0E495F03"/>
    <w:rsid w:val="0E4FB87F"/>
    <w:rsid w:val="0E540FFD"/>
    <w:rsid w:val="0E5506A0"/>
    <w:rsid w:val="0E57BE6A"/>
    <w:rsid w:val="0E62BC15"/>
    <w:rsid w:val="0E664ABD"/>
    <w:rsid w:val="0E6730BE"/>
    <w:rsid w:val="0E67B01C"/>
    <w:rsid w:val="0E7A148E"/>
    <w:rsid w:val="0E7B75D2"/>
    <w:rsid w:val="0E9139BE"/>
    <w:rsid w:val="0E956FC2"/>
    <w:rsid w:val="0EA34BD3"/>
    <w:rsid w:val="0EA3CF01"/>
    <w:rsid w:val="0EAB2BA8"/>
    <w:rsid w:val="0EBB86B9"/>
    <w:rsid w:val="0EC10F95"/>
    <w:rsid w:val="0EC2B663"/>
    <w:rsid w:val="0ED1ACFD"/>
    <w:rsid w:val="0EDCEBC1"/>
    <w:rsid w:val="0EDD526B"/>
    <w:rsid w:val="0EFD296B"/>
    <w:rsid w:val="0F06F518"/>
    <w:rsid w:val="0F0D7271"/>
    <w:rsid w:val="0F19508B"/>
    <w:rsid w:val="0F1E45D0"/>
    <w:rsid w:val="0F1FD3BD"/>
    <w:rsid w:val="0F2C23B5"/>
    <w:rsid w:val="0F2D3097"/>
    <w:rsid w:val="0F35BFA4"/>
    <w:rsid w:val="0F3ECEFA"/>
    <w:rsid w:val="0F518525"/>
    <w:rsid w:val="0F5653D4"/>
    <w:rsid w:val="0F5C0D5E"/>
    <w:rsid w:val="0F63D147"/>
    <w:rsid w:val="0F6E3690"/>
    <w:rsid w:val="0F74E3FE"/>
    <w:rsid w:val="0F912B72"/>
    <w:rsid w:val="0FB6B909"/>
    <w:rsid w:val="0FC94DF7"/>
    <w:rsid w:val="0FCB3CB3"/>
    <w:rsid w:val="0FDD8834"/>
    <w:rsid w:val="0FF0B61E"/>
    <w:rsid w:val="0FF4CFF5"/>
    <w:rsid w:val="0FF697BE"/>
    <w:rsid w:val="101554F3"/>
    <w:rsid w:val="10185CE7"/>
    <w:rsid w:val="10192028"/>
    <w:rsid w:val="101F8846"/>
    <w:rsid w:val="1023F6A7"/>
    <w:rsid w:val="10267DCC"/>
    <w:rsid w:val="1034F9A5"/>
    <w:rsid w:val="103782C9"/>
    <w:rsid w:val="104D4952"/>
    <w:rsid w:val="105153F9"/>
    <w:rsid w:val="105A739F"/>
    <w:rsid w:val="105B6AD0"/>
    <w:rsid w:val="106725EA"/>
    <w:rsid w:val="1069E6C6"/>
    <w:rsid w:val="106AE0BA"/>
    <w:rsid w:val="107103AD"/>
    <w:rsid w:val="10725AB4"/>
    <w:rsid w:val="1072B282"/>
    <w:rsid w:val="1073C998"/>
    <w:rsid w:val="1083A3FE"/>
    <w:rsid w:val="108739DC"/>
    <w:rsid w:val="108DF254"/>
    <w:rsid w:val="108FD678"/>
    <w:rsid w:val="10932BBF"/>
    <w:rsid w:val="10A2F57E"/>
    <w:rsid w:val="10A7E3C6"/>
    <w:rsid w:val="10BA6CE4"/>
    <w:rsid w:val="10C666DB"/>
    <w:rsid w:val="110349FE"/>
    <w:rsid w:val="110DC15E"/>
    <w:rsid w:val="110ED133"/>
    <w:rsid w:val="110EF520"/>
    <w:rsid w:val="1123834B"/>
    <w:rsid w:val="11316121"/>
    <w:rsid w:val="11337DEC"/>
    <w:rsid w:val="1153F981"/>
    <w:rsid w:val="116C4FCE"/>
    <w:rsid w:val="11826FC4"/>
    <w:rsid w:val="118873CE"/>
    <w:rsid w:val="118B2D9D"/>
    <w:rsid w:val="11964EE8"/>
    <w:rsid w:val="119D56ED"/>
    <w:rsid w:val="11A9654A"/>
    <w:rsid w:val="11AD5132"/>
    <w:rsid w:val="11B1E4BD"/>
    <w:rsid w:val="11B5D2CC"/>
    <w:rsid w:val="11B9A63A"/>
    <w:rsid w:val="11DE45F4"/>
    <w:rsid w:val="11EA2DF1"/>
    <w:rsid w:val="11EF955F"/>
    <w:rsid w:val="11F4811E"/>
    <w:rsid w:val="12044B5F"/>
    <w:rsid w:val="121193BC"/>
    <w:rsid w:val="12232A8E"/>
    <w:rsid w:val="122789C0"/>
    <w:rsid w:val="123CFD11"/>
    <w:rsid w:val="12412D52"/>
    <w:rsid w:val="12467E6C"/>
    <w:rsid w:val="126332E9"/>
    <w:rsid w:val="1266A45E"/>
    <w:rsid w:val="126F2290"/>
    <w:rsid w:val="1270EFC1"/>
    <w:rsid w:val="1279975B"/>
    <w:rsid w:val="12906E46"/>
    <w:rsid w:val="129818E3"/>
    <w:rsid w:val="12A28A30"/>
    <w:rsid w:val="12A96570"/>
    <w:rsid w:val="12B2D6D9"/>
    <w:rsid w:val="12B41F0F"/>
    <w:rsid w:val="12C4A71A"/>
    <w:rsid w:val="12DA198E"/>
    <w:rsid w:val="12DAB85C"/>
    <w:rsid w:val="130675C3"/>
    <w:rsid w:val="1307E99B"/>
    <w:rsid w:val="130935A0"/>
    <w:rsid w:val="130F1CEB"/>
    <w:rsid w:val="13127E6D"/>
    <w:rsid w:val="1313A6B8"/>
    <w:rsid w:val="131A54CE"/>
    <w:rsid w:val="1325A937"/>
    <w:rsid w:val="13450D6F"/>
    <w:rsid w:val="1358E7A1"/>
    <w:rsid w:val="135A0621"/>
    <w:rsid w:val="136456D7"/>
    <w:rsid w:val="1366CC44"/>
    <w:rsid w:val="136908D9"/>
    <w:rsid w:val="13690D03"/>
    <w:rsid w:val="136B0C4A"/>
    <w:rsid w:val="1377E6A3"/>
    <w:rsid w:val="1379E433"/>
    <w:rsid w:val="1384AEEB"/>
    <w:rsid w:val="13864ED3"/>
    <w:rsid w:val="13A724B1"/>
    <w:rsid w:val="13A995BE"/>
    <w:rsid w:val="13B9044F"/>
    <w:rsid w:val="13C17120"/>
    <w:rsid w:val="13CE8FCD"/>
    <w:rsid w:val="13DAC6C2"/>
    <w:rsid w:val="13FDC3BE"/>
    <w:rsid w:val="14218DD1"/>
    <w:rsid w:val="14317EA3"/>
    <w:rsid w:val="1431E908"/>
    <w:rsid w:val="1434A35D"/>
    <w:rsid w:val="1441E5A3"/>
    <w:rsid w:val="144A0576"/>
    <w:rsid w:val="1454582D"/>
    <w:rsid w:val="14585E00"/>
    <w:rsid w:val="1462FAFA"/>
    <w:rsid w:val="14650D42"/>
    <w:rsid w:val="147241D6"/>
    <w:rsid w:val="1473AC3B"/>
    <w:rsid w:val="147D7544"/>
    <w:rsid w:val="1495E189"/>
    <w:rsid w:val="14A9AE19"/>
    <w:rsid w:val="14AF2C0E"/>
    <w:rsid w:val="14B8579B"/>
    <w:rsid w:val="14C091B4"/>
    <w:rsid w:val="14C5AE5C"/>
    <w:rsid w:val="14C5F619"/>
    <w:rsid w:val="14D30E6F"/>
    <w:rsid w:val="14FA8C35"/>
    <w:rsid w:val="1500EF84"/>
    <w:rsid w:val="15166F68"/>
    <w:rsid w:val="151B123C"/>
    <w:rsid w:val="152F7273"/>
    <w:rsid w:val="153067E6"/>
    <w:rsid w:val="15316B53"/>
    <w:rsid w:val="154B4D2E"/>
    <w:rsid w:val="156D14BA"/>
    <w:rsid w:val="15797D0B"/>
    <w:rsid w:val="1579F291"/>
    <w:rsid w:val="15982589"/>
    <w:rsid w:val="159C931C"/>
    <w:rsid w:val="15A59D2E"/>
    <w:rsid w:val="15AE58A7"/>
    <w:rsid w:val="15B21104"/>
    <w:rsid w:val="15C321AB"/>
    <w:rsid w:val="15CCCD02"/>
    <w:rsid w:val="15DE9E13"/>
    <w:rsid w:val="15E70229"/>
    <w:rsid w:val="15F8E802"/>
    <w:rsid w:val="16017C1D"/>
    <w:rsid w:val="1615FE7C"/>
    <w:rsid w:val="1617416C"/>
    <w:rsid w:val="162329E6"/>
    <w:rsid w:val="16264C67"/>
    <w:rsid w:val="1636228C"/>
    <w:rsid w:val="164B71A3"/>
    <w:rsid w:val="165AE4F7"/>
    <w:rsid w:val="166C36C1"/>
    <w:rsid w:val="16797F13"/>
    <w:rsid w:val="169638AB"/>
    <w:rsid w:val="16965B21"/>
    <w:rsid w:val="16A0E8B4"/>
    <w:rsid w:val="16A1BA02"/>
    <w:rsid w:val="16A42A14"/>
    <w:rsid w:val="16AA5F42"/>
    <w:rsid w:val="16BB54E2"/>
    <w:rsid w:val="16C1D208"/>
    <w:rsid w:val="16CD796B"/>
    <w:rsid w:val="16CEF646"/>
    <w:rsid w:val="16D111EE"/>
    <w:rsid w:val="16DC0DA7"/>
    <w:rsid w:val="16E40034"/>
    <w:rsid w:val="16E852C6"/>
    <w:rsid w:val="16E9F957"/>
    <w:rsid w:val="16F39003"/>
    <w:rsid w:val="1701B6BB"/>
    <w:rsid w:val="170FB0C8"/>
    <w:rsid w:val="17291B57"/>
    <w:rsid w:val="17351DEA"/>
    <w:rsid w:val="1736F05F"/>
    <w:rsid w:val="17461252"/>
    <w:rsid w:val="177278CA"/>
    <w:rsid w:val="1772816A"/>
    <w:rsid w:val="1774785C"/>
    <w:rsid w:val="1779DE91"/>
    <w:rsid w:val="177D84BD"/>
    <w:rsid w:val="178BB151"/>
    <w:rsid w:val="178DEBD9"/>
    <w:rsid w:val="1799B9A2"/>
    <w:rsid w:val="17F0D41F"/>
    <w:rsid w:val="17F76401"/>
    <w:rsid w:val="17F7E2BD"/>
    <w:rsid w:val="17FCC306"/>
    <w:rsid w:val="1804A5B0"/>
    <w:rsid w:val="18066C92"/>
    <w:rsid w:val="18137DF0"/>
    <w:rsid w:val="18164907"/>
    <w:rsid w:val="18255F16"/>
    <w:rsid w:val="1826B587"/>
    <w:rsid w:val="182EF215"/>
    <w:rsid w:val="18315D9C"/>
    <w:rsid w:val="1836DE89"/>
    <w:rsid w:val="183A2BEF"/>
    <w:rsid w:val="184238EE"/>
    <w:rsid w:val="18484303"/>
    <w:rsid w:val="184B4CDF"/>
    <w:rsid w:val="186F579E"/>
    <w:rsid w:val="1873A202"/>
    <w:rsid w:val="1877A459"/>
    <w:rsid w:val="187F7D41"/>
    <w:rsid w:val="188478B6"/>
    <w:rsid w:val="188B3B67"/>
    <w:rsid w:val="18A53A4F"/>
    <w:rsid w:val="18B002B1"/>
    <w:rsid w:val="18BCA2D6"/>
    <w:rsid w:val="18BF8AA0"/>
    <w:rsid w:val="18C91546"/>
    <w:rsid w:val="18D02FD3"/>
    <w:rsid w:val="18DAF199"/>
    <w:rsid w:val="18EAE365"/>
    <w:rsid w:val="18FAC110"/>
    <w:rsid w:val="19065707"/>
    <w:rsid w:val="190E2E61"/>
    <w:rsid w:val="19208FA8"/>
    <w:rsid w:val="19257CC5"/>
    <w:rsid w:val="1931F7EB"/>
    <w:rsid w:val="19438C07"/>
    <w:rsid w:val="1947F81E"/>
    <w:rsid w:val="194CBE03"/>
    <w:rsid w:val="19642874"/>
    <w:rsid w:val="196736E5"/>
    <w:rsid w:val="196BBF67"/>
    <w:rsid w:val="196C2946"/>
    <w:rsid w:val="1970A6DB"/>
    <w:rsid w:val="1975B461"/>
    <w:rsid w:val="19786DC7"/>
    <w:rsid w:val="197C7C2F"/>
    <w:rsid w:val="197F939F"/>
    <w:rsid w:val="1996F1B7"/>
    <w:rsid w:val="19982863"/>
    <w:rsid w:val="1998451B"/>
    <w:rsid w:val="19A3D85A"/>
    <w:rsid w:val="19A77E7E"/>
    <w:rsid w:val="19B7BF90"/>
    <w:rsid w:val="19BCC69C"/>
    <w:rsid w:val="19E9F4ED"/>
    <w:rsid w:val="19F92860"/>
    <w:rsid w:val="1A00A5F0"/>
    <w:rsid w:val="1A1EC2D7"/>
    <w:rsid w:val="1A213633"/>
    <w:rsid w:val="1A25DAFD"/>
    <w:rsid w:val="1A2F8987"/>
    <w:rsid w:val="1A32202F"/>
    <w:rsid w:val="1A388E71"/>
    <w:rsid w:val="1A3CC134"/>
    <w:rsid w:val="1A424736"/>
    <w:rsid w:val="1A4DB4FA"/>
    <w:rsid w:val="1A4E2C2A"/>
    <w:rsid w:val="1A549F23"/>
    <w:rsid w:val="1A5AA787"/>
    <w:rsid w:val="1A5D70AC"/>
    <w:rsid w:val="1A609AD3"/>
    <w:rsid w:val="1A7448DE"/>
    <w:rsid w:val="1A7DC095"/>
    <w:rsid w:val="1A8998F3"/>
    <w:rsid w:val="1A8DBB0D"/>
    <w:rsid w:val="1AA098CF"/>
    <w:rsid w:val="1AA62176"/>
    <w:rsid w:val="1AAB4E93"/>
    <w:rsid w:val="1AAF6108"/>
    <w:rsid w:val="1ABF1529"/>
    <w:rsid w:val="1AC04D8C"/>
    <w:rsid w:val="1AD4EC21"/>
    <w:rsid w:val="1AD76C19"/>
    <w:rsid w:val="1ADCBDE3"/>
    <w:rsid w:val="1ADEF631"/>
    <w:rsid w:val="1AE2E387"/>
    <w:rsid w:val="1AE9B8AF"/>
    <w:rsid w:val="1AF03372"/>
    <w:rsid w:val="1AFBAA19"/>
    <w:rsid w:val="1B1C438F"/>
    <w:rsid w:val="1B1EF8B0"/>
    <w:rsid w:val="1B244B46"/>
    <w:rsid w:val="1B2F9F19"/>
    <w:rsid w:val="1B452C49"/>
    <w:rsid w:val="1B52E592"/>
    <w:rsid w:val="1B54FBBF"/>
    <w:rsid w:val="1B6AF6C8"/>
    <w:rsid w:val="1B6D9B31"/>
    <w:rsid w:val="1B7E95EC"/>
    <w:rsid w:val="1B82C247"/>
    <w:rsid w:val="1BBAD22E"/>
    <w:rsid w:val="1BD2F979"/>
    <w:rsid w:val="1BDE7BFD"/>
    <w:rsid w:val="1BE79DEC"/>
    <w:rsid w:val="1BE7E842"/>
    <w:rsid w:val="1BF57D38"/>
    <w:rsid w:val="1BFEE07E"/>
    <w:rsid w:val="1C00216E"/>
    <w:rsid w:val="1C153361"/>
    <w:rsid w:val="1C18C9AF"/>
    <w:rsid w:val="1C1C696D"/>
    <w:rsid w:val="1C1CA234"/>
    <w:rsid w:val="1C212D3B"/>
    <w:rsid w:val="1C308A95"/>
    <w:rsid w:val="1C4195B0"/>
    <w:rsid w:val="1C4BA1EE"/>
    <w:rsid w:val="1C663F1B"/>
    <w:rsid w:val="1C67606A"/>
    <w:rsid w:val="1C69D32F"/>
    <w:rsid w:val="1C78CCB6"/>
    <w:rsid w:val="1C8F6195"/>
    <w:rsid w:val="1C909F97"/>
    <w:rsid w:val="1C95E47D"/>
    <w:rsid w:val="1CA3AC03"/>
    <w:rsid w:val="1CA6CB59"/>
    <w:rsid w:val="1CB043EC"/>
    <w:rsid w:val="1CB39DB1"/>
    <w:rsid w:val="1CC1A294"/>
    <w:rsid w:val="1CCADBA2"/>
    <w:rsid w:val="1CDCD6FD"/>
    <w:rsid w:val="1D0BCC5C"/>
    <w:rsid w:val="1D1246BE"/>
    <w:rsid w:val="1D425CF4"/>
    <w:rsid w:val="1D42EE75"/>
    <w:rsid w:val="1D55EAC0"/>
    <w:rsid w:val="1D5BFF9E"/>
    <w:rsid w:val="1D5F8686"/>
    <w:rsid w:val="1D607525"/>
    <w:rsid w:val="1D6E73B1"/>
    <w:rsid w:val="1D71B35B"/>
    <w:rsid w:val="1D81A057"/>
    <w:rsid w:val="1D8DCDBC"/>
    <w:rsid w:val="1D8F8112"/>
    <w:rsid w:val="1D9F07A3"/>
    <w:rsid w:val="1DA14F5E"/>
    <w:rsid w:val="1DB287E0"/>
    <w:rsid w:val="1DB806C6"/>
    <w:rsid w:val="1DC80324"/>
    <w:rsid w:val="1DD1664E"/>
    <w:rsid w:val="1DDB5E9A"/>
    <w:rsid w:val="1DE7BFF9"/>
    <w:rsid w:val="1E0AA85D"/>
    <w:rsid w:val="1E1B0EAE"/>
    <w:rsid w:val="1E1E81A3"/>
    <w:rsid w:val="1E27D1AB"/>
    <w:rsid w:val="1E3852B9"/>
    <w:rsid w:val="1E405940"/>
    <w:rsid w:val="1E53CA18"/>
    <w:rsid w:val="1E5DBFC2"/>
    <w:rsid w:val="1E6C55A6"/>
    <w:rsid w:val="1E703E73"/>
    <w:rsid w:val="1E72898C"/>
    <w:rsid w:val="1E765335"/>
    <w:rsid w:val="1E77FB39"/>
    <w:rsid w:val="1E8184D6"/>
    <w:rsid w:val="1E955CD2"/>
    <w:rsid w:val="1E97C741"/>
    <w:rsid w:val="1E97EA26"/>
    <w:rsid w:val="1E9AA890"/>
    <w:rsid w:val="1E9DB34E"/>
    <w:rsid w:val="1EB5AA2C"/>
    <w:rsid w:val="1EBB7143"/>
    <w:rsid w:val="1EDB5198"/>
    <w:rsid w:val="1EDB660B"/>
    <w:rsid w:val="1EEB58AC"/>
    <w:rsid w:val="1EEDEF54"/>
    <w:rsid w:val="1EF149E7"/>
    <w:rsid w:val="1F0210F1"/>
    <w:rsid w:val="1F1DEE23"/>
    <w:rsid w:val="1F2B2E5A"/>
    <w:rsid w:val="1F2D02B9"/>
    <w:rsid w:val="1F387B00"/>
    <w:rsid w:val="1F3D4E2A"/>
    <w:rsid w:val="1F3E361D"/>
    <w:rsid w:val="1F42D56B"/>
    <w:rsid w:val="1F59DD44"/>
    <w:rsid w:val="1F6C47C4"/>
    <w:rsid w:val="1F71E730"/>
    <w:rsid w:val="1F759F01"/>
    <w:rsid w:val="1F77FD70"/>
    <w:rsid w:val="1F7CDAA2"/>
    <w:rsid w:val="1F7D6F75"/>
    <w:rsid w:val="1F7DDE07"/>
    <w:rsid w:val="1F8F1DB3"/>
    <w:rsid w:val="1F94B009"/>
    <w:rsid w:val="1FA8816B"/>
    <w:rsid w:val="1FBA0065"/>
    <w:rsid w:val="1FBCD265"/>
    <w:rsid w:val="1FCA1414"/>
    <w:rsid w:val="1FE53892"/>
    <w:rsid w:val="1FEC57F3"/>
    <w:rsid w:val="1FF8F175"/>
    <w:rsid w:val="20016884"/>
    <w:rsid w:val="201EF69F"/>
    <w:rsid w:val="20224CC4"/>
    <w:rsid w:val="2025FBD9"/>
    <w:rsid w:val="203E5000"/>
    <w:rsid w:val="204B4F1C"/>
    <w:rsid w:val="2052CBCC"/>
    <w:rsid w:val="205F0B6C"/>
    <w:rsid w:val="2067EDF7"/>
    <w:rsid w:val="206F9D44"/>
    <w:rsid w:val="2072CF4E"/>
    <w:rsid w:val="2075CF7B"/>
    <w:rsid w:val="2085BAA4"/>
    <w:rsid w:val="20867AC8"/>
    <w:rsid w:val="20888BC6"/>
    <w:rsid w:val="209B23E0"/>
    <w:rsid w:val="20A03A3F"/>
    <w:rsid w:val="20B59D36"/>
    <w:rsid w:val="20B5DA5A"/>
    <w:rsid w:val="20C7F31D"/>
    <w:rsid w:val="20D4EBDF"/>
    <w:rsid w:val="20DC47FD"/>
    <w:rsid w:val="20DC97C8"/>
    <w:rsid w:val="20E0DB78"/>
    <w:rsid w:val="20E972B4"/>
    <w:rsid w:val="20F59985"/>
    <w:rsid w:val="2107AC90"/>
    <w:rsid w:val="212F5BD3"/>
    <w:rsid w:val="2132DAA1"/>
    <w:rsid w:val="214A2F7A"/>
    <w:rsid w:val="214C20F7"/>
    <w:rsid w:val="2156E175"/>
    <w:rsid w:val="2164DF8B"/>
    <w:rsid w:val="2167FD0F"/>
    <w:rsid w:val="216F112D"/>
    <w:rsid w:val="2172A393"/>
    <w:rsid w:val="2173373E"/>
    <w:rsid w:val="21760E64"/>
    <w:rsid w:val="217AB9B7"/>
    <w:rsid w:val="218C9425"/>
    <w:rsid w:val="2194C1F5"/>
    <w:rsid w:val="2199CFB3"/>
    <w:rsid w:val="219AD667"/>
    <w:rsid w:val="21A76760"/>
    <w:rsid w:val="21AADC8C"/>
    <w:rsid w:val="21C7D38E"/>
    <w:rsid w:val="21DB1342"/>
    <w:rsid w:val="21DE22B0"/>
    <w:rsid w:val="21E38ADD"/>
    <w:rsid w:val="21ECC70D"/>
    <w:rsid w:val="21ED3440"/>
    <w:rsid w:val="21F2250A"/>
    <w:rsid w:val="2216D327"/>
    <w:rsid w:val="222052F5"/>
    <w:rsid w:val="2227B5FD"/>
    <w:rsid w:val="2237EA5E"/>
    <w:rsid w:val="224AA7BA"/>
    <w:rsid w:val="224B5337"/>
    <w:rsid w:val="224F804D"/>
    <w:rsid w:val="227ED851"/>
    <w:rsid w:val="22823FA0"/>
    <w:rsid w:val="22900FCA"/>
    <w:rsid w:val="22A0E2BF"/>
    <w:rsid w:val="22A926CC"/>
    <w:rsid w:val="22AA27F6"/>
    <w:rsid w:val="22B2C46C"/>
    <w:rsid w:val="22B7EFDA"/>
    <w:rsid w:val="22C15D87"/>
    <w:rsid w:val="22D31011"/>
    <w:rsid w:val="22D78CA5"/>
    <w:rsid w:val="22DD482D"/>
    <w:rsid w:val="22F5B13B"/>
    <w:rsid w:val="22FDCA31"/>
    <w:rsid w:val="232A111F"/>
    <w:rsid w:val="23380132"/>
    <w:rsid w:val="233E4FF8"/>
    <w:rsid w:val="233ECC28"/>
    <w:rsid w:val="2342457F"/>
    <w:rsid w:val="234B629B"/>
    <w:rsid w:val="23512375"/>
    <w:rsid w:val="235B363B"/>
    <w:rsid w:val="236DA3D5"/>
    <w:rsid w:val="2382513F"/>
    <w:rsid w:val="239F25B1"/>
    <w:rsid w:val="23A913DA"/>
    <w:rsid w:val="23AB033E"/>
    <w:rsid w:val="23C0A7D5"/>
    <w:rsid w:val="23C19802"/>
    <w:rsid w:val="23C482FC"/>
    <w:rsid w:val="23CF916B"/>
    <w:rsid w:val="23EB97BE"/>
    <w:rsid w:val="23EFCE46"/>
    <w:rsid w:val="23F2F4FF"/>
    <w:rsid w:val="23F5B079"/>
    <w:rsid w:val="23F84727"/>
    <w:rsid w:val="23F9631B"/>
    <w:rsid w:val="2404A601"/>
    <w:rsid w:val="241A294F"/>
    <w:rsid w:val="241B5CDB"/>
    <w:rsid w:val="24347B91"/>
    <w:rsid w:val="24470FEA"/>
    <w:rsid w:val="245EA702"/>
    <w:rsid w:val="2469A978"/>
    <w:rsid w:val="24750BEC"/>
    <w:rsid w:val="248A4485"/>
    <w:rsid w:val="24973675"/>
    <w:rsid w:val="249A30BE"/>
    <w:rsid w:val="24AF0511"/>
    <w:rsid w:val="24CBE4CC"/>
    <w:rsid w:val="24D075DD"/>
    <w:rsid w:val="24D71CE0"/>
    <w:rsid w:val="24DE3669"/>
    <w:rsid w:val="24E936DB"/>
    <w:rsid w:val="24EC0D94"/>
    <w:rsid w:val="24EE9D60"/>
    <w:rsid w:val="24F80A6A"/>
    <w:rsid w:val="24FC59BF"/>
    <w:rsid w:val="250FCB1E"/>
    <w:rsid w:val="251B388D"/>
    <w:rsid w:val="2520EB6D"/>
    <w:rsid w:val="25244456"/>
    <w:rsid w:val="2533B638"/>
    <w:rsid w:val="255C4E65"/>
    <w:rsid w:val="2566428A"/>
    <w:rsid w:val="257CBEF8"/>
    <w:rsid w:val="25806CAF"/>
    <w:rsid w:val="2585976E"/>
    <w:rsid w:val="25B80FA4"/>
    <w:rsid w:val="25BBCDA8"/>
    <w:rsid w:val="25C0426F"/>
    <w:rsid w:val="25C47C61"/>
    <w:rsid w:val="25CC99A0"/>
    <w:rsid w:val="25D16B62"/>
    <w:rsid w:val="25DBD706"/>
    <w:rsid w:val="25DE2062"/>
    <w:rsid w:val="25F118AD"/>
    <w:rsid w:val="260FC186"/>
    <w:rsid w:val="261D3150"/>
    <w:rsid w:val="262A41E9"/>
    <w:rsid w:val="262BBF5C"/>
    <w:rsid w:val="262BF31A"/>
    <w:rsid w:val="263BA5F1"/>
    <w:rsid w:val="264B1EB1"/>
    <w:rsid w:val="264B23BF"/>
    <w:rsid w:val="26565EC1"/>
    <w:rsid w:val="2656B07F"/>
    <w:rsid w:val="2663D240"/>
    <w:rsid w:val="266CD867"/>
    <w:rsid w:val="2675F2E4"/>
    <w:rsid w:val="26781040"/>
    <w:rsid w:val="26785FCF"/>
    <w:rsid w:val="2678BD94"/>
    <w:rsid w:val="267ED20E"/>
    <w:rsid w:val="26905F86"/>
    <w:rsid w:val="26A42FD3"/>
    <w:rsid w:val="26A7D94E"/>
    <w:rsid w:val="26A914AC"/>
    <w:rsid w:val="26B5CB2E"/>
    <w:rsid w:val="26B9A589"/>
    <w:rsid w:val="26BDDAA6"/>
    <w:rsid w:val="26CB6771"/>
    <w:rsid w:val="26D7C981"/>
    <w:rsid w:val="26D96F58"/>
    <w:rsid w:val="26DEA543"/>
    <w:rsid w:val="26E28F17"/>
    <w:rsid w:val="26E591E6"/>
    <w:rsid w:val="26F9DB20"/>
    <w:rsid w:val="2711F1AE"/>
    <w:rsid w:val="27182948"/>
    <w:rsid w:val="271A9EC0"/>
    <w:rsid w:val="2725660D"/>
    <w:rsid w:val="2729A004"/>
    <w:rsid w:val="272D124A"/>
    <w:rsid w:val="2730E722"/>
    <w:rsid w:val="273AF110"/>
    <w:rsid w:val="273FE91B"/>
    <w:rsid w:val="2740095F"/>
    <w:rsid w:val="274918D9"/>
    <w:rsid w:val="274D0801"/>
    <w:rsid w:val="2750CFC7"/>
    <w:rsid w:val="275E6088"/>
    <w:rsid w:val="276858D4"/>
    <w:rsid w:val="2771E7CE"/>
    <w:rsid w:val="277F2639"/>
    <w:rsid w:val="279B303F"/>
    <w:rsid w:val="279EFEA9"/>
    <w:rsid w:val="27AB8511"/>
    <w:rsid w:val="27CDCF7D"/>
    <w:rsid w:val="27CEF3EB"/>
    <w:rsid w:val="27D6FB2D"/>
    <w:rsid w:val="27DA3CCE"/>
    <w:rsid w:val="27F33D97"/>
    <w:rsid w:val="27F9C840"/>
    <w:rsid w:val="280DB34D"/>
    <w:rsid w:val="2811F38C"/>
    <w:rsid w:val="28182765"/>
    <w:rsid w:val="282463DF"/>
    <w:rsid w:val="28295212"/>
    <w:rsid w:val="28300A31"/>
    <w:rsid w:val="284146FF"/>
    <w:rsid w:val="2846125F"/>
    <w:rsid w:val="2849D35C"/>
    <w:rsid w:val="285A0BF6"/>
    <w:rsid w:val="2873890E"/>
    <w:rsid w:val="28758AB6"/>
    <w:rsid w:val="287DDB07"/>
    <w:rsid w:val="2880E5FD"/>
    <w:rsid w:val="2893ABE0"/>
    <w:rsid w:val="2897F643"/>
    <w:rsid w:val="2899E805"/>
    <w:rsid w:val="289ABA7F"/>
    <w:rsid w:val="289BFF67"/>
    <w:rsid w:val="28B50CD1"/>
    <w:rsid w:val="28B99B63"/>
    <w:rsid w:val="28CF4FDD"/>
    <w:rsid w:val="28D2D7CF"/>
    <w:rsid w:val="28D4E78E"/>
    <w:rsid w:val="28D92674"/>
    <w:rsid w:val="28DC0CC9"/>
    <w:rsid w:val="28E7BADD"/>
    <w:rsid w:val="28F01108"/>
    <w:rsid w:val="2917D1C3"/>
    <w:rsid w:val="29347E5F"/>
    <w:rsid w:val="2936D04C"/>
    <w:rsid w:val="293BFDD2"/>
    <w:rsid w:val="29626C58"/>
    <w:rsid w:val="296C09DA"/>
    <w:rsid w:val="2975B2FD"/>
    <w:rsid w:val="2977137C"/>
    <w:rsid w:val="2977FBB1"/>
    <w:rsid w:val="297EE21D"/>
    <w:rsid w:val="297F1069"/>
    <w:rsid w:val="298044B7"/>
    <w:rsid w:val="2981B957"/>
    <w:rsid w:val="29830C24"/>
    <w:rsid w:val="2997F7B2"/>
    <w:rsid w:val="29A45170"/>
    <w:rsid w:val="29A4669E"/>
    <w:rsid w:val="29A487A6"/>
    <w:rsid w:val="29A767F4"/>
    <w:rsid w:val="29AA0BDC"/>
    <w:rsid w:val="29ADA304"/>
    <w:rsid w:val="29B0DA28"/>
    <w:rsid w:val="29CB85D4"/>
    <w:rsid w:val="29D6F4CB"/>
    <w:rsid w:val="29D78822"/>
    <w:rsid w:val="29D9640D"/>
    <w:rsid w:val="29E20689"/>
    <w:rsid w:val="29E91E13"/>
    <w:rsid w:val="29EE21CE"/>
    <w:rsid w:val="29EEBC2E"/>
    <w:rsid w:val="2A140166"/>
    <w:rsid w:val="2A16AA71"/>
    <w:rsid w:val="2A16BE3D"/>
    <w:rsid w:val="2A1F21FA"/>
    <w:rsid w:val="2A313DC7"/>
    <w:rsid w:val="2A3ED850"/>
    <w:rsid w:val="2A421DFD"/>
    <w:rsid w:val="2A55427D"/>
    <w:rsid w:val="2A5B0ACD"/>
    <w:rsid w:val="2A60BEF7"/>
    <w:rsid w:val="2A7B10AC"/>
    <w:rsid w:val="2A9DCBE8"/>
    <w:rsid w:val="2AB32D21"/>
    <w:rsid w:val="2AB378F0"/>
    <w:rsid w:val="2ABB8540"/>
    <w:rsid w:val="2ADD7857"/>
    <w:rsid w:val="2ADDAC92"/>
    <w:rsid w:val="2AEBA459"/>
    <w:rsid w:val="2B034108"/>
    <w:rsid w:val="2B3D293D"/>
    <w:rsid w:val="2B3DE7E5"/>
    <w:rsid w:val="2B3EF5D4"/>
    <w:rsid w:val="2B456C6C"/>
    <w:rsid w:val="2B494C2F"/>
    <w:rsid w:val="2B5F599D"/>
    <w:rsid w:val="2B70D587"/>
    <w:rsid w:val="2B7ACFC1"/>
    <w:rsid w:val="2B7D190E"/>
    <w:rsid w:val="2B8DDDC6"/>
    <w:rsid w:val="2BA3AAAA"/>
    <w:rsid w:val="2BAE745B"/>
    <w:rsid w:val="2BBDE26C"/>
    <w:rsid w:val="2BC70F73"/>
    <w:rsid w:val="2BCDAF8C"/>
    <w:rsid w:val="2BCE3C32"/>
    <w:rsid w:val="2BD17BFB"/>
    <w:rsid w:val="2BD727FD"/>
    <w:rsid w:val="2BFA39A5"/>
    <w:rsid w:val="2C175C32"/>
    <w:rsid w:val="2C1E9C64"/>
    <w:rsid w:val="2C31DF33"/>
    <w:rsid w:val="2C356D96"/>
    <w:rsid w:val="2C50726B"/>
    <w:rsid w:val="2C508D41"/>
    <w:rsid w:val="2C5121C1"/>
    <w:rsid w:val="2C546F85"/>
    <w:rsid w:val="2C5CF5BD"/>
    <w:rsid w:val="2C6DB042"/>
    <w:rsid w:val="2C7FA981"/>
    <w:rsid w:val="2C80E7AC"/>
    <w:rsid w:val="2C8F26D1"/>
    <w:rsid w:val="2CA11C67"/>
    <w:rsid w:val="2CA6F8D9"/>
    <w:rsid w:val="2CAB561E"/>
    <w:rsid w:val="2CB4C61B"/>
    <w:rsid w:val="2CB7CBC1"/>
    <w:rsid w:val="2CBB6ED6"/>
    <w:rsid w:val="2CC48526"/>
    <w:rsid w:val="2CC885A2"/>
    <w:rsid w:val="2CCB9472"/>
    <w:rsid w:val="2CDFB730"/>
    <w:rsid w:val="2CE7E9A0"/>
    <w:rsid w:val="2CF30585"/>
    <w:rsid w:val="2CFD537B"/>
    <w:rsid w:val="2D266BAD"/>
    <w:rsid w:val="2D295214"/>
    <w:rsid w:val="2D2F0947"/>
    <w:rsid w:val="2D2F72E5"/>
    <w:rsid w:val="2D368211"/>
    <w:rsid w:val="2D410601"/>
    <w:rsid w:val="2D4ACC5D"/>
    <w:rsid w:val="2D669721"/>
    <w:rsid w:val="2D732A6D"/>
    <w:rsid w:val="2D7B509B"/>
    <w:rsid w:val="2D87BAD8"/>
    <w:rsid w:val="2D8A2B14"/>
    <w:rsid w:val="2D9A1E7D"/>
    <w:rsid w:val="2DA38568"/>
    <w:rsid w:val="2DB50E30"/>
    <w:rsid w:val="2DBF0B32"/>
    <w:rsid w:val="2DBFD9BC"/>
    <w:rsid w:val="2DC46281"/>
    <w:rsid w:val="2DC55317"/>
    <w:rsid w:val="2DCC3200"/>
    <w:rsid w:val="2DD4D541"/>
    <w:rsid w:val="2DE05D36"/>
    <w:rsid w:val="2DE366CB"/>
    <w:rsid w:val="2DE68932"/>
    <w:rsid w:val="2E0FA1FB"/>
    <w:rsid w:val="2E1C4B54"/>
    <w:rsid w:val="2E1E9637"/>
    <w:rsid w:val="2E1FDB10"/>
    <w:rsid w:val="2E37FC71"/>
    <w:rsid w:val="2E3A0405"/>
    <w:rsid w:val="2E42196C"/>
    <w:rsid w:val="2E45C6AE"/>
    <w:rsid w:val="2E55B335"/>
    <w:rsid w:val="2E667BD0"/>
    <w:rsid w:val="2E77DC10"/>
    <w:rsid w:val="2E78A947"/>
    <w:rsid w:val="2E7B546A"/>
    <w:rsid w:val="2E87BFE9"/>
    <w:rsid w:val="2E892220"/>
    <w:rsid w:val="2E897E17"/>
    <w:rsid w:val="2E8A5E88"/>
    <w:rsid w:val="2E8E6B63"/>
    <w:rsid w:val="2E94BB1B"/>
    <w:rsid w:val="2E9A9AC6"/>
    <w:rsid w:val="2EA1DEDB"/>
    <w:rsid w:val="2EA674B8"/>
    <w:rsid w:val="2EAA0696"/>
    <w:rsid w:val="2EC2F64E"/>
    <w:rsid w:val="2EC2F9D6"/>
    <w:rsid w:val="2ECE995F"/>
    <w:rsid w:val="2ED01AF5"/>
    <w:rsid w:val="2ED93128"/>
    <w:rsid w:val="2EDD2AEF"/>
    <w:rsid w:val="2EDD71D1"/>
    <w:rsid w:val="2EE02DC5"/>
    <w:rsid w:val="2EE377A5"/>
    <w:rsid w:val="2EF73225"/>
    <w:rsid w:val="2F01D129"/>
    <w:rsid w:val="2F07EC1B"/>
    <w:rsid w:val="2F0DA014"/>
    <w:rsid w:val="2F146A5B"/>
    <w:rsid w:val="2F224309"/>
    <w:rsid w:val="2F22E42E"/>
    <w:rsid w:val="2F2872C0"/>
    <w:rsid w:val="2F2E0EB6"/>
    <w:rsid w:val="2F3A0239"/>
    <w:rsid w:val="2F52F86D"/>
    <w:rsid w:val="2F54D9DB"/>
    <w:rsid w:val="2F5822D2"/>
    <w:rsid w:val="2F5E43CF"/>
    <w:rsid w:val="2F66F547"/>
    <w:rsid w:val="2F720E17"/>
    <w:rsid w:val="2F7E3C2E"/>
    <w:rsid w:val="2F85537D"/>
    <w:rsid w:val="2F890C07"/>
    <w:rsid w:val="2F8A534D"/>
    <w:rsid w:val="2F94A7E5"/>
    <w:rsid w:val="2F9D81FC"/>
    <w:rsid w:val="2FB10F09"/>
    <w:rsid w:val="2FC7E2DA"/>
    <w:rsid w:val="2FCB954C"/>
    <w:rsid w:val="2FD24AE5"/>
    <w:rsid w:val="3016EDA9"/>
    <w:rsid w:val="301914E3"/>
    <w:rsid w:val="302D90B3"/>
    <w:rsid w:val="30304A5A"/>
    <w:rsid w:val="304B72E3"/>
    <w:rsid w:val="304E0153"/>
    <w:rsid w:val="3057871E"/>
    <w:rsid w:val="3058B742"/>
    <w:rsid w:val="3069FE20"/>
    <w:rsid w:val="306B7573"/>
    <w:rsid w:val="308EAE8E"/>
    <w:rsid w:val="308FB60B"/>
    <w:rsid w:val="309BC0EE"/>
    <w:rsid w:val="30B198A8"/>
    <w:rsid w:val="30B1FB41"/>
    <w:rsid w:val="30B7877E"/>
    <w:rsid w:val="30BC09B1"/>
    <w:rsid w:val="30C5C635"/>
    <w:rsid w:val="30D78355"/>
    <w:rsid w:val="30D9B3B4"/>
    <w:rsid w:val="30E6DBA5"/>
    <w:rsid w:val="30E7248D"/>
    <w:rsid w:val="30EBB79E"/>
    <w:rsid w:val="310A1B07"/>
    <w:rsid w:val="31112C33"/>
    <w:rsid w:val="311225B8"/>
    <w:rsid w:val="3116EB63"/>
    <w:rsid w:val="311874F2"/>
    <w:rsid w:val="311DE021"/>
    <w:rsid w:val="3127314B"/>
    <w:rsid w:val="3135C5E7"/>
    <w:rsid w:val="3136ED14"/>
    <w:rsid w:val="31495E73"/>
    <w:rsid w:val="31595198"/>
    <w:rsid w:val="3159894A"/>
    <w:rsid w:val="316CCB8A"/>
    <w:rsid w:val="31786522"/>
    <w:rsid w:val="31A172BE"/>
    <w:rsid w:val="31AB347B"/>
    <w:rsid w:val="31B5A0A4"/>
    <w:rsid w:val="31C631C2"/>
    <w:rsid w:val="31C78DBD"/>
    <w:rsid w:val="31CBE5FA"/>
    <w:rsid w:val="31D9F816"/>
    <w:rsid w:val="31E3D3E9"/>
    <w:rsid w:val="31E40AF2"/>
    <w:rsid w:val="31E8AC65"/>
    <w:rsid w:val="31FFA1A1"/>
    <w:rsid w:val="32038DCF"/>
    <w:rsid w:val="321A39A8"/>
    <w:rsid w:val="3224CC0E"/>
    <w:rsid w:val="3226106E"/>
    <w:rsid w:val="3236EA90"/>
    <w:rsid w:val="323EF9AB"/>
    <w:rsid w:val="3242CA13"/>
    <w:rsid w:val="324EB127"/>
    <w:rsid w:val="32529EEC"/>
    <w:rsid w:val="325C0FF6"/>
    <w:rsid w:val="3268F98C"/>
    <w:rsid w:val="3271FD5C"/>
    <w:rsid w:val="328D0E7F"/>
    <w:rsid w:val="329157D4"/>
    <w:rsid w:val="3291E013"/>
    <w:rsid w:val="3298389B"/>
    <w:rsid w:val="32CA55DB"/>
    <w:rsid w:val="32CE455D"/>
    <w:rsid w:val="32D8A30B"/>
    <w:rsid w:val="32DD26D0"/>
    <w:rsid w:val="32F00938"/>
    <w:rsid w:val="33211F62"/>
    <w:rsid w:val="33214B64"/>
    <w:rsid w:val="33217C39"/>
    <w:rsid w:val="33268E56"/>
    <w:rsid w:val="332B8D95"/>
    <w:rsid w:val="3333809A"/>
    <w:rsid w:val="33342411"/>
    <w:rsid w:val="335412D8"/>
    <w:rsid w:val="3391C1D1"/>
    <w:rsid w:val="3395E81F"/>
    <w:rsid w:val="339DDC29"/>
    <w:rsid w:val="33A01576"/>
    <w:rsid w:val="33A6F963"/>
    <w:rsid w:val="33C9D8E5"/>
    <w:rsid w:val="33DCB8B0"/>
    <w:rsid w:val="33E26E86"/>
    <w:rsid w:val="33ECFC63"/>
    <w:rsid w:val="3401824A"/>
    <w:rsid w:val="34071EA0"/>
    <w:rsid w:val="34109BAB"/>
    <w:rsid w:val="34210C69"/>
    <w:rsid w:val="343B6FBA"/>
    <w:rsid w:val="345D3102"/>
    <w:rsid w:val="346824EB"/>
    <w:rsid w:val="346B4EA6"/>
    <w:rsid w:val="346DAB92"/>
    <w:rsid w:val="34750947"/>
    <w:rsid w:val="34827340"/>
    <w:rsid w:val="348693F5"/>
    <w:rsid w:val="34A09141"/>
    <w:rsid w:val="34A36FB4"/>
    <w:rsid w:val="34BCDBB3"/>
    <w:rsid w:val="34CD9005"/>
    <w:rsid w:val="34D6AC95"/>
    <w:rsid w:val="34DA858F"/>
    <w:rsid w:val="34E1E45C"/>
    <w:rsid w:val="34E83F2E"/>
    <w:rsid w:val="34ECBAE4"/>
    <w:rsid w:val="3508142C"/>
    <w:rsid w:val="35182116"/>
    <w:rsid w:val="3525E643"/>
    <w:rsid w:val="353DA307"/>
    <w:rsid w:val="35646183"/>
    <w:rsid w:val="356746A0"/>
    <w:rsid w:val="358013B7"/>
    <w:rsid w:val="358545BC"/>
    <w:rsid w:val="35887FA3"/>
    <w:rsid w:val="359718DD"/>
    <w:rsid w:val="359C5399"/>
    <w:rsid w:val="35A0B68E"/>
    <w:rsid w:val="35A8BD69"/>
    <w:rsid w:val="35AE76E4"/>
    <w:rsid w:val="35B2EB3D"/>
    <w:rsid w:val="35C42E15"/>
    <w:rsid w:val="35CE2C9A"/>
    <w:rsid w:val="35D5F159"/>
    <w:rsid w:val="35D6A0A6"/>
    <w:rsid w:val="35D955FC"/>
    <w:rsid w:val="35DEF7D9"/>
    <w:rsid w:val="35ED1CEA"/>
    <w:rsid w:val="360524A2"/>
    <w:rsid w:val="3615172F"/>
    <w:rsid w:val="361E64E4"/>
    <w:rsid w:val="36204795"/>
    <w:rsid w:val="3641F2C0"/>
    <w:rsid w:val="36588D0B"/>
    <w:rsid w:val="365BA008"/>
    <w:rsid w:val="3664DE5C"/>
    <w:rsid w:val="3665EB63"/>
    <w:rsid w:val="3666E79D"/>
    <w:rsid w:val="3669B990"/>
    <w:rsid w:val="3669E087"/>
    <w:rsid w:val="366AA5FD"/>
    <w:rsid w:val="366B8023"/>
    <w:rsid w:val="3674F735"/>
    <w:rsid w:val="36784A2E"/>
    <w:rsid w:val="36858BC2"/>
    <w:rsid w:val="368F98E8"/>
    <w:rsid w:val="369B845A"/>
    <w:rsid w:val="36AAC221"/>
    <w:rsid w:val="36BC99DE"/>
    <w:rsid w:val="36BEFDFA"/>
    <w:rsid w:val="36C54D94"/>
    <w:rsid w:val="36C613E4"/>
    <w:rsid w:val="36CD2DE5"/>
    <w:rsid w:val="36CDF875"/>
    <w:rsid w:val="36D0FDA6"/>
    <w:rsid w:val="36DA40A8"/>
    <w:rsid w:val="36EDED45"/>
    <w:rsid w:val="36FC5D85"/>
    <w:rsid w:val="3700318C"/>
    <w:rsid w:val="370B34AF"/>
    <w:rsid w:val="371595A1"/>
    <w:rsid w:val="37196B74"/>
    <w:rsid w:val="3719B3FB"/>
    <w:rsid w:val="3723883A"/>
    <w:rsid w:val="3725DF89"/>
    <w:rsid w:val="372C39FB"/>
    <w:rsid w:val="372C7923"/>
    <w:rsid w:val="37387BE9"/>
    <w:rsid w:val="373B40FA"/>
    <w:rsid w:val="375FCD64"/>
    <w:rsid w:val="376D7EE0"/>
    <w:rsid w:val="3774D708"/>
    <w:rsid w:val="377CBDCD"/>
    <w:rsid w:val="3780812A"/>
    <w:rsid w:val="3786E786"/>
    <w:rsid w:val="379A5A14"/>
    <w:rsid w:val="37AFDB6A"/>
    <w:rsid w:val="37BDC8E7"/>
    <w:rsid w:val="37C665AE"/>
    <w:rsid w:val="37CBBB9E"/>
    <w:rsid w:val="37DAF5B2"/>
    <w:rsid w:val="37E47F6E"/>
    <w:rsid w:val="37EFD694"/>
    <w:rsid w:val="37F0333A"/>
    <w:rsid w:val="380C53AD"/>
    <w:rsid w:val="38188A90"/>
    <w:rsid w:val="383241F9"/>
    <w:rsid w:val="384B738E"/>
    <w:rsid w:val="38569CB1"/>
    <w:rsid w:val="3857E8CE"/>
    <w:rsid w:val="385B86A3"/>
    <w:rsid w:val="385C52F9"/>
    <w:rsid w:val="38664328"/>
    <w:rsid w:val="386CA6FE"/>
    <w:rsid w:val="386FABC3"/>
    <w:rsid w:val="38740AB2"/>
    <w:rsid w:val="3877EDD3"/>
    <w:rsid w:val="388353DD"/>
    <w:rsid w:val="388647CD"/>
    <w:rsid w:val="38871C62"/>
    <w:rsid w:val="3890105F"/>
    <w:rsid w:val="389FF6E7"/>
    <w:rsid w:val="38F8E29C"/>
    <w:rsid w:val="38F9B092"/>
    <w:rsid w:val="38FEFAF6"/>
    <w:rsid w:val="39011BEC"/>
    <w:rsid w:val="3904D84E"/>
    <w:rsid w:val="39060C9F"/>
    <w:rsid w:val="39073C48"/>
    <w:rsid w:val="3924077C"/>
    <w:rsid w:val="392D0360"/>
    <w:rsid w:val="3939D311"/>
    <w:rsid w:val="3941CA8C"/>
    <w:rsid w:val="394EF973"/>
    <w:rsid w:val="395B2A60"/>
    <w:rsid w:val="396243F9"/>
    <w:rsid w:val="396A793C"/>
    <w:rsid w:val="3979BB68"/>
    <w:rsid w:val="3979D834"/>
    <w:rsid w:val="398D98FE"/>
    <w:rsid w:val="398DD333"/>
    <w:rsid w:val="398E9CE8"/>
    <w:rsid w:val="399800C4"/>
    <w:rsid w:val="39982A05"/>
    <w:rsid w:val="399B8EBC"/>
    <w:rsid w:val="399FAAF6"/>
    <w:rsid w:val="39A36A08"/>
    <w:rsid w:val="39A8D393"/>
    <w:rsid w:val="39B73DF8"/>
    <w:rsid w:val="39B86583"/>
    <w:rsid w:val="39B9809F"/>
    <w:rsid w:val="39BDB6A4"/>
    <w:rsid w:val="39C26DFF"/>
    <w:rsid w:val="39C91E3C"/>
    <w:rsid w:val="39CD76BA"/>
    <w:rsid w:val="39D097A9"/>
    <w:rsid w:val="39D16DDC"/>
    <w:rsid w:val="39E7BE00"/>
    <w:rsid w:val="39F52661"/>
    <w:rsid w:val="39FA6B01"/>
    <w:rsid w:val="3A02FFE4"/>
    <w:rsid w:val="3A045554"/>
    <w:rsid w:val="3A2552D5"/>
    <w:rsid w:val="3A2FC792"/>
    <w:rsid w:val="3A47E509"/>
    <w:rsid w:val="3A4939AF"/>
    <w:rsid w:val="3A5F59D4"/>
    <w:rsid w:val="3A5FD189"/>
    <w:rsid w:val="3A750A49"/>
    <w:rsid w:val="3A7C0787"/>
    <w:rsid w:val="3A852A00"/>
    <w:rsid w:val="3A879404"/>
    <w:rsid w:val="3AA6FE5F"/>
    <w:rsid w:val="3AB3460D"/>
    <w:rsid w:val="3AC7F74A"/>
    <w:rsid w:val="3ACBA7B3"/>
    <w:rsid w:val="3ACF5ED0"/>
    <w:rsid w:val="3ADF3CD5"/>
    <w:rsid w:val="3AE4DB66"/>
    <w:rsid w:val="3AE7D0F2"/>
    <w:rsid w:val="3B007830"/>
    <w:rsid w:val="3B20F9F1"/>
    <w:rsid w:val="3B2AF96F"/>
    <w:rsid w:val="3B34F79D"/>
    <w:rsid w:val="3B418B92"/>
    <w:rsid w:val="3B5506D4"/>
    <w:rsid w:val="3B5A28CD"/>
    <w:rsid w:val="3B5BB58F"/>
    <w:rsid w:val="3B6E25E9"/>
    <w:rsid w:val="3B769F65"/>
    <w:rsid w:val="3B76BFED"/>
    <w:rsid w:val="3B94AAF5"/>
    <w:rsid w:val="3B956EB8"/>
    <w:rsid w:val="3B961C36"/>
    <w:rsid w:val="3B99F7A3"/>
    <w:rsid w:val="3B9BA326"/>
    <w:rsid w:val="3BA06A87"/>
    <w:rsid w:val="3BA52280"/>
    <w:rsid w:val="3BBA5989"/>
    <w:rsid w:val="3BBFB3E8"/>
    <w:rsid w:val="3BCB9971"/>
    <w:rsid w:val="3BD73E9D"/>
    <w:rsid w:val="3BD97C8E"/>
    <w:rsid w:val="3BF7E659"/>
    <w:rsid w:val="3C2C67FD"/>
    <w:rsid w:val="3C336727"/>
    <w:rsid w:val="3C474EE1"/>
    <w:rsid w:val="3C49828E"/>
    <w:rsid w:val="3C5AE869"/>
    <w:rsid w:val="3C73D96B"/>
    <w:rsid w:val="3C7AF537"/>
    <w:rsid w:val="3C7D6EB7"/>
    <w:rsid w:val="3C87F1C9"/>
    <w:rsid w:val="3C94E632"/>
    <w:rsid w:val="3CB38CBF"/>
    <w:rsid w:val="3CC78308"/>
    <w:rsid w:val="3CCD869C"/>
    <w:rsid w:val="3CD3A9B0"/>
    <w:rsid w:val="3CE0101F"/>
    <w:rsid w:val="3CE26C86"/>
    <w:rsid w:val="3CE880FD"/>
    <w:rsid w:val="3CF4B67D"/>
    <w:rsid w:val="3CF5A5B4"/>
    <w:rsid w:val="3CFBEE46"/>
    <w:rsid w:val="3CFD8D91"/>
    <w:rsid w:val="3D01D067"/>
    <w:rsid w:val="3D043CD0"/>
    <w:rsid w:val="3D04FF4E"/>
    <w:rsid w:val="3D050FCA"/>
    <w:rsid w:val="3D1CEB91"/>
    <w:rsid w:val="3D1FEE23"/>
    <w:rsid w:val="3D283A65"/>
    <w:rsid w:val="3D2DCF4A"/>
    <w:rsid w:val="3D31B965"/>
    <w:rsid w:val="3D38E4B4"/>
    <w:rsid w:val="3D3A4AD0"/>
    <w:rsid w:val="3D3C2092"/>
    <w:rsid w:val="3D43A2C2"/>
    <w:rsid w:val="3D573DEE"/>
    <w:rsid w:val="3D6964C9"/>
    <w:rsid w:val="3D74D9FA"/>
    <w:rsid w:val="3D7FCC62"/>
    <w:rsid w:val="3D81B970"/>
    <w:rsid w:val="3D87E186"/>
    <w:rsid w:val="3D94EF3B"/>
    <w:rsid w:val="3D9D6F46"/>
    <w:rsid w:val="3DA25BF0"/>
    <w:rsid w:val="3DCD10A4"/>
    <w:rsid w:val="3DCD538E"/>
    <w:rsid w:val="3DD3BA08"/>
    <w:rsid w:val="3DDF213F"/>
    <w:rsid w:val="3DDF262D"/>
    <w:rsid w:val="3DE91EA6"/>
    <w:rsid w:val="3DEBB4C1"/>
    <w:rsid w:val="3DED1488"/>
    <w:rsid w:val="3E07AA61"/>
    <w:rsid w:val="3E07CB70"/>
    <w:rsid w:val="3E0BD02E"/>
    <w:rsid w:val="3E2F8F6A"/>
    <w:rsid w:val="3E2F9C0E"/>
    <w:rsid w:val="3E331EC7"/>
    <w:rsid w:val="3E3794A5"/>
    <w:rsid w:val="3E37B3BE"/>
    <w:rsid w:val="3E3DF3D0"/>
    <w:rsid w:val="3E419F32"/>
    <w:rsid w:val="3E486836"/>
    <w:rsid w:val="3E4B1297"/>
    <w:rsid w:val="3E4EA88A"/>
    <w:rsid w:val="3E5F9DD8"/>
    <w:rsid w:val="3E702334"/>
    <w:rsid w:val="3E734340"/>
    <w:rsid w:val="3E77095C"/>
    <w:rsid w:val="3E830712"/>
    <w:rsid w:val="3E857590"/>
    <w:rsid w:val="3E85F2E1"/>
    <w:rsid w:val="3E940179"/>
    <w:rsid w:val="3E9F13AD"/>
    <w:rsid w:val="3EA7A52B"/>
    <w:rsid w:val="3EB15B6E"/>
    <w:rsid w:val="3EBEA84D"/>
    <w:rsid w:val="3EC7B45B"/>
    <w:rsid w:val="3ECA45D7"/>
    <w:rsid w:val="3EDAFF90"/>
    <w:rsid w:val="3EDFB046"/>
    <w:rsid w:val="3EE0BCF0"/>
    <w:rsid w:val="3EE1F0F4"/>
    <w:rsid w:val="3EE2EEEB"/>
    <w:rsid w:val="3EE33A1F"/>
    <w:rsid w:val="3EE8C26F"/>
    <w:rsid w:val="3EEEF1AE"/>
    <w:rsid w:val="3F0DBE42"/>
    <w:rsid w:val="3F2210E1"/>
    <w:rsid w:val="3F29176A"/>
    <w:rsid w:val="3F2CE00B"/>
    <w:rsid w:val="3F3B97E3"/>
    <w:rsid w:val="3F3E19AE"/>
    <w:rsid w:val="3F4F3AE5"/>
    <w:rsid w:val="3F4F8356"/>
    <w:rsid w:val="3F67BC11"/>
    <w:rsid w:val="3F70053F"/>
    <w:rsid w:val="3F7D281C"/>
    <w:rsid w:val="3F85E537"/>
    <w:rsid w:val="3F9EB61F"/>
    <w:rsid w:val="3FBE5697"/>
    <w:rsid w:val="3FC7873E"/>
    <w:rsid w:val="3FCF2CFB"/>
    <w:rsid w:val="3FD40006"/>
    <w:rsid w:val="3FD745DC"/>
    <w:rsid w:val="3FF24982"/>
    <w:rsid w:val="3FF521E3"/>
    <w:rsid w:val="3FF85F66"/>
    <w:rsid w:val="400FC14B"/>
    <w:rsid w:val="40162CAD"/>
    <w:rsid w:val="40173E98"/>
    <w:rsid w:val="40193625"/>
    <w:rsid w:val="4020DA9F"/>
    <w:rsid w:val="402B0127"/>
    <w:rsid w:val="403A0AF0"/>
    <w:rsid w:val="403ADEC5"/>
    <w:rsid w:val="4042C7F6"/>
    <w:rsid w:val="40475006"/>
    <w:rsid w:val="4050520B"/>
    <w:rsid w:val="4055133E"/>
    <w:rsid w:val="40581404"/>
    <w:rsid w:val="405D1BCB"/>
    <w:rsid w:val="405DF7A8"/>
    <w:rsid w:val="4075EF67"/>
    <w:rsid w:val="408A2C18"/>
    <w:rsid w:val="4096ED13"/>
    <w:rsid w:val="4099D6BE"/>
    <w:rsid w:val="40ABA720"/>
    <w:rsid w:val="40CBB66D"/>
    <w:rsid w:val="40D1C149"/>
    <w:rsid w:val="40EED9B8"/>
    <w:rsid w:val="40F5DE6E"/>
    <w:rsid w:val="40F9431E"/>
    <w:rsid w:val="4107868B"/>
    <w:rsid w:val="41157D7E"/>
    <w:rsid w:val="411EC280"/>
    <w:rsid w:val="41235E9A"/>
    <w:rsid w:val="412A952A"/>
    <w:rsid w:val="41455698"/>
    <w:rsid w:val="4150D5A9"/>
    <w:rsid w:val="4159F070"/>
    <w:rsid w:val="416A61E0"/>
    <w:rsid w:val="4170E1E2"/>
    <w:rsid w:val="417894D8"/>
    <w:rsid w:val="417B1926"/>
    <w:rsid w:val="41809646"/>
    <w:rsid w:val="4184E992"/>
    <w:rsid w:val="418BB258"/>
    <w:rsid w:val="41931B27"/>
    <w:rsid w:val="419C52A4"/>
    <w:rsid w:val="41BCA18A"/>
    <w:rsid w:val="41C2E181"/>
    <w:rsid w:val="41DB5B10"/>
    <w:rsid w:val="41E10EC0"/>
    <w:rsid w:val="41E28CC0"/>
    <w:rsid w:val="41E37CA5"/>
    <w:rsid w:val="41E5116F"/>
    <w:rsid w:val="41E94254"/>
    <w:rsid w:val="41E97965"/>
    <w:rsid w:val="41F5326B"/>
    <w:rsid w:val="4205D2E8"/>
    <w:rsid w:val="42170633"/>
    <w:rsid w:val="4218A2D9"/>
    <w:rsid w:val="422B0899"/>
    <w:rsid w:val="423458FE"/>
    <w:rsid w:val="42389FDE"/>
    <w:rsid w:val="4248FDB2"/>
    <w:rsid w:val="424AFA3A"/>
    <w:rsid w:val="425004D7"/>
    <w:rsid w:val="4259B1D4"/>
    <w:rsid w:val="4264EAAC"/>
    <w:rsid w:val="42679A95"/>
    <w:rsid w:val="426CC31D"/>
    <w:rsid w:val="4279104B"/>
    <w:rsid w:val="427A344A"/>
    <w:rsid w:val="42808F06"/>
    <w:rsid w:val="42853091"/>
    <w:rsid w:val="42A6B4DA"/>
    <w:rsid w:val="42A96B0A"/>
    <w:rsid w:val="42A9D1E9"/>
    <w:rsid w:val="42AB2B22"/>
    <w:rsid w:val="42ADC396"/>
    <w:rsid w:val="42C3CCFF"/>
    <w:rsid w:val="42C497C7"/>
    <w:rsid w:val="42C5A845"/>
    <w:rsid w:val="42CD49BE"/>
    <w:rsid w:val="42CECDA7"/>
    <w:rsid w:val="42D22893"/>
    <w:rsid w:val="42DA196A"/>
    <w:rsid w:val="42DCA2B7"/>
    <w:rsid w:val="42E22F71"/>
    <w:rsid w:val="42E435EB"/>
    <w:rsid w:val="42E6CF93"/>
    <w:rsid w:val="42E93D77"/>
    <w:rsid w:val="42F0D6DC"/>
    <w:rsid w:val="431952E9"/>
    <w:rsid w:val="4325E9B0"/>
    <w:rsid w:val="43395304"/>
    <w:rsid w:val="434170E5"/>
    <w:rsid w:val="434B1BF1"/>
    <w:rsid w:val="434C9BA0"/>
    <w:rsid w:val="435E5E1C"/>
    <w:rsid w:val="4365FC0E"/>
    <w:rsid w:val="436B0E74"/>
    <w:rsid w:val="43772656"/>
    <w:rsid w:val="4379636C"/>
    <w:rsid w:val="438AFBFE"/>
    <w:rsid w:val="439DD050"/>
    <w:rsid w:val="439FA147"/>
    <w:rsid w:val="43AEE92F"/>
    <w:rsid w:val="43CB0E12"/>
    <w:rsid w:val="43CBB6BF"/>
    <w:rsid w:val="43D8813D"/>
    <w:rsid w:val="43E1ED4C"/>
    <w:rsid w:val="43E80B1B"/>
    <w:rsid w:val="43EB3102"/>
    <w:rsid w:val="43F0D93E"/>
    <w:rsid w:val="43F9F867"/>
    <w:rsid w:val="44081259"/>
    <w:rsid w:val="440B76FD"/>
    <w:rsid w:val="4423A372"/>
    <w:rsid w:val="442D3B68"/>
    <w:rsid w:val="444F20A5"/>
    <w:rsid w:val="445CEEBE"/>
    <w:rsid w:val="446560B0"/>
    <w:rsid w:val="446618F6"/>
    <w:rsid w:val="446F46A0"/>
    <w:rsid w:val="44A27794"/>
    <w:rsid w:val="44A6DD2A"/>
    <w:rsid w:val="44B3C094"/>
    <w:rsid w:val="44B3F602"/>
    <w:rsid w:val="44B9B054"/>
    <w:rsid w:val="44C00407"/>
    <w:rsid w:val="44CAC653"/>
    <w:rsid w:val="44CC052F"/>
    <w:rsid w:val="44E09956"/>
    <w:rsid w:val="44E576E4"/>
    <w:rsid w:val="44FC517C"/>
    <w:rsid w:val="450204C0"/>
    <w:rsid w:val="45051F51"/>
    <w:rsid w:val="4511E88A"/>
    <w:rsid w:val="4515C971"/>
    <w:rsid w:val="45192073"/>
    <w:rsid w:val="451AC656"/>
    <w:rsid w:val="451B3E1A"/>
    <w:rsid w:val="451BB5B3"/>
    <w:rsid w:val="4521BB5E"/>
    <w:rsid w:val="452972A0"/>
    <w:rsid w:val="452D9134"/>
    <w:rsid w:val="45380A05"/>
    <w:rsid w:val="45404049"/>
    <w:rsid w:val="4542D4EC"/>
    <w:rsid w:val="4548205B"/>
    <w:rsid w:val="4562224F"/>
    <w:rsid w:val="45776D0D"/>
    <w:rsid w:val="4589C18C"/>
    <w:rsid w:val="45A137D6"/>
    <w:rsid w:val="45B048E8"/>
    <w:rsid w:val="45B91230"/>
    <w:rsid w:val="45BC2EE4"/>
    <w:rsid w:val="45C198B6"/>
    <w:rsid w:val="45C55976"/>
    <w:rsid w:val="45D1CAAC"/>
    <w:rsid w:val="45DAB214"/>
    <w:rsid w:val="45DAD483"/>
    <w:rsid w:val="45F26093"/>
    <w:rsid w:val="45F7E8A3"/>
    <w:rsid w:val="4605C3CF"/>
    <w:rsid w:val="460931A4"/>
    <w:rsid w:val="460AB8B1"/>
    <w:rsid w:val="460CEC0B"/>
    <w:rsid w:val="461356E1"/>
    <w:rsid w:val="46138F32"/>
    <w:rsid w:val="461BDD66"/>
    <w:rsid w:val="461E772F"/>
    <w:rsid w:val="461FC2D7"/>
    <w:rsid w:val="462B1367"/>
    <w:rsid w:val="462FC4FF"/>
    <w:rsid w:val="464009FF"/>
    <w:rsid w:val="46427A06"/>
    <w:rsid w:val="4646D561"/>
    <w:rsid w:val="46481D12"/>
    <w:rsid w:val="464B6520"/>
    <w:rsid w:val="46613B3A"/>
    <w:rsid w:val="4663C681"/>
    <w:rsid w:val="4665C4A1"/>
    <w:rsid w:val="46701191"/>
    <w:rsid w:val="46868AE3"/>
    <w:rsid w:val="469ED964"/>
    <w:rsid w:val="46A22080"/>
    <w:rsid w:val="46B32DE4"/>
    <w:rsid w:val="46CFDE90"/>
    <w:rsid w:val="46EB0889"/>
    <w:rsid w:val="4700BB94"/>
    <w:rsid w:val="47495E37"/>
    <w:rsid w:val="474CF454"/>
    <w:rsid w:val="474DA786"/>
    <w:rsid w:val="4756E341"/>
    <w:rsid w:val="475F922B"/>
    <w:rsid w:val="478069FC"/>
    <w:rsid w:val="478E5AF3"/>
    <w:rsid w:val="4797B1F0"/>
    <w:rsid w:val="4797C892"/>
    <w:rsid w:val="4798031F"/>
    <w:rsid w:val="479C6C1A"/>
    <w:rsid w:val="47A8D0B0"/>
    <w:rsid w:val="47AEAEEB"/>
    <w:rsid w:val="47AECE3B"/>
    <w:rsid w:val="47B8997A"/>
    <w:rsid w:val="47C24077"/>
    <w:rsid w:val="47C5D8EC"/>
    <w:rsid w:val="47CAE17B"/>
    <w:rsid w:val="47CCB328"/>
    <w:rsid w:val="47E0CF50"/>
    <w:rsid w:val="47E5843B"/>
    <w:rsid w:val="47FB3D7E"/>
    <w:rsid w:val="47FCD9DC"/>
    <w:rsid w:val="48000E80"/>
    <w:rsid w:val="48229ABD"/>
    <w:rsid w:val="4827980B"/>
    <w:rsid w:val="4827CB9D"/>
    <w:rsid w:val="483348A9"/>
    <w:rsid w:val="4838464D"/>
    <w:rsid w:val="48407089"/>
    <w:rsid w:val="4850012B"/>
    <w:rsid w:val="48587A6C"/>
    <w:rsid w:val="48821163"/>
    <w:rsid w:val="48A0A152"/>
    <w:rsid w:val="48A5C23F"/>
    <w:rsid w:val="48B453A7"/>
    <w:rsid w:val="48BC59D2"/>
    <w:rsid w:val="48C81CF4"/>
    <w:rsid w:val="48C92D37"/>
    <w:rsid w:val="48D9CBD1"/>
    <w:rsid w:val="48DBFBE8"/>
    <w:rsid w:val="48E3B70E"/>
    <w:rsid w:val="48E7C67D"/>
    <w:rsid w:val="48EAD596"/>
    <w:rsid w:val="48F7A168"/>
    <w:rsid w:val="48FB7B57"/>
    <w:rsid w:val="48FF9419"/>
    <w:rsid w:val="490D5B30"/>
    <w:rsid w:val="49111302"/>
    <w:rsid w:val="491D3AC2"/>
    <w:rsid w:val="492A681A"/>
    <w:rsid w:val="4932C0D9"/>
    <w:rsid w:val="4949462E"/>
    <w:rsid w:val="4949B35C"/>
    <w:rsid w:val="4949B96D"/>
    <w:rsid w:val="494AA78C"/>
    <w:rsid w:val="49541B28"/>
    <w:rsid w:val="4955EFC2"/>
    <w:rsid w:val="49560FE0"/>
    <w:rsid w:val="49619101"/>
    <w:rsid w:val="496F11F2"/>
    <w:rsid w:val="498500DE"/>
    <w:rsid w:val="49B0C5D2"/>
    <w:rsid w:val="49CC7337"/>
    <w:rsid w:val="49D8A95F"/>
    <w:rsid w:val="49D8C0CB"/>
    <w:rsid w:val="49E32E7B"/>
    <w:rsid w:val="49F1DF78"/>
    <w:rsid w:val="49F8975E"/>
    <w:rsid w:val="49F9FA6E"/>
    <w:rsid w:val="4A00BEEE"/>
    <w:rsid w:val="4A04A5C4"/>
    <w:rsid w:val="4A0C0864"/>
    <w:rsid w:val="4A0C16B5"/>
    <w:rsid w:val="4A2D03FA"/>
    <w:rsid w:val="4A370240"/>
    <w:rsid w:val="4A458E83"/>
    <w:rsid w:val="4A4FDEBD"/>
    <w:rsid w:val="4A54FD3C"/>
    <w:rsid w:val="4A583EF0"/>
    <w:rsid w:val="4A6090DC"/>
    <w:rsid w:val="4A68FA9B"/>
    <w:rsid w:val="4A701A35"/>
    <w:rsid w:val="4A7B34A5"/>
    <w:rsid w:val="4A7F277E"/>
    <w:rsid w:val="4A865230"/>
    <w:rsid w:val="4A9E1182"/>
    <w:rsid w:val="4AA1BAB0"/>
    <w:rsid w:val="4AA4E0B7"/>
    <w:rsid w:val="4AB25B13"/>
    <w:rsid w:val="4AB6BCD8"/>
    <w:rsid w:val="4ACC2F40"/>
    <w:rsid w:val="4AD5EE8E"/>
    <w:rsid w:val="4AD9FA58"/>
    <w:rsid w:val="4ADB47E8"/>
    <w:rsid w:val="4ADE07CE"/>
    <w:rsid w:val="4ADF8FD9"/>
    <w:rsid w:val="4AE15EA8"/>
    <w:rsid w:val="4AE670E7"/>
    <w:rsid w:val="4AE837F3"/>
    <w:rsid w:val="4AEC0A70"/>
    <w:rsid w:val="4AED2129"/>
    <w:rsid w:val="4AFBB571"/>
    <w:rsid w:val="4B018B10"/>
    <w:rsid w:val="4B04161A"/>
    <w:rsid w:val="4B102045"/>
    <w:rsid w:val="4B149F7E"/>
    <w:rsid w:val="4B19F9C7"/>
    <w:rsid w:val="4B1B03D3"/>
    <w:rsid w:val="4B25C754"/>
    <w:rsid w:val="4B3768F7"/>
    <w:rsid w:val="4B7EACEC"/>
    <w:rsid w:val="4B8360E4"/>
    <w:rsid w:val="4B9C4C65"/>
    <w:rsid w:val="4B9E59BE"/>
    <w:rsid w:val="4BA66E5B"/>
    <w:rsid w:val="4BAD0742"/>
    <w:rsid w:val="4BC76AD1"/>
    <w:rsid w:val="4BF6334B"/>
    <w:rsid w:val="4BFA4048"/>
    <w:rsid w:val="4C09E6A1"/>
    <w:rsid w:val="4C10150E"/>
    <w:rsid w:val="4C14D3D7"/>
    <w:rsid w:val="4C1973D1"/>
    <w:rsid w:val="4C1FBE6B"/>
    <w:rsid w:val="4C296F98"/>
    <w:rsid w:val="4C6E3BA5"/>
    <w:rsid w:val="4C7DF21D"/>
    <w:rsid w:val="4C8CC0C6"/>
    <w:rsid w:val="4C9759F4"/>
    <w:rsid w:val="4C9EDDEB"/>
    <w:rsid w:val="4CA41A11"/>
    <w:rsid w:val="4CA6B6C7"/>
    <w:rsid w:val="4CAD47BC"/>
    <w:rsid w:val="4CAF5DD2"/>
    <w:rsid w:val="4CB2E885"/>
    <w:rsid w:val="4CBA008E"/>
    <w:rsid w:val="4CE2B2C8"/>
    <w:rsid w:val="4CEDCAE3"/>
    <w:rsid w:val="4CFAF6BC"/>
    <w:rsid w:val="4D0210E1"/>
    <w:rsid w:val="4D0B73D2"/>
    <w:rsid w:val="4D1FB3C1"/>
    <w:rsid w:val="4D31629D"/>
    <w:rsid w:val="4D491C31"/>
    <w:rsid w:val="4D5ADD66"/>
    <w:rsid w:val="4D5D72AC"/>
    <w:rsid w:val="4D5DD4F7"/>
    <w:rsid w:val="4D653373"/>
    <w:rsid w:val="4D729E51"/>
    <w:rsid w:val="4D739F95"/>
    <w:rsid w:val="4D8895FC"/>
    <w:rsid w:val="4D8D9C8F"/>
    <w:rsid w:val="4D9E54DA"/>
    <w:rsid w:val="4DA453C9"/>
    <w:rsid w:val="4DA569C0"/>
    <w:rsid w:val="4DAC0450"/>
    <w:rsid w:val="4DAC957E"/>
    <w:rsid w:val="4DB03690"/>
    <w:rsid w:val="4DB75B42"/>
    <w:rsid w:val="4DBD5E55"/>
    <w:rsid w:val="4DCA090D"/>
    <w:rsid w:val="4DD855A2"/>
    <w:rsid w:val="4DFAD1AF"/>
    <w:rsid w:val="4E05B416"/>
    <w:rsid w:val="4E0AE5ED"/>
    <w:rsid w:val="4E128DD4"/>
    <w:rsid w:val="4E2934F3"/>
    <w:rsid w:val="4E2F6E04"/>
    <w:rsid w:val="4E3CB033"/>
    <w:rsid w:val="4E523106"/>
    <w:rsid w:val="4E66D7AE"/>
    <w:rsid w:val="4E6C17EE"/>
    <w:rsid w:val="4E74325F"/>
    <w:rsid w:val="4E7942B8"/>
    <w:rsid w:val="4E7E1E24"/>
    <w:rsid w:val="4E81AF70"/>
    <w:rsid w:val="4E84F363"/>
    <w:rsid w:val="4E88AC4E"/>
    <w:rsid w:val="4EA0EFF2"/>
    <w:rsid w:val="4EA98946"/>
    <w:rsid w:val="4EB13B2E"/>
    <w:rsid w:val="4EB621ED"/>
    <w:rsid w:val="4ECDF653"/>
    <w:rsid w:val="4EEDA9BF"/>
    <w:rsid w:val="4EF56BE8"/>
    <w:rsid w:val="4EFA0B22"/>
    <w:rsid w:val="4EFA68D6"/>
    <w:rsid w:val="4F068461"/>
    <w:rsid w:val="4F08CA36"/>
    <w:rsid w:val="4F1FCB83"/>
    <w:rsid w:val="4F2CBC03"/>
    <w:rsid w:val="4F336090"/>
    <w:rsid w:val="4F4265C1"/>
    <w:rsid w:val="4F446E9C"/>
    <w:rsid w:val="4F57582A"/>
    <w:rsid w:val="4F5A46C5"/>
    <w:rsid w:val="4F5B89B9"/>
    <w:rsid w:val="4F628FF6"/>
    <w:rsid w:val="4F63AF03"/>
    <w:rsid w:val="4F64398D"/>
    <w:rsid w:val="4F671FE3"/>
    <w:rsid w:val="4F6D5CAA"/>
    <w:rsid w:val="4F79F114"/>
    <w:rsid w:val="4F8991DE"/>
    <w:rsid w:val="4FB72D7B"/>
    <w:rsid w:val="4FC5D383"/>
    <w:rsid w:val="4FC9DF1E"/>
    <w:rsid w:val="4FD2E37D"/>
    <w:rsid w:val="4FD53079"/>
    <w:rsid w:val="4FDE9619"/>
    <w:rsid w:val="4FEF78FB"/>
    <w:rsid w:val="4FFBD21C"/>
    <w:rsid w:val="4FFFD5B5"/>
    <w:rsid w:val="500348A7"/>
    <w:rsid w:val="500859A3"/>
    <w:rsid w:val="5016182C"/>
    <w:rsid w:val="5016C8FB"/>
    <w:rsid w:val="5033C9E4"/>
    <w:rsid w:val="5036BD4F"/>
    <w:rsid w:val="5037AA98"/>
    <w:rsid w:val="5039CA97"/>
    <w:rsid w:val="503D846F"/>
    <w:rsid w:val="503DA0B0"/>
    <w:rsid w:val="50419CAD"/>
    <w:rsid w:val="50518948"/>
    <w:rsid w:val="5056204D"/>
    <w:rsid w:val="5058D0A9"/>
    <w:rsid w:val="508F4148"/>
    <w:rsid w:val="50932FED"/>
    <w:rsid w:val="509AE9CB"/>
    <w:rsid w:val="509BC305"/>
    <w:rsid w:val="50A1D51F"/>
    <w:rsid w:val="50A90EEC"/>
    <w:rsid w:val="50B30EAF"/>
    <w:rsid w:val="50B36EBD"/>
    <w:rsid w:val="50BE32F7"/>
    <w:rsid w:val="50C5B752"/>
    <w:rsid w:val="50C687A7"/>
    <w:rsid w:val="50C7B260"/>
    <w:rsid w:val="50DE1F1B"/>
    <w:rsid w:val="50E37BAC"/>
    <w:rsid w:val="50E3CB6D"/>
    <w:rsid w:val="50E95EFB"/>
    <w:rsid w:val="50F1F7B3"/>
    <w:rsid w:val="510778E9"/>
    <w:rsid w:val="510A2BF2"/>
    <w:rsid w:val="5116FD3A"/>
    <w:rsid w:val="511E6D75"/>
    <w:rsid w:val="5120050E"/>
    <w:rsid w:val="51240454"/>
    <w:rsid w:val="51499D6E"/>
    <w:rsid w:val="5149AA31"/>
    <w:rsid w:val="5150F901"/>
    <w:rsid w:val="51522FD5"/>
    <w:rsid w:val="51589C27"/>
    <w:rsid w:val="516BBAB7"/>
    <w:rsid w:val="516EC3B2"/>
    <w:rsid w:val="51805825"/>
    <w:rsid w:val="518CB710"/>
    <w:rsid w:val="518D3F0C"/>
    <w:rsid w:val="518EAA75"/>
    <w:rsid w:val="51B4A1D8"/>
    <w:rsid w:val="51B80FF8"/>
    <w:rsid w:val="51B8CC87"/>
    <w:rsid w:val="51BDD548"/>
    <w:rsid w:val="51C56D25"/>
    <w:rsid w:val="51C93D31"/>
    <w:rsid w:val="51D53858"/>
    <w:rsid w:val="51D81B31"/>
    <w:rsid w:val="5208A18F"/>
    <w:rsid w:val="521E3BE6"/>
    <w:rsid w:val="522867E6"/>
    <w:rsid w:val="5229C49E"/>
    <w:rsid w:val="522C8C78"/>
    <w:rsid w:val="524BCE05"/>
    <w:rsid w:val="524E40C5"/>
    <w:rsid w:val="5255957C"/>
    <w:rsid w:val="525D17BB"/>
    <w:rsid w:val="52605EF1"/>
    <w:rsid w:val="5266DE0E"/>
    <w:rsid w:val="526E9CB9"/>
    <w:rsid w:val="5273A31A"/>
    <w:rsid w:val="5278A11D"/>
    <w:rsid w:val="528CD42F"/>
    <w:rsid w:val="528E28B4"/>
    <w:rsid w:val="5291AAC8"/>
    <w:rsid w:val="52979B95"/>
    <w:rsid w:val="529B2297"/>
    <w:rsid w:val="529FDFB6"/>
    <w:rsid w:val="52C63461"/>
    <w:rsid w:val="52C8121D"/>
    <w:rsid w:val="52C86C40"/>
    <w:rsid w:val="52DCBCE3"/>
    <w:rsid w:val="52E463B8"/>
    <w:rsid w:val="52EAC049"/>
    <w:rsid w:val="52F00A56"/>
    <w:rsid w:val="5305C0C9"/>
    <w:rsid w:val="5314F2C3"/>
    <w:rsid w:val="5330DB19"/>
    <w:rsid w:val="534327F1"/>
    <w:rsid w:val="534EAD3D"/>
    <w:rsid w:val="535104CF"/>
    <w:rsid w:val="535C6BFF"/>
    <w:rsid w:val="537186F4"/>
    <w:rsid w:val="5383BFBA"/>
    <w:rsid w:val="5383D768"/>
    <w:rsid w:val="5386A812"/>
    <w:rsid w:val="5389AF07"/>
    <w:rsid w:val="53B2DF60"/>
    <w:rsid w:val="53BCCA99"/>
    <w:rsid w:val="53C1AD12"/>
    <w:rsid w:val="53D3CD79"/>
    <w:rsid w:val="53D8DC87"/>
    <w:rsid w:val="53E70E8B"/>
    <w:rsid w:val="53EDC0C5"/>
    <w:rsid w:val="53F2203C"/>
    <w:rsid w:val="53F275BA"/>
    <w:rsid w:val="54067725"/>
    <w:rsid w:val="542C37A7"/>
    <w:rsid w:val="542CF87D"/>
    <w:rsid w:val="542D8F08"/>
    <w:rsid w:val="54302A3C"/>
    <w:rsid w:val="54447DA0"/>
    <w:rsid w:val="547FD5AD"/>
    <w:rsid w:val="54802A68"/>
    <w:rsid w:val="54820166"/>
    <w:rsid w:val="548A0D82"/>
    <w:rsid w:val="548B634C"/>
    <w:rsid w:val="548D6D09"/>
    <w:rsid w:val="5498FC58"/>
    <w:rsid w:val="54B34391"/>
    <w:rsid w:val="54D2DFA0"/>
    <w:rsid w:val="54ECF52E"/>
    <w:rsid w:val="54F35BF5"/>
    <w:rsid w:val="54FA0576"/>
    <w:rsid w:val="5511BEC1"/>
    <w:rsid w:val="5516010E"/>
    <w:rsid w:val="552936C2"/>
    <w:rsid w:val="5538782D"/>
    <w:rsid w:val="553F2EEF"/>
    <w:rsid w:val="55476F35"/>
    <w:rsid w:val="55518A99"/>
    <w:rsid w:val="5585C986"/>
    <w:rsid w:val="558BC6F2"/>
    <w:rsid w:val="559CA7F9"/>
    <w:rsid w:val="55A96B95"/>
    <w:rsid w:val="55B6CCAE"/>
    <w:rsid w:val="55BD09F2"/>
    <w:rsid w:val="55DB5516"/>
    <w:rsid w:val="55E055D5"/>
    <w:rsid w:val="55E55769"/>
    <w:rsid w:val="55F3462A"/>
    <w:rsid w:val="55FC4756"/>
    <w:rsid w:val="55FF9406"/>
    <w:rsid w:val="56177FFD"/>
    <w:rsid w:val="561CEE10"/>
    <w:rsid w:val="56214EE2"/>
    <w:rsid w:val="5630BCFD"/>
    <w:rsid w:val="563705A4"/>
    <w:rsid w:val="563A2520"/>
    <w:rsid w:val="563CE0BD"/>
    <w:rsid w:val="563CF763"/>
    <w:rsid w:val="563FCA35"/>
    <w:rsid w:val="5644595D"/>
    <w:rsid w:val="5649EAC6"/>
    <w:rsid w:val="56523D7B"/>
    <w:rsid w:val="56545EC6"/>
    <w:rsid w:val="565DDE9B"/>
    <w:rsid w:val="56761E08"/>
    <w:rsid w:val="5681A6D3"/>
    <w:rsid w:val="56878D1A"/>
    <w:rsid w:val="569BD300"/>
    <w:rsid w:val="56A5DD4F"/>
    <w:rsid w:val="56A67EB9"/>
    <w:rsid w:val="56AC6473"/>
    <w:rsid w:val="56B6EF5A"/>
    <w:rsid w:val="56D3C1FC"/>
    <w:rsid w:val="56E7E4DD"/>
    <w:rsid w:val="56F1023D"/>
    <w:rsid w:val="5705CD7C"/>
    <w:rsid w:val="5707BE2B"/>
    <w:rsid w:val="5707CB65"/>
    <w:rsid w:val="5707D6EA"/>
    <w:rsid w:val="57152083"/>
    <w:rsid w:val="571B2769"/>
    <w:rsid w:val="5733D822"/>
    <w:rsid w:val="573DF30E"/>
    <w:rsid w:val="5741AE10"/>
    <w:rsid w:val="57476D3F"/>
    <w:rsid w:val="574D5121"/>
    <w:rsid w:val="5757FB2A"/>
    <w:rsid w:val="575B2E1B"/>
    <w:rsid w:val="577283E6"/>
    <w:rsid w:val="578A9F57"/>
    <w:rsid w:val="578E4C02"/>
    <w:rsid w:val="579A9D40"/>
    <w:rsid w:val="57A1882C"/>
    <w:rsid w:val="57B94393"/>
    <w:rsid w:val="57BAE6DF"/>
    <w:rsid w:val="57C5C98A"/>
    <w:rsid w:val="57C66344"/>
    <w:rsid w:val="57E09630"/>
    <w:rsid w:val="57F7E319"/>
    <w:rsid w:val="57FFFFC3"/>
    <w:rsid w:val="5805FC0D"/>
    <w:rsid w:val="580E2C7C"/>
    <w:rsid w:val="58116F9C"/>
    <w:rsid w:val="581F7A51"/>
    <w:rsid w:val="5830EE94"/>
    <w:rsid w:val="58476F22"/>
    <w:rsid w:val="58477389"/>
    <w:rsid w:val="5853C40A"/>
    <w:rsid w:val="585CACCC"/>
    <w:rsid w:val="588BCBE6"/>
    <w:rsid w:val="588FB279"/>
    <w:rsid w:val="5891C85B"/>
    <w:rsid w:val="58925386"/>
    <w:rsid w:val="589992F1"/>
    <w:rsid w:val="58A8AA5E"/>
    <w:rsid w:val="58B12F13"/>
    <w:rsid w:val="58BF764D"/>
    <w:rsid w:val="58D99CE2"/>
    <w:rsid w:val="58DFD85C"/>
    <w:rsid w:val="58E3C2A8"/>
    <w:rsid w:val="58FADE31"/>
    <w:rsid w:val="591E163A"/>
    <w:rsid w:val="59212A51"/>
    <w:rsid w:val="5932190D"/>
    <w:rsid w:val="595359D9"/>
    <w:rsid w:val="595C9C01"/>
    <w:rsid w:val="59743BC4"/>
    <w:rsid w:val="5982A9E7"/>
    <w:rsid w:val="5984CA0A"/>
    <w:rsid w:val="59AA4B4A"/>
    <w:rsid w:val="59B1EC3F"/>
    <w:rsid w:val="59B62890"/>
    <w:rsid w:val="59CCD140"/>
    <w:rsid w:val="59D57A1B"/>
    <w:rsid w:val="59DE3E3D"/>
    <w:rsid w:val="59E47439"/>
    <w:rsid w:val="59E8C157"/>
    <w:rsid w:val="5A0BCF83"/>
    <w:rsid w:val="5A311D18"/>
    <w:rsid w:val="5A38C231"/>
    <w:rsid w:val="5A3AC4F6"/>
    <w:rsid w:val="5A3B90B5"/>
    <w:rsid w:val="5A45FFDD"/>
    <w:rsid w:val="5A49E6BE"/>
    <w:rsid w:val="5A6ECE43"/>
    <w:rsid w:val="5A8F1ACB"/>
    <w:rsid w:val="5A926E79"/>
    <w:rsid w:val="5AA67274"/>
    <w:rsid w:val="5AB765ED"/>
    <w:rsid w:val="5ABCE5B3"/>
    <w:rsid w:val="5AC9F85D"/>
    <w:rsid w:val="5AD1C340"/>
    <w:rsid w:val="5AE32FF1"/>
    <w:rsid w:val="5AEFE662"/>
    <w:rsid w:val="5AF4FC43"/>
    <w:rsid w:val="5AF80ED8"/>
    <w:rsid w:val="5B01990A"/>
    <w:rsid w:val="5B0221FC"/>
    <w:rsid w:val="5B23C5AD"/>
    <w:rsid w:val="5B24520F"/>
    <w:rsid w:val="5B25BC8B"/>
    <w:rsid w:val="5B310C85"/>
    <w:rsid w:val="5B389EAB"/>
    <w:rsid w:val="5B55C2AB"/>
    <w:rsid w:val="5B66E937"/>
    <w:rsid w:val="5B85F5D3"/>
    <w:rsid w:val="5B8F69BC"/>
    <w:rsid w:val="5B971AEF"/>
    <w:rsid w:val="5B98CBAC"/>
    <w:rsid w:val="5B9BF2D1"/>
    <w:rsid w:val="5BA6A6DB"/>
    <w:rsid w:val="5BAE7473"/>
    <w:rsid w:val="5BB6EE21"/>
    <w:rsid w:val="5BB9EF53"/>
    <w:rsid w:val="5BE4F86B"/>
    <w:rsid w:val="5BEECA56"/>
    <w:rsid w:val="5C0376B7"/>
    <w:rsid w:val="5C099D1E"/>
    <w:rsid w:val="5C0B48DA"/>
    <w:rsid w:val="5C1F838F"/>
    <w:rsid w:val="5C2B49F4"/>
    <w:rsid w:val="5C2E26EB"/>
    <w:rsid w:val="5C35B79B"/>
    <w:rsid w:val="5C431A69"/>
    <w:rsid w:val="5C514836"/>
    <w:rsid w:val="5C53CF12"/>
    <w:rsid w:val="5C5B980C"/>
    <w:rsid w:val="5C6997E5"/>
    <w:rsid w:val="5C728CD9"/>
    <w:rsid w:val="5C785EF2"/>
    <w:rsid w:val="5C87DD4A"/>
    <w:rsid w:val="5C915392"/>
    <w:rsid w:val="5C9A2AFA"/>
    <w:rsid w:val="5C9D0B86"/>
    <w:rsid w:val="5CADB5BA"/>
    <w:rsid w:val="5CCCC193"/>
    <w:rsid w:val="5CCCD026"/>
    <w:rsid w:val="5CE86B90"/>
    <w:rsid w:val="5CF5D3FF"/>
    <w:rsid w:val="5D0057AA"/>
    <w:rsid w:val="5D029C74"/>
    <w:rsid w:val="5D0AACD8"/>
    <w:rsid w:val="5D0C3532"/>
    <w:rsid w:val="5D1B471F"/>
    <w:rsid w:val="5D1C6265"/>
    <w:rsid w:val="5D22F6D9"/>
    <w:rsid w:val="5D26C268"/>
    <w:rsid w:val="5D271349"/>
    <w:rsid w:val="5D40F042"/>
    <w:rsid w:val="5D426704"/>
    <w:rsid w:val="5D4774A9"/>
    <w:rsid w:val="5D4B435D"/>
    <w:rsid w:val="5D4E0547"/>
    <w:rsid w:val="5D53CD4A"/>
    <w:rsid w:val="5D541DD3"/>
    <w:rsid w:val="5D560355"/>
    <w:rsid w:val="5D6E0F22"/>
    <w:rsid w:val="5D734EA6"/>
    <w:rsid w:val="5D7F5727"/>
    <w:rsid w:val="5D84E0FE"/>
    <w:rsid w:val="5D8998DB"/>
    <w:rsid w:val="5D97D0B4"/>
    <w:rsid w:val="5DAD70D5"/>
    <w:rsid w:val="5DB44004"/>
    <w:rsid w:val="5DB88709"/>
    <w:rsid w:val="5DC9BB87"/>
    <w:rsid w:val="5DCF0791"/>
    <w:rsid w:val="5DED0EE0"/>
    <w:rsid w:val="5DF6B12B"/>
    <w:rsid w:val="5DFABB0D"/>
    <w:rsid w:val="5E08A086"/>
    <w:rsid w:val="5E0A8EC4"/>
    <w:rsid w:val="5E0D96D8"/>
    <w:rsid w:val="5E1C760A"/>
    <w:rsid w:val="5E21430A"/>
    <w:rsid w:val="5E24C8CD"/>
    <w:rsid w:val="5E431131"/>
    <w:rsid w:val="5E6891B5"/>
    <w:rsid w:val="5E707E78"/>
    <w:rsid w:val="5E90AC00"/>
    <w:rsid w:val="5E9A28F5"/>
    <w:rsid w:val="5EA82985"/>
    <w:rsid w:val="5EBE9D0D"/>
    <w:rsid w:val="5EC5D8B1"/>
    <w:rsid w:val="5ED85207"/>
    <w:rsid w:val="5EDB0126"/>
    <w:rsid w:val="5EE1E4C3"/>
    <w:rsid w:val="5EE3E84A"/>
    <w:rsid w:val="5EE91518"/>
    <w:rsid w:val="5EF298CD"/>
    <w:rsid w:val="5EF42E7A"/>
    <w:rsid w:val="5F0C6715"/>
    <w:rsid w:val="5F12BF7C"/>
    <w:rsid w:val="5F1B309D"/>
    <w:rsid w:val="5F24D9B3"/>
    <w:rsid w:val="5F259821"/>
    <w:rsid w:val="5F265359"/>
    <w:rsid w:val="5F500660"/>
    <w:rsid w:val="5F57AFBD"/>
    <w:rsid w:val="5F6627F5"/>
    <w:rsid w:val="5F6CCE1A"/>
    <w:rsid w:val="5F723531"/>
    <w:rsid w:val="5F820E09"/>
    <w:rsid w:val="5F8E9F60"/>
    <w:rsid w:val="5F91B2FF"/>
    <w:rsid w:val="5F9DAE29"/>
    <w:rsid w:val="5FA08777"/>
    <w:rsid w:val="5FA6D57E"/>
    <w:rsid w:val="5FAA887E"/>
    <w:rsid w:val="5FAB4563"/>
    <w:rsid w:val="5FBA4CE2"/>
    <w:rsid w:val="5FBD6482"/>
    <w:rsid w:val="5FC95A75"/>
    <w:rsid w:val="5FD5310D"/>
    <w:rsid w:val="5FD67A11"/>
    <w:rsid w:val="5FE7C2F2"/>
    <w:rsid w:val="5FEAE352"/>
    <w:rsid w:val="5FEDCFCC"/>
    <w:rsid w:val="6004865F"/>
    <w:rsid w:val="600DBB52"/>
    <w:rsid w:val="601D7BEC"/>
    <w:rsid w:val="60224AB3"/>
    <w:rsid w:val="602A9927"/>
    <w:rsid w:val="602D49EE"/>
    <w:rsid w:val="6032D7CB"/>
    <w:rsid w:val="604F8A5B"/>
    <w:rsid w:val="605E41F4"/>
    <w:rsid w:val="6077BDF5"/>
    <w:rsid w:val="6080EAFD"/>
    <w:rsid w:val="60954E55"/>
    <w:rsid w:val="60A87FE2"/>
    <w:rsid w:val="60AC3F23"/>
    <w:rsid w:val="60C8FB0B"/>
    <w:rsid w:val="60E4E7D2"/>
    <w:rsid w:val="60E9DCE1"/>
    <w:rsid w:val="60EBCB0C"/>
    <w:rsid w:val="60EC01F3"/>
    <w:rsid w:val="60EE8240"/>
    <w:rsid w:val="60F18804"/>
    <w:rsid w:val="60F62BA2"/>
    <w:rsid w:val="60FA8A9D"/>
    <w:rsid w:val="61013774"/>
    <w:rsid w:val="6106BFC4"/>
    <w:rsid w:val="6111A903"/>
    <w:rsid w:val="61291D77"/>
    <w:rsid w:val="612F444D"/>
    <w:rsid w:val="61394878"/>
    <w:rsid w:val="613F5581"/>
    <w:rsid w:val="6147CD08"/>
    <w:rsid w:val="615A3CFD"/>
    <w:rsid w:val="617EE865"/>
    <w:rsid w:val="618BD35D"/>
    <w:rsid w:val="619F1E01"/>
    <w:rsid w:val="61B10A35"/>
    <w:rsid w:val="61B52201"/>
    <w:rsid w:val="61C44AF4"/>
    <w:rsid w:val="61DCDDE3"/>
    <w:rsid w:val="61F613C8"/>
    <w:rsid w:val="620E8150"/>
    <w:rsid w:val="6227D141"/>
    <w:rsid w:val="62420C5C"/>
    <w:rsid w:val="62467DF7"/>
    <w:rsid w:val="62674394"/>
    <w:rsid w:val="627918DC"/>
    <w:rsid w:val="62865EB0"/>
    <w:rsid w:val="6296975F"/>
    <w:rsid w:val="62AB4447"/>
    <w:rsid w:val="62AD4D12"/>
    <w:rsid w:val="62BECDC5"/>
    <w:rsid w:val="62CF70D3"/>
    <w:rsid w:val="62D2110B"/>
    <w:rsid w:val="62DCD99D"/>
    <w:rsid w:val="62E1EA7C"/>
    <w:rsid w:val="62E304A1"/>
    <w:rsid w:val="62EC1FAC"/>
    <w:rsid w:val="6310E34D"/>
    <w:rsid w:val="6314340D"/>
    <w:rsid w:val="63476632"/>
    <w:rsid w:val="634CD14C"/>
    <w:rsid w:val="6353F7C5"/>
    <w:rsid w:val="635AD023"/>
    <w:rsid w:val="636EEFCB"/>
    <w:rsid w:val="637A56D2"/>
    <w:rsid w:val="637E42D9"/>
    <w:rsid w:val="63814497"/>
    <w:rsid w:val="6384106E"/>
    <w:rsid w:val="6389DD17"/>
    <w:rsid w:val="638B4CBB"/>
    <w:rsid w:val="6390BCFE"/>
    <w:rsid w:val="6398E15F"/>
    <w:rsid w:val="63A81609"/>
    <w:rsid w:val="63A89D18"/>
    <w:rsid w:val="63AAAF08"/>
    <w:rsid w:val="63C7E2CD"/>
    <w:rsid w:val="63F17DE7"/>
    <w:rsid w:val="63FD8966"/>
    <w:rsid w:val="6423052E"/>
    <w:rsid w:val="642E4897"/>
    <w:rsid w:val="643447EB"/>
    <w:rsid w:val="64428257"/>
    <w:rsid w:val="6447C1C1"/>
    <w:rsid w:val="6448E878"/>
    <w:rsid w:val="645CA872"/>
    <w:rsid w:val="645E6D04"/>
    <w:rsid w:val="6467C4AD"/>
    <w:rsid w:val="646865F4"/>
    <w:rsid w:val="64719B48"/>
    <w:rsid w:val="6477801D"/>
    <w:rsid w:val="6478CF09"/>
    <w:rsid w:val="647B007F"/>
    <w:rsid w:val="649340B7"/>
    <w:rsid w:val="64978771"/>
    <w:rsid w:val="64A821D0"/>
    <w:rsid w:val="64A83CC8"/>
    <w:rsid w:val="64A8C086"/>
    <w:rsid w:val="64AA2859"/>
    <w:rsid w:val="64BD6A2F"/>
    <w:rsid w:val="64BDFAE8"/>
    <w:rsid w:val="64CDDAF5"/>
    <w:rsid w:val="64D3F4BC"/>
    <w:rsid w:val="64DED02C"/>
    <w:rsid w:val="64F2DEA7"/>
    <w:rsid w:val="64F6F978"/>
    <w:rsid w:val="64FE4014"/>
    <w:rsid w:val="6504A21E"/>
    <w:rsid w:val="650F41FA"/>
    <w:rsid w:val="651418C6"/>
    <w:rsid w:val="651670B2"/>
    <w:rsid w:val="6529303C"/>
    <w:rsid w:val="653BFFE4"/>
    <w:rsid w:val="65452C7D"/>
    <w:rsid w:val="6555A5F7"/>
    <w:rsid w:val="65582B42"/>
    <w:rsid w:val="655BA437"/>
    <w:rsid w:val="65660F48"/>
    <w:rsid w:val="65857C8E"/>
    <w:rsid w:val="658BF278"/>
    <w:rsid w:val="659584B0"/>
    <w:rsid w:val="65A979B4"/>
    <w:rsid w:val="65AEE296"/>
    <w:rsid w:val="65B50B3E"/>
    <w:rsid w:val="65BB112B"/>
    <w:rsid w:val="65BFC6A5"/>
    <w:rsid w:val="65CC56D9"/>
    <w:rsid w:val="65D46DCA"/>
    <w:rsid w:val="65DE1A35"/>
    <w:rsid w:val="65F50495"/>
    <w:rsid w:val="65F7DA8F"/>
    <w:rsid w:val="65FD4C00"/>
    <w:rsid w:val="65FE5118"/>
    <w:rsid w:val="6603FAB0"/>
    <w:rsid w:val="66098F4A"/>
    <w:rsid w:val="660F512A"/>
    <w:rsid w:val="66202B87"/>
    <w:rsid w:val="66204993"/>
    <w:rsid w:val="66273C78"/>
    <w:rsid w:val="6646E230"/>
    <w:rsid w:val="6674BC3C"/>
    <w:rsid w:val="667B1E6C"/>
    <w:rsid w:val="668863C4"/>
    <w:rsid w:val="668BA762"/>
    <w:rsid w:val="66B8F024"/>
    <w:rsid w:val="66BDA3C3"/>
    <w:rsid w:val="66CC498D"/>
    <w:rsid w:val="66CCF93F"/>
    <w:rsid w:val="66D3AC43"/>
    <w:rsid w:val="66D71C46"/>
    <w:rsid w:val="66F63B98"/>
    <w:rsid w:val="66F7616D"/>
    <w:rsid w:val="6741EF64"/>
    <w:rsid w:val="6746F80D"/>
    <w:rsid w:val="67505745"/>
    <w:rsid w:val="6757746E"/>
    <w:rsid w:val="67659B55"/>
    <w:rsid w:val="67675E1A"/>
    <w:rsid w:val="676AFC1E"/>
    <w:rsid w:val="6774C9A6"/>
    <w:rsid w:val="6775BE38"/>
    <w:rsid w:val="677AE4ED"/>
    <w:rsid w:val="677D67AD"/>
    <w:rsid w:val="679D2346"/>
    <w:rsid w:val="679D401C"/>
    <w:rsid w:val="679E2E9F"/>
    <w:rsid w:val="67A35063"/>
    <w:rsid w:val="67AD42F3"/>
    <w:rsid w:val="67AF0A3D"/>
    <w:rsid w:val="67B7A9A8"/>
    <w:rsid w:val="67BAC455"/>
    <w:rsid w:val="67C7209D"/>
    <w:rsid w:val="67C85D45"/>
    <w:rsid w:val="67CC7724"/>
    <w:rsid w:val="67D12318"/>
    <w:rsid w:val="67D4A40E"/>
    <w:rsid w:val="67DF6681"/>
    <w:rsid w:val="67E12FE8"/>
    <w:rsid w:val="67E2CDB8"/>
    <w:rsid w:val="67E3C6A3"/>
    <w:rsid w:val="67E9F799"/>
    <w:rsid w:val="67EB0898"/>
    <w:rsid w:val="67EE2FB2"/>
    <w:rsid w:val="67F24B51"/>
    <w:rsid w:val="67FFDD86"/>
    <w:rsid w:val="68022824"/>
    <w:rsid w:val="68035C49"/>
    <w:rsid w:val="68111F10"/>
    <w:rsid w:val="6812C7BB"/>
    <w:rsid w:val="681E10B6"/>
    <w:rsid w:val="683B0333"/>
    <w:rsid w:val="6841089F"/>
    <w:rsid w:val="685A23F0"/>
    <w:rsid w:val="68611C8E"/>
    <w:rsid w:val="68775DD8"/>
    <w:rsid w:val="688CDBC5"/>
    <w:rsid w:val="68918858"/>
    <w:rsid w:val="68A625F9"/>
    <w:rsid w:val="68AAB772"/>
    <w:rsid w:val="68B39D1B"/>
    <w:rsid w:val="68B5E5E2"/>
    <w:rsid w:val="68BC2522"/>
    <w:rsid w:val="68CC0816"/>
    <w:rsid w:val="68F3516B"/>
    <w:rsid w:val="690B3C85"/>
    <w:rsid w:val="69181ABF"/>
    <w:rsid w:val="691E86B6"/>
    <w:rsid w:val="6926350C"/>
    <w:rsid w:val="692E1D67"/>
    <w:rsid w:val="692ED5AB"/>
    <w:rsid w:val="693013DF"/>
    <w:rsid w:val="69362D47"/>
    <w:rsid w:val="69382E59"/>
    <w:rsid w:val="69399BB5"/>
    <w:rsid w:val="6944A574"/>
    <w:rsid w:val="6950F921"/>
    <w:rsid w:val="6958F654"/>
    <w:rsid w:val="695C824D"/>
    <w:rsid w:val="695D49A2"/>
    <w:rsid w:val="6962BE7D"/>
    <w:rsid w:val="696BE039"/>
    <w:rsid w:val="699C08CB"/>
    <w:rsid w:val="69A437A0"/>
    <w:rsid w:val="69A83499"/>
    <w:rsid w:val="69B13F74"/>
    <w:rsid w:val="69B615EF"/>
    <w:rsid w:val="69BC8D6D"/>
    <w:rsid w:val="69C49CED"/>
    <w:rsid w:val="69CE2EB8"/>
    <w:rsid w:val="69DA5898"/>
    <w:rsid w:val="69DAD904"/>
    <w:rsid w:val="69E13EE2"/>
    <w:rsid w:val="69EC8A3A"/>
    <w:rsid w:val="69F09D08"/>
    <w:rsid w:val="69F1D2A9"/>
    <w:rsid w:val="69F321AE"/>
    <w:rsid w:val="69F3B6BA"/>
    <w:rsid w:val="69FD8402"/>
    <w:rsid w:val="69FDFC94"/>
    <w:rsid w:val="6A0D5391"/>
    <w:rsid w:val="6A1343EF"/>
    <w:rsid w:val="6A1A69AC"/>
    <w:rsid w:val="6A29415E"/>
    <w:rsid w:val="6A2E3154"/>
    <w:rsid w:val="6A31F494"/>
    <w:rsid w:val="6A4E65DB"/>
    <w:rsid w:val="6A5C09D1"/>
    <w:rsid w:val="6A60E752"/>
    <w:rsid w:val="6A68BD5B"/>
    <w:rsid w:val="6A6F28DC"/>
    <w:rsid w:val="6A702BD2"/>
    <w:rsid w:val="6A73600B"/>
    <w:rsid w:val="6A79803F"/>
    <w:rsid w:val="6A7E7F64"/>
    <w:rsid w:val="6A87713A"/>
    <w:rsid w:val="6A87EED2"/>
    <w:rsid w:val="6A9D8969"/>
    <w:rsid w:val="6AA3AD75"/>
    <w:rsid w:val="6ADB4E32"/>
    <w:rsid w:val="6AE45F10"/>
    <w:rsid w:val="6AE5A0C3"/>
    <w:rsid w:val="6AE5C8B0"/>
    <w:rsid w:val="6AE722B7"/>
    <w:rsid w:val="6AEAE747"/>
    <w:rsid w:val="6B25289B"/>
    <w:rsid w:val="6B26A9C8"/>
    <w:rsid w:val="6B2A3208"/>
    <w:rsid w:val="6B3857A5"/>
    <w:rsid w:val="6B3A3679"/>
    <w:rsid w:val="6B42077B"/>
    <w:rsid w:val="6B4CE4FC"/>
    <w:rsid w:val="6B660232"/>
    <w:rsid w:val="6B7827D4"/>
    <w:rsid w:val="6B7AE01D"/>
    <w:rsid w:val="6B7BB542"/>
    <w:rsid w:val="6BA23109"/>
    <w:rsid w:val="6BB05A3E"/>
    <w:rsid w:val="6BC4CFCC"/>
    <w:rsid w:val="6BCFC136"/>
    <w:rsid w:val="6BD02BD3"/>
    <w:rsid w:val="6BD45A5D"/>
    <w:rsid w:val="6BDAAB7C"/>
    <w:rsid w:val="6BE4FE2D"/>
    <w:rsid w:val="6BEFC1CB"/>
    <w:rsid w:val="6BF0FF6F"/>
    <w:rsid w:val="6BFF7D08"/>
    <w:rsid w:val="6C009153"/>
    <w:rsid w:val="6C156E16"/>
    <w:rsid w:val="6C2EA7C8"/>
    <w:rsid w:val="6C350F06"/>
    <w:rsid w:val="6C359D9C"/>
    <w:rsid w:val="6C537F75"/>
    <w:rsid w:val="6C5AED42"/>
    <w:rsid w:val="6C5C2AAF"/>
    <w:rsid w:val="6C636820"/>
    <w:rsid w:val="6C6441B2"/>
    <w:rsid w:val="6C6F0E70"/>
    <w:rsid w:val="6C76BD09"/>
    <w:rsid w:val="6C78548B"/>
    <w:rsid w:val="6C7C7B87"/>
    <w:rsid w:val="6C88EE07"/>
    <w:rsid w:val="6C89450B"/>
    <w:rsid w:val="6C9D6212"/>
    <w:rsid w:val="6CA0F547"/>
    <w:rsid w:val="6CBEF2E5"/>
    <w:rsid w:val="6CC28222"/>
    <w:rsid w:val="6CC47C37"/>
    <w:rsid w:val="6CD3920A"/>
    <w:rsid w:val="6CD57948"/>
    <w:rsid w:val="6CD958C0"/>
    <w:rsid w:val="6CDA79F4"/>
    <w:rsid w:val="6CDB41A2"/>
    <w:rsid w:val="6CE4AC88"/>
    <w:rsid w:val="6D068AE3"/>
    <w:rsid w:val="6D1FDC7D"/>
    <w:rsid w:val="6D261B27"/>
    <w:rsid w:val="6D5379C2"/>
    <w:rsid w:val="6D664064"/>
    <w:rsid w:val="6D8945C8"/>
    <w:rsid w:val="6D8FD359"/>
    <w:rsid w:val="6D94997D"/>
    <w:rsid w:val="6D97016B"/>
    <w:rsid w:val="6D98EAA9"/>
    <w:rsid w:val="6D995298"/>
    <w:rsid w:val="6DA368F3"/>
    <w:rsid w:val="6DBA8C99"/>
    <w:rsid w:val="6DD0F77C"/>
    <w:rsid w:val="6DD369F4"/>
    <w:rsid w:val="6DD3FD39"/>
    <w:rsid w:val="6DE5EE77"/>
    <w:rsid w:val="6DE97DDD"/>
    <w:rsid w:val="6DF8AD30"/>
    <w:rsid w:val="6DFF496E"/>
    <w:rsid w:val="6E177278"/>
    <w:rsid w:val="6E232916"/>
    <w:rsid w:val="6E290553"/>
    <w:rsid w:val="6E2CF167"/>
    <w:rsid w:val="6E2EC8D4"/>
    <w:rsid w:val="6E349A5F"/>
    <w:rsid w:val="6E3D5969"/>
    <w:rsid w:val="6E472521"/>
    <w:rsid w:val="6E5AD606"/>
    <w:rsid w:val="6E70BE3F"/>
    <w:rsid w:val="6E717A40"/>
    <w:rsid w:val="6E8C6A30"/>
    <w:rsid w:val="6E9F5CA8"/>
    <w:rsid w:val="6EBCB945"/>
    <w:rsid w:val="6EC58ECB"/>
    <w:rsid w:val="6ECFD4B4"/>
    <w:rsid w:val="6ED50BEC"/>
    <w:rsid w:val="6ED535BB"/>
    <w:rsid w:val="6EE8F680"/>
    <w:rsid w:val="6EF6D0EA"/>
    <w:rsid w:val="6F47A09B"/>
    <w:rsid w:val="6F48F986"/>
    <w:rsid w:val="6F5C3761"/>
    <w:rsid w:val="6F65BA89"/>
    <w:rsid w:val="6F6D1CE1"/>
    <w:rsid w:val="6F878697"/>
    <w:rsid w:val="6F93C501"/>
    <w:rsid w:val="6F994BD7"/>
    <w:rsid w:val="6FA31695"/>
    <w:rsid w:val="6FA761CB"/>
    <w:rsid w:val="6FAD63EF"/>
    <w:rsid w:val="6FAE7D7F"/>
    <w:rsid w:val="6FB81CD2"/>
    <w:rsid w:val="6FBB1250"/>
    <w:rsid w:val="6FFA6AF4"/>
    <w:rsid w:val="6FFCFDC7"/>
    <w:rsid w:val="70181A1A"/>
    <w:rsid w:val="70186917"/>
    <w:rsid w:val="70209772"/>
    <w:rsid w:val="70264CE2"/>
    <w:rsid w:val="70405261"/>
    <w:rsid w:val="704E3661"/>
    <w:rsid w:val="705B7F20"/>
    <w:rsid w:val="705E260B"/>
    <w:rsid w:val="70670963"/>
    <w:rsid w:val="706C3F58"/>
    <w:rsid w:val="706DC854"/>
    <w:rsid w:val="706DCB0D"/>
    <w:rsid w:val="707DBF11"/>
    <w:rsid w:val="7080037F"/>
    <w:rsid w:val="709206FC"/>
    <w:rsid w:val="7092222E"/>
    <w:rsid w:val="70A39D66"/>
    <w:rsid w:val="70A886B1"/>
    <w:rsid w:val="70BB9DFF"/>
    <w:rsid w:val="70BFAB4B"/>
    <w:rsid w:val="70CEB9F3"/>
    <w:rsid w:val="70D3CF62"/>
    <w:rsid w:val="70D890E9"/>
    <w:rsid w:val="70E4F9FE"/>
    <w:rsid w:val="70E5220B"/>
    <w:rsid w:val="70EB5880"/>
    <w:rsid w:val="70ED055E"/>
    <w:rsid w:val="70ED20B5"/>
    <w:rsid w:val="70F793D3"/>
    <w:rsid w:val="70F7E022"/>
    <w:rsid w:val="70F95AB4"/>
    <w:rsid w:val="710A9FB9"/>
    <w:rsid w:val="7118AD80"/>
    <w:rsid w:val="71215A56"/>
    <w:rsid w:val="71218E30"/>
    <w:rsid w:val="71296184"/>
    <w:rsid w:val="713D99A1"/>
    <w:rsid w:val="715C8F6C"/>
    <w:rsid w:val="716E941E"/>
    <w:rsid w:val="7179EF13"/>
    <w:rsid w:val="7186C547"/>
    <w:rsid w:val="7189A74D"/>
    <w:rsid w:val="718BB2D1"/>
    <w:rsid w:val="718BF212"/>
    <w:rsid w:val="71928B87"/>
    <w:rsid w:val="71B24D2E"/>
    <w:rsid w:val="71B2D4A3"/>
    <w:rsid w:val="71C4CE2A"/>
    <w:rsid w:val="71C8838A"/>
    <w:rsid w:val="71CD7395"/>
    <w:rsid w:val="71CF8E10"/>
    <w:rsid w:val="71E06DE4"/>
    <w:rsid w:val="71E965CD"/>
    <w:rsid w:val="71EAD084"/>
    <w:rsid w:val="71F18B29"/>
    <w:rsid w:val="71FD7BAE"/>
    <w:rsid w:val="72284A12"/>
    <w:rsid w:val="72285472"/>
    <w:rsid w:val="72337565"/>
    <w:rsid w:val="7233A513"/>
    <w:rsid w:val="724D0DE3"/>
    <w:rsid w:val="725961EC"/>
    <w:rsid w:val="725EE7D5"/>
    <w:rsid w:val="726BD968"/>
    <w:rsid w:val="726C1AC9"/>
    <w:rsid w:val="726F1B7B"/>
    <w:rsid w:val="728F4458"/>
    <w:rsid w:val="72AD66D1"/>
    <w:rsid w:val="72B8E89A"/>
    <w:rsid w:val="72CD231C"/>
    <w:rsid w:val="72D24F8A"/>
    <w:rsid w:val="72D505CA"/>
    <w:rsid w:val="72EF4B25"/>
    <w:rsid w:val="73027ACF"/>
    <w:rsid w:val="7307A36F"/>
    <w:rsid w:val="7313D1DF"/>
    <w:rsid w:val="73216AB3"/>
    <w:rsid w:val="7323A6D6"/>
    <w:rsid w:val="7324E979"/>
    <w:rsid w:val="732E6C5E"/>
    <w:rsid w:val="73392E69"/>
    <w:rsid w:val="733D57D2"/>
    <w:rsid w:val="7347222B"/>
    <w:rsid w:val="734D55D3"/>
    <w:rsid w:val="7356347E"/>
    <w:rsid w:val="73648EC0"/>
    <w:rsid w:val="73667362"/>
    <w:rsid w:val="736778C6"/>
    <w:rsid w:val="7367F86D"/>
    <w:rsid w:val="7373CBC3"/>
    <w:rsid w:val="73754485"/>
    <w:rsid w:val="73789EA1"/>
    <w:rsid w:val="739EBA86"/>
    <w:rsid w:val="739F7A7B"/>
    <w:rsid w:val="73AEA2D6"/>
    <w:rsid w:val="73B2A812"/>
    <w:rsid w:val="73C3DFC2"/>
    <w:rsid w:val="73D49657"/>
    <w:rsid w:val="73D9F12C"/>
    <w:rsid w:val="73E2930B"/>
    <w:rsid w:val="73E8639C"/>
    <w:rsid w:val="73EED676"/>
    <w:rsid w:val="73F5FBB1"/>
    <w:rsid w:val="74137352"/>
    <w:rsid w:val="742340B2"/>
    <w:rsid w:val="742CE42C"/>
    <w:rsid w:val="743CC4D9"/>
    <w:rsid w:val="744211A7"/>
    <w:rsid w:val="744FF4BE"/>
    <w:rsid w:val="74568392"/>
    <w:rsid w:val="745B0E80"/>
    <w:rsid w:val="745DE51D"/>
    <w:rsid w:val="7464B6AA"/>
    <w:rsid w:val="746D7313"/>
    <w:rsid w:val="74733E48"/>
    <w:rsid w:val="7480FB02"/>
    <w:rsid w:val="748C4D5B"/>
    <w:rsid w:val="749F8416"/>
    <w:rsid w:val="74B34A6D"/>
    <w:rsid w:val="74C4ECEC"/>
    <w:rsid w:val="74C67ED4"/>
    <w:rsid w:val="74C89923"/>
    <w:rsid w:val="74D348D5"/>
    <w:rsid w:val="74DEDB5A"/>
    <w:rsid w:val="74E6EA7A"/>
    <w:rsid w:val="74EF5EFE"/>
    <w:rsid w:val="74F237D0"/>
    <w:rsid w:val="74F3008B"/>
    <w:rsid w:val="74F4D36E"/>
    <w:rsid w:val="74F77CE9"/>
    <w:rsid w:val="74FC785B"/>
    <w:rsid w:val="75030976"/>
    <w:rsid w:val="750E113C"/>
    <w:rsid w:val="750FA685"/>
    <w:rsid w:val="7515FC56"/>
    <w:rsid w:val="751B0EBC"/>
    <w:rsid w:val="751DDAA4"/>
    <w:rsid w:val="7521191E"/>
    <w:rsid w:val="752560A8"/>
    <w:rsid w:val="753DD617"/>
    <w:rsid w:val="7546591C"/>
    <w:rsid w:val="754801EE"/>
    <w:rsid w:val="754C624F"/>
    <w:rsid w:val="754C7939"/>
    <w:rsid w:val="754D94EB"/>
    <w:rsid w:val="75527490"/>
    <w:rsid w:val="7554B4DA"/>
    <w:rsid w:val="75572E9C"/>
    <w:rsid w:val="755D7682"/>
    <w:rsid w:val="755FC9D2"/>
    <w:rsid w:val="75613B5E"/>
    <w:rsid w:val="75749F0F"/>
    <w:rsid w:val="7578CF22"/>
    <w:rsid w:val="757C24D0"/>
    <w:rsid w:val="7585E24F"/>
    <w:rsid w:val="758A1B8D"/>
    <w:rsid w:val="75B292F2"/>
    <w:rsid w:val="75B51A0B"/>
    <w:rsid w:val="75E047F7"/>
    <w:rsid w:val="75F92082"/>
    <w:rsid w:val="760048DE"/>
    <w:rsid w:val="7602BCC3"/>
    <w:rsid w:val="761A22F9"/>
    <w:rsid w:val="7630639C"/>
    <w:rsid w:val="763B8FC5"/>
    <w:rsid w:val="766C24CC"/>
    <w:rsid w:val="7689CEF5"/>
    <w:rsid w:val="768BAE3B"/>
    <w:rsid w:val="768C5ABC"/>
    <w:rsid w:val="768F3611"/>
    <w:rsid w:val="7696B33C"/>
    <w:rsid w:val="769BD8BB"/>
    <w:rsid w:val="76A62024"/>
    <w:rsid w:val="76B2E200"/>
    <w:rsid w:val="76BD5294"/>
    <w:rsid w:val="76C4908C"/>
    <w:rsid w:val="76D1C376"/>
    <w:rsid w:val="76DB8587"/>
    <w:rsid w:val="76DDF145"/>
    <w:rsid w:val="76F0BE25"/>
    <w:rsid w:val="76F0F4D3"/>
    <w:rsid w:val="76FC9E87"/>
    <w:rsid w:val="77037600"/>
    <w:rsid w:val="770EE843"/>
    <w:rsid w:val="771CAE71"/>
    <w:rsid w:val="7721B9ED"/>
    <w:rsid w:val="772B20AE"/>
    <w:rsid w:val="772F109D"/>
    <w:rsid w:val="773225C3"/>
    <w:rsid w:val="7741F790"/>
    <w:rsid w:val="77486E27"/>
    <w:rsid w:val="77531FED"/>
    <w:rsid w:val="7765A45F"/>
    <w:rsid w:val="77815ACF"/>
    <w:rsid w:val="778302F1"/>
    <w:rsid w:val="7785F66C"/>
    <w:rsid w:val="77879EB1"/>
    <w:rsid w:val="778E56D6"/>
    <w:rsid w:val="77EF6B73"/>
    <w:rsid w:val="78020490"/>
    <w:rsid w:val="78031462"/>
    <w:rsid w:val="78048A6C"/>
    <w:rsid w:val="78165F15"/>
    <w:rsid w:val="7824727D"/>
    <w:rsid w:val="7828F763"/>
    <w:rsid w:val="7838ACE6"/>
    <w:rsid w:val="783BBAE5"/>
    <w:rsid w:val="78518C7C"/>
    <w:rsid w:val="7852269A"/>
    <w:rsid w:val="785B34D7"/>
    <w:rsid w:val="78740637"/>
    <w:rsid w:val="78A0ED35"/>
    <w:rsid w:val="78A8ABE0"/>
    <w:rsid w:val="78AB6F56"/>
    <w:rsid w:val="78B80FB9"/>
    <w:rsid w:val="78BC041D"/>
    <w:rsid w:val="78BFC40A"/>
    <w:rsid w:val="78C46513"/>
    <w:rsid w:val="78CF235A"/>
    <w:rsid w:val="78D32B66"/>
    <w:rsid w:val="78D66010"/>
    <w:rsid w:val="78E4DB9C"/>
    <w:rsid w:val="78ED6CCF"/>
    <w:rsid w:val="790329E4"/>
    <w:rsid w:val="79195EB5"/>
    <w:rsid w:val="791B937E"/>
    <w:rsid w:val="7922F068"/>
    <w:rsid w:val="7968047A"/>
    <w:rsid w:val="796EC052"/>
    <w:rsid w:val="799A5F11"/>
    <w:rsid w:val="79A4ADDC"/>
    <w:rsid w:val="79A54FAE"/>
    <w:rsid w:val="79AFC716"/>
    <w:rsid w:val="79B6674F"/>
    <w:rsid w:val="79CF6A46"/>
    <w:rsid w:val="79D2D405"/>
    <w:rsid w:val="79E8B773"/>
    <w:rsid w:val="79E9FE85"/>
    <w:rsid w:val="79EC8FDF"/>
    <w:rsid w:val="7A112E8A"/>
    <w:rsid w:val="7A13F8F4"/>
    <w:rsid w:val="7A1AC9A7"/>
    <w:rsid w:val="7A1E8B56"/>
    <w:rsid w:val="7A34453D"/>
    <w:rsid w:val="7A355ECC"/>
    <w:rsid w:val="7A37B075"/>
    <w:rsid w:val="7A38753D"/>
    <w:rsid w:val="7A3A5867"/>
    <w:rsid w:val="7A3C2828"/>
    <w:rsid w:val="7A431EBF"/>
    <w:rsid w:val="7A522CAA"/>
    <w:rsid w:val="7A69D9BA"/>
    <w:rsid w:val="7A6DF268"/>
    <w:rsid w:val="7A74C66B"/>
    <w:rsid w:val="7A74FBF0"/>
    <w:rsid w:val="7A76588A"/>
    <w:rsid w:val="7A789DC5"/>
    <w:rsid w:val="7A8F3C07"/>
    <w:rsid w:val="7A987DFC"/>
    <w:rsid w:val="7A9CB90E"/>
    <w:rsid w:val="7AAA8A70"/>
    <w:rsid w:val="7AB408F6"/>
    <w:rsid w:val="7AC41564"/>
    <w:rsid w:val="7ACA1D71"/>
    <w:rsid w:val="7ACA9EFD"/>
    <w:rsid w:val="7ACD08B9"/>
    <w:rsid w:val="7ADE4174"/>
    <w:rsid w:val="7AEF2ED8"/>
    <w:rsid w:val="7AF2C7B7"/>
    <w:rsid w:val="7AFE6966"/>
    <w:rsid w:val="7AFF3CCE"/>
    <w:rsid w:val="7B0043B6"/>
    <w:rsid w:val="7B0212F6"/>
    <w:rsid w:val="7B112DAD"/>
    <w:rsid w:val="7B2DA557"/>
    <w:rsid w:val="7B4A4F30"/>
    <w:rsid w:val="7B4C5F62"/>
    <w:rsid w:val="7B520701"/>
    <w:rsid w:val="7B554DDD"/>
    <w:rsid w:val="7B61B290"/>
    <w:rsid w:val="7B65CDB1"/>
    <w:rsid w:val="7B681F2A"/>
    <w:rsid w:val="7B7E1237"/>
    <w:rsid w:val="7B84E7FC"/>
    <w:rsid w:val="7B960B0C"/>
    <w:rsid w:val="7B98C7A2"/>
    <w:rsid w:val="7BA11A6B"/>
    <w:rsid w:val="7BA8B68A"/>
    <w:rsid w:val="7BB7A320"/>
    <w:rsid w:val="7BBB1178"/>
    <w:rsid w:val="7BCB4E4A"/>
    <w:rsid w:val="7BCDD23E"/>
    <w:rsid w:val="7BCED606"/>
    <w:rsid w:val="7BDC2F66"/>
    <w:rsid w:val="7BE1A9F0"/>
    <w:rsid w:val="7BE82F35"/>
    <w:rsid w:val="7BF94DD8"/>
    <w:rsid w:val="7BFE0BA2"/>
    <w:rsid w:val="7C01C471"/>
    <w:rsid w:val="7C06D0E0"/>
    <w:rsid w:val="7C08DB4C"/>
    <w:rsid w:val="7C12B2EA"/>
    <w:rsid w:val="7C2A0EB8"/>
    <w:rsid w:val="7C363BF4"/>
    <w:rsid w:val="7C3F1584"/>
    <w:rsid w:val="7C4464F8"/>
    <w:rsid w:val="7C52B2AA"/>
    <w:rsid w:val="7C5BDF97"/>
    <w:rsid w:val="7C612213"/>
    <w:rsid w:val="7C63B2A6"/>
    <w:rsid w:val="7C6F3516"/>
    <w:rsid w:val="7C7345EE"/>
    <w:rsid w:val="7C7EE588"/>
    <w:rsid w:val="7C83EC2E"/>
    <w:rsid w:val="7C8FE232"/>
    <w:rsid w:val="7C99CBE2"/>
    <w:rsid w:val="7C9AA312"/>
    <w:rsid w:val="7CA1D3D9"/>
    <w:rsid w:val="7CA4B252"/>
    <w:rsid w:val="7CBFAD7F"/>
    <w:rsid w:val="7CC88D14"/>
    <w:rsid w:val="7CF39F7C"/>
    <w:rsid w:val="7CF6496B"/>
    <w:rsid w:val="7CFB304E"/>
    <w:rsid w:val="7D0368C3"/>
    <w:rsid w:val="7D073E88"/>
    <w:rsid w:val="7D0B9B37"/>
    <w:rsid w:val="7D152884"/>
    <w:rsid w:val="7D3D0E89"/>
    <w:rsid w:val="7D3D8DD8"/>
    <w:rsid w:val="7D6492E3"/>
    <w:rsid w:val="7D7A4A52"/>
    <w:rsid w:val="7D86F4B8"/>
    <w:rsid w:val="7D8A2E3B"/>
    <w:rsid w:val="7D93F7CF"/>
    <w:rsid w:val="7D99B65F"/>
    <w:rsid w:val="7DA5504E"/>
    <w:rsid w:val="7DAC9552"/>
    <w:rsid w:val="7DC75655"/>
    <w:rsid w:val="7DD2B6F2"/>
    <w:rsid w:val="7DDB664B"/>
    <w:rsid w:val="7DE4EAA3"/>
    <w:rsid w:val="7DEA739C"/>
    <w:rsid w:val="7E062ADC"/>
    <w:rsid w:val="7E08F42B"/>
    <w:rsid w:val="7E0BA959"/>
    <w:rsid w:val="7E0CA24D"/>
    <w:rsid w:val="7E11C67A"/>
    <w:rsid w:val="7E21ACF3"/>
    <w:rsid w:val="7E28C420"/>
    <w:rsid w:val="7E29D16D"/>
    <w:rsid w:val="7E29D2C4"/>
    <w:rsid w:val="7E2CA57C"/>
    <w:rsid w:val="7E32DDCB"/>
    <w:rsid w:val="7E346AAF"/>
    <w:rsid w:val="7E359D3A"/>
    <w:rsid w:val="7E38B807"/>
    <w:rsid w:val="7E42B3E7"/>
    <w:rsid w:val="7E43B26B"/>
    <w:rsid w:val="7E44C57B"/>
    <w:rsid w:val="7E463B8F"/>
    <w:rsid w:val="7E4CF8AA"/>
    <w:rsid w:val="7E585D97"/>
    <w:rsid w:val="7E7C60AC"/>
    <w:rsid w:val="7E820AE4"/>
    <w:rsid w:val="7E8C712D"/>
    <w:rsid w:val="7E923BAB"/>
    <w:rsid w:val="7E963538"/>
    <w:rsid w:val="7E9BD993"/>
    <w:rsid w:val="7EADC021"/>
    <w:rsid w:val="7EB21EDB"/>
    <w:rsid w:val="7EBBFE7D"/>
    <w:rsid w:val="7EC398C8"/>
    <w:rsid w:val="7EDAA2FF"/>
    <w:rsid w:val="7EE415EE"/>
    <w:rsid w:val="7EE803D4"/>
    <w:rsid w:val="7EF74FCF"/>
    <w:rsid w:val="7EF8831E"/>
    <w:rsid w:val="7EFCBAAB"/>
    <w:rsid w:val="7F110038"/>
    <w:rsid w:val="7F24FB79"/>
    <w:rsid w:val="7F34A8B7"/>
    <w:rsid w:val="7F3F50EB"/>
    <w:rsid w:val="7F43EA91"/>
    <w:rsid w:val="7F4A437C"/>
    <w:rsid w:val="7F548C1D"/>
    <w:rsid w:val="7F557DE8"/>
    <w:rsid w:val="7F56530D"/>
    <w:rsid w:val="7F58013A"/>
    <w:rsid w:val="7F644AF1"/>
    <w:rsid w:val="7F675434"/>
    <w:rsid w:val="7F760574"/>
    <w:rsid w:val="7F8EB9AB"/>
    <w:rsid w:val="7FA250B7"/>
    <w:rsid w:val="7FA43487"/>
    <w:rsid w:val="7FAB8BE1"/>
    <w:rsid w:val="7FABEE59"/>
    <w:rsid w:val="7FB84443"/>
    <w:rsid w:val="7FC0C41C"/>
    <w:rsid w:val="7FCE0B58"/>
    <w:rsid w:val="7FCEE22D"/>
    <w:rsid w:val="7FD01C46"/>
    <w:rsid w:val="7FD1F481"/>
    <w:rsid w:val="7FD2084C"/>
    <w:rsid w:val="7FF49EE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4D518"/>
  <w15:chartTrackingRefBased/>
  <w15:docId w15:val="{5F07ED3C-0F15-4F07-9FAF-E70E51D1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71BB"/>
    <w:pPr>
      <w:keepNext/>
      <w:keepLines/>
      <w:numPr>
        <w:numId w:val="38"/>
      </w:numPr>
      <w:spacing w:before="480" w:after="360"/>
      <w:jc w:val="center"/>
      <w:outlineLvl w:val="0"/>
    </w:pPr>
    <w:rPr>
      <w:rFonts w:eastAsiaTheme="majorEastAsia"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F74807"/>
    <w:pPr>
      <w:keepNext/>
      <w:keepLines/>
      <w:numPr>
        <w:numId w:val="39"/>
      </w:numPr>
      <w:spacing w:before="360" w:after="360"/>
      <w:ind w:left="357" w:hanging="357"/>
      <w:jc w:val="center"/>
      <w:outlineLvl w:val="1"/>
    </w:pPr>
    <w:rPr>
      <w:rFonts w:eastAsiaTheme="majorEastAsia" w:cstheme="majorBidi"/>
      <w:color w:val="2E74B5" w:themeColor="accent1" w:themeShade="BF"/>
      <w:sz w:val="32"/>
      <w:szCs w:val="26"/>
    </w:rPr>
  </w:style>
  <w:style w:type="paragraph" w:styleId="berschrift3">
    <w:name w:val="heading 3"/>
    <w:basedOn w:val="Standard"/>
    <w:next w:val="Standard"/>
    <w:link w:val="berschrift3Zchn"/>
    <w:uiPriority w:val="9"/>
    <w:unhideWhenUsed/>
    <w:qFormat/>
    <w:rsid w:val="00826EAC"/>
    <w:pPr>
      <w:keepNext/>
      <w:keepLines/>
      <w:numPr>
        <w:numId w:val="40"/>
      </w:numPr>
      <w:spacing w:before="360" w:after="360"/>
      <w:jc w:val="center"/>
      <w:outlineLvl w:val="2"/>
    </w:pPr>
    <w:rPr>
      <w:rFonts w:eastAsiaTheme="majorEastAsia" w:cstheme="majorBidi"/>
      <w:color w:val="1F4D78" w:themeColor="accent1" w:themeShade="7F"/>
      <w:sz w:val="32"/>
      <w:szCs w:val="24"/>
    </w:rPr>
  </w:style>
  <w:style w:type="paragraph" w:styleId="berschrift4">
    <w:name w:val="heading 4"/>
    <w:basedOn w:val="Standard"/>
    <w:next w:val="Standard"/>
    <w:link w:val="berschrift4Zchn"/>
    <w:uiPriority w:val="9"/>
    <w:unhideWhenUsed/>
    <w:qFormat/>
    <w:rsid w:val="0096260E"/>
    <w:pPr>
      <w:keepNext/>
      <w:keepLines/>
      <w:spacing w:before="360" w:after="360"/>
      <w:outlineLvl w:val="3"/>
    </w:pPr>
    <w:rPr>
      <w:rFonts w:eastAsiaTheme="majorEastAsia" w:cstheme="majorBidi"/>
      <w:iCs/>
      <w:color w:val="2E74B5" w:themeColor="accent1" w:themeShade="BF"/>
      <w:sz w:val="32"/>
    </w:rPr>
  </w:style>
  <w:style w:type="paragraph" w:styleId="berschrift5">
    <w:name w:val="heading 5"/>
    <w:basedOn w:val="Standard"/>
    <w:next w:val="Standard"/>
    <w:link w:val="berschrift5Zchn"/>
    <w:uiPriority w:val="9"/>
    <w:semiHidden/>
    <w:unhideWhenUsed/>
    <w:qFormat/>
    <w:rsid w:val="00FA6702"/>
    <w:pPr>
      <w:keepNext/>
      <w:keepLines/>
      <w:numPr>
        <w:ilvl w:val="4"/>
        <w:numId w:val="38"/>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0F62"/>
    <w:pPr>
      <w:keepNext/>
      <w:keepLines/>
      <w:numPr>
        <w:ilvl w:val="5"/>
        <w:numId w:val="38"/>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FA6702"/>
    <w:pPr>
      <w:keepNext/>
      <w:keepLines/>
      <w:numPr>
        <w:ilvl w:val="6"/>
        <w:numId w:val="38"/>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FA6702"/>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FA6702"/>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1E159F"/>
    <w:rPr>
      <w:sz w:val="16"/>
      <w:szCs w:val="16"/>
    </w:rPr>
  </w:style>
  <w:style w:type="paragraph" w:styleId="Kommentartext">
    <w:name w:val="annotation text"/>
    <w:basedOn w:val="Standard"/>
    <w:link w:val="KommentartextZchn"/>
    <w:uiPriority w:val="99"/>
    <w:unhideWhenUsed/>
    <w:rsid w:val="001E159F"/>
    <w:rPr>
      <w:sz w:val="20"/>
      <w:szCs w:val="20"/>
    </w:rPr>
  </w:style>
  <w:style w:type="character" w:customStyle="1" w:styleId="KommentartextZchn">
    <w:name w:val="Kommentartext Zchn"/>
    <w:basedOn w:val="Absatz-Standardschriftart"/>
    <w:link w:val="Kommentartext"/>
    <w:uiPriority w:val="99"/>
    <w:rsid w:val="001E159F"/>
    <w:rPr>
      <w:sz w:val="20"/>
      <w:szCs w:val="20"/>
    </w:rPr>
  </w:style>
  <w:style w:type="paragraph" w:styleId="Kommentarthema">
    <w:name w:val="annotation subject"/>
    <w:basedOn w:val="Kommentartext"/>
    <w:next w:val="Kommentartext"/>
    <w:link w:val="KommentarthemaZchn"/>
    <w:uiPriority w:val="99"/>
    <w:semiHidden/>
    <w:unhideWhenUsed/>
    <w:rsid w:val="001E159F"/>
    <w:rPr>
      <w:b/>
      <w:bCs/>
    </w:rPr>
  </w:style>
  <w:style w:type="character" w:customStyle="1" w:styleId="KommentarthemaZchn">
    <w:name w:val="Kommentarthema Zchn"/>
    <w:basedOn w:val="KommentartextZchn"/>
    <w:link w:val="Kommentarthema"/>
    <w:uiPriority w:val="99"/>
    <w:semiHidden/>
    <w:rsid w:val="001E159F"/>
    <w:rPr>
      <w:b/>
      <w:bCs/>
      <w:sz w:val="20"/>
      <w:szCs w:val="20"/>
    </w:rPr>
  </w:style>
  <w:style w:type="paragraph" w:styleId="Listenabsatz">
    <w:name w:val="List Paragraph"/>
    <w:basedOn w:val="Standard"/>
    <w:uiPriority w:val="34"/>
    <w:qFormat/>
    <w:rsid w:val="001E159F"/>
    <w:pPr>
      <w:ind w:left="720"/>
      <w:contextualSpacing/>
    </w:pPr>
  </w:style>
  <w:style w:type="paragraph" w:styleId="berarbeitung">
    <w:name w:val="Revision"/>
    <w:hidden/>
    <w:uiPriority w:val="99"/>
    <w:semiHidden/>
    <w:rsid w:val="002739FA"/>
  </w:style>
  <w:style w:type="character" w:styleId="Hyperlink">
    <w:name w:val="Hyperlink"/>
    <w:basedOn w:val="Absatz-Standardschriftart"/>
    <w:uiPriority w:val="99"/>
    <w:unhideWhenUsed/>
    <w:rsid w:val="002E35C3"/>
    <w:rPr>
      <w:color w:val="0563C1" w:themeColor="hyperlink"/>
      <w:u w:val="single"/>
    </w:rPr>
  </w:style>
  <w:style w:type="character" w:styleId="NichtaufgelsteErwhnung">
    <w:name w:val="Unresolved Mention"/>
    <w:basedOn w:val="Absatz-Standardschriftart"/>
    <w:uiPriority w:val="99"/>
    <w:semiHidden/>
    <w:unhideWhenUsed/>
    <w:rsid w:val="002E35C3"/>
    <w:rPr>
      <w:color w:val="605E5C"/>
      <w:shd w:val="clear" w:color="auto" w:fill="E1DFDD"/>
    </w:rPr>
  </w:style>
  <w:style w:type="table" w:styleId="Tabellenraster">
    <w:name w:val="Table Grid"/>
    <w:basedOn w:val="NormaleTabelle"/>
    <w:uiPriority w:val="39"/>
    <w:rsid w:val="00C66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596EC6"/>
    <w:pPr>
      <w:tabs>
        <w:tab w:val="center" w:pos="4536"/>
        <w:tab w:val="right" w:pos="9072"/>
      </w:tabs>
    </w:pPr>
  </w:style>
  <w:style w:type="character" w:customStyle="1" w:styleId="KopfzeileZchn">
    <w:name w:val="Kopfzeile Zchn"/>
    <w:basedOn w:val="Absatz-Standardschriftart"/>
    <w:link w:val="Kopfzeile"/>
    <w:uiPriority w:val="99"/>
    <w:rsid w:val="00596EC6"/>
  </w:style>
  <w:style w:type="paragraph" w:styleId="Fuzeile">
    <w:name w:val="footer"/>
    <w:basedOn w:val="Standard"/>
    <w:link w:val="FuzeileZchn"/>
    <w:uiPriority w:val="99"/>
    <w:unhideWhenUsed/>
    <w:qFormat/>
    <w:rsid w:val="00596EC6"/>
    <w:pPr>
      <w:tabs>
        <w:tab w:val="center" w:pos="4536"/>
        <w:tab w:val="right" w:pos="9072"/>
      </w:tabs>
    </w:pPr>
  </w:style>
  <w:style w:type="character" w:customStyle="1" w:styleId="FuzeileZchn">
    <w:name w:val="Fußzeile Zchn"/>
    <w:basedOn w:val="Absatz-Standardschriftart"/>
    <w:link w:val="Fuzeile"/>
    <w:uiPriority w:val="99"/>
    <w:rsid w:val="00596EC6"/>
  </w:style>
  <w:style w:type="character" w:customStyle="1" w:styleId="berschrift1Zchn">
    <w:name w:val="Überschrift 1 Zchn"/>
    <w:basedOn w:val="Absatz-Standardschriftart"/>
    <w:link w:val="berschrift1"/>
    <w:uiPriority w:val="9"/>
    <w:rsid w:val="00E671BB"/>
    <w:rPr>
      <w:rFonts w:eastAsiaTheme="majorEastAsia"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F74807"/>
    <w:rPr>
      <w:rFonts w:eastAsiaTheme="majorEastAsia" w:cstheme="majorBidi"/>
      <w:color w:val="2E74B5" w:themeColor="accent1" w:themeShade="BF"/>
      <w:sz w:val="32"/>
      <w:szCs w:val="26"/>
    </w:rPr>
  </w:style>
  <w:style w:type="paragraph" w:styleId="Inhaltsverzeichnisberschrift">
    <w:name w:val="TOC Heading"/>
    <w:basedOn w:val="berschrift1"/>
    <w:next w:val="Standard"/>
    <w:uiPriority w:val="39"/>
    <w:unhideWhenUsed/>
    <w:qFormat/>
    <w:rsid w:val="00D346FB"/>
    <w:pPr>
      <w:spacing w:line="259" w:lineRule="auto"/>
      <w:outlineLvl w:val="9"/>
    </w:pPr>
    <w:rPr>
      <w:kern w:val="0"/>
      <w:lang w:eastAsia="de-DE"/>
      <w14:ligatures w14:val="none"/>
    </w:rPr>
  </w:style>
  <w:style w:type="paragraph" w:styleId="Verzeichnis1">
    <w:name w:val="toc 1"/>
    <w:basedOn w:val="Standard"/>
    <w:next w:val="Standard"/>
    <w:autoRedefine/>
    <w:uiPriority w:val="39"/>
    <w:unhideWhenUsed/>
    <w:rsid w:val="00315A28"/>
    <w:pPr>
      <w:tabs>
        <w:tab w:val="left" w:pos="440"/>
        <w:tab w:val="right" w:leader="dot" w:pos="9062"/>
      </w:tabs>
      <w:spacing w:after="100"/>
    </w:pPr>
    <w:rPr>
      <w:rFonts w:eastAsia="Arial"/>
      <w:sz w:val="32"/>
      <w:szCs w:val="32"/>
    </w:rPr>
  </w:style>
  <w:style w:type="paragraph" w:styleId="Verzeichnis2">
    <w:name w:val="toc 2"/>
    <w:basedOn w:val="Standard"/>
    <w:next w:val="Standard"/>
    <w:autoRedefine/>
    <w:uiPriority w:val="39"/>
    <w:unhideWhenUsed/>
    <w:rsid w:val="00D346FB"/>
    <w:pPr>
      <w:spacing w:after="100"/>
      <w:ind w:left="220"/>
    </w:pPr>
  </w:style>
  <w:style w:type="character" w:customStyle="1" w:styleId="berschrift6Zchn">
    <w:name w:val="Überschrift 6 Zchn"/>
    <w:basedOn w:val="Absatz-Standardschriftart"/>
    <w:link w:val="berschrift6"/>
    <w:uiPriority w:val="9"/>
    <w:semiHidden/>
    <w:rsid w:val="00390F62"/>
    <w:rPr>
      <w:rFonts w:asciiTheme="majorHAnsi" w:eastAsiaTheme="majorEastAsia" w:hAnsiTheme="majorHAnsi" w:cstheme="majorBidi"/>
      <w:color w:val="1F4D78" w:themeColor="accent1" w:themeShade="7F"/>
    </w:rPr>
  </w:style>
  <w:style w:type="paragraph" w:styleId="StandardWeb">
    <w:name w:val="Normal (Web)"/>
    <w:basedOn w:val="Standard"/>
    <w:rsid w:val="00390F62"/>
    <w:pPr>
      <w:spacing w:before="100" w:beforeAutospacing="1" w:after="100" w:afterAutospacing="1"/>
    </w:pPr>
    <w:rPr>
      <w:rFonts w:ascii="Arial Unicode MS" w:eastAsia="Arial Unicode MS" w:hAnsi="Arial Unicode MS" w:cs="Arial Unicode MS"/>
      <w:color w:val="000000"/>
      <w:kern w:val="0"/>
      <w:sz w:val="24"/>
      <w:szCs w:val="24"/>
      <w:lang w:eastAsia="de-DE"/>
      <w14:ligatures w14:val="none"/>
    </w:rPr>
  </w:style>
  <w:style w:type="character" w:styleId="Platzhaltertext">
    <w:name w:val="Placeholder Text"/>
    <w:basedOn w:val="Absatz-Standardschriftart"/>
    <w:uiPriority w:val="99"/>
    <w:semiHidden/>
    <w:rsid w:val="009914DA"/>
    <w:rPr>
      <w:color w:val="666666"/>
    </w:rPr>
  </w:style>
  <w:style w:type="character" w:customStyle="1" w:styleId="berschrift3Zchn">
    <w:name w:val="Überschrift 3 Zchn"/>
    <w:basedOn w:val="Absatz-Standardschriftart"/>
    <w:link w:val="berschrift3"/>
    <w:uiPriority w:val="9"/>
    <w:rsid w:val="00826EAC"/>
    <w:rPr>
      <w:rFonts w:eastAsiaTheme="majorEastAsia" w:cstheme="majorBidi"/>
      <w:color w:val="1F4D78" w:themeColor="accent1" w:themeShade="7F"/>
      <w:sz w:val="32"/>
      <w:szCs w:val="24"/>
    </w:rPr>
  </w:style>
  <w:style w:type="character" w:customStyle="1" w:styleId="berschrift4Zchn">
    <w:name w:val="Überschrift 4 Zchn"/>
    <w:basedOn w:val="Absatz-Standardschriftart"/>
    <w:link w:val="berschrift4"/>
    <w:uiPriority w:val="9"/>
    <w:rsid w:val="0096260E"/>
    <w:rPr>
      <w:rFonts w:eastAsiaTheme="majorEastAsia" w:cstheme="majorBidi"/>
      <w:iCs/>
      <w:color w:val="2E74B5" w:themeColor="accent1" w:themeShade="BF"/>
      <w:sz w:val="32"/>
    </w:rPr>
  </w:style>
  <w:style w:type="character" w:customStyle="1" w:styleId="berschrift5Zchn">
    <w:name w:val="Überschrift 5 Zchn"/>
    <w:basedOn w:val="Absatz-Standardschriftart"/>
    <w:link w:val="berschrift5"/>
    <w:uiPriority w:val="9"/>
    <w:semiHidden/>
    <w:rsid w:val="00FA6702"/>
    <w:rPr>
      <w:rFonts w:asciiTheme="majorHAnsi" w:eastAsiaTheme="majorEastAsia" w:hAnsiTheme="majorHAnsi" w:cstheme="majorBidi"/>
      <w:color w:val="2E74B5" w:themeColor="accent1" w:themeShade="BF"/>
    </w:rPr>
  </w:style>
  <w:style w:type="character" w:customStyle="1" w:styleId="berschrift7Zchn">
    <w:name w:val="Überschrift 7 Zchn"/>
    <w:basedOn w:val="Absatz-Standardschriftart"/>
    <w:link w:val="berschrift7"/>
    <w:uiPriority w:val="9"/>
    <w:semiHidden/>
    <w:rsid w:val="00FA6702"/>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FA6702"/>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FA6702"/>
    <w:rPr>
      <w:rFonts w:asciiTheme="majorHAnsi" w:eastAsiaTheme="majorEastAsia" w:hAnsiTheme="majorHAnsi" w:cstheme="majorBidi"/>
      <w:i/>
      <w:iCs/>
      <w:color w:val="272727" w:themeColor="text1" w:themeTint="D8"/>
      <w:sz w:val="21"/>
      <w:szCs w:val="21"/>
    </w:rPr>
  </w:style>
  <w:style w:type="paragraph" w:styleId="Verzeichnis3">
    <w:name w:val="toc 3"/>
    <w:basedOn w:val="Standard"/>
    <w:next w:val="Standard"/>
    <w:autoRedefine/>
    <w:uiPriority w:val="39"/>
    <w:unhideWhenUsed/>
    <w:rsid w:val="00FF45FD"/>
    <w:pPr>
      <w:spacing w:after="100"/>
      <w:ind w:left="440"/>
    </w:pPr>
  </w:style>
  <w:style w:type="paragraph" w:styleId="Funotentext">
    <w:name w:val="footnote text"/>
    <w:basedOn w:val="Standard"/>
    <w:link w:val="FunotentextZchn"/>
    <w:uiPriority w:val="99"/>
    <w:semiHidden/>
    <w:rsid w:val="00021F33"/>
    <w:pPr>
      <w:spacing w:line="360" w:lineRule="atLeast"/>
    </w:pPr>
    <w:rPr>
      <w:rFonts w:eastAsia="Times New Roman" w:cs="Times New Roman"/>
      <w:kern w:val="0"/>
      <w:sz w:val="18"/>
      <w:szCs w:val="20"/>
      <w:lang w:eastAsia="de-DE"/>
      <w14:ligatures w14:val="none"/>
    </w:rPr>
  </w:style>
  <w:style w:type="character" w:customStyle="1" w:styleId="FunotentextZchn">
    <w:name w:val="Fußnotentext Zchn"/>
    <w:basedOn w:val="Absatz-Standardschriftart"/>
    <w:link w:val="Funotentext"/>
    <w:uiPriority w:val="99"/>
    <w:semiHidden/>
    <w:rsid w:val="00021F33"/>
    <w:rPr>
      <w:rFonts w:eastAsia="Times New Roman" w:cs="Times New Roman"/>
      <w:kern w:val="0"/>
      <w:sz w:val="18"/>
      <w:szCs w:val="20"/>
      <w:lang w:eastAsia="de-DE"/>
      <w14:ligatures w14:val="none"/>
    </w:rPr>
  </w:style>
  <w:style w:type="character" w:styleId="Funotenzeichen">
    <w:name w:val="footnote reference"/>
    <w:uiPriority w:val="99"/>
    <w:semiHidden/>
    <w:rsid w:val="00021F3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530976">
      <w:bodyDiv w:val="1"/>
      <w:marLeft w:val="0"/>
      <w:marRight w:val="0"/>
      <w:marTop w:val="0"/>
      <w:marBottom w:val="0"/>
      <w:divBdr>
        <w:top w:val="none" w:sz="0" w:space="0" w:color="auto"/>
        <w:left w:val="none" w:sz="0" w:space="0" w:color="auto"/>
        <w:bottom w:val="none" w:sz="0" w:space="0" w:color="auto"/>
        <w:right w:val="none" w:sz="0" w:space="0" w:color="auto"/>
      </w:divBdr>
    </w:div>
    <w:div w:id="563030243">
      <w:bodyDiv w:val="1"/>
      <w:marLeft w:val="0"/>
      <w:marRight w:val="0"/>
      <w:marTop w:val="0"/>
      <w:marBottom w:val="0"/>
      <w:divBdr>
        <w:top w:val="none" w:sz="0" w:space="0" w:color="auto"/>
        <w:left w:val="none" w:sz="0" w:space="0" w:color="auto"/>
        <w:bottom w:val="none" w:sz="0" w:space="0" w:color="auto"/>
        <w:right w:val="none" w:sz="0" w:space="0" w:color="auto"/>
      </w:divBdr>
    </w:div>
    <w:div w:id="659888680">
      <w:bodyDiv w:val="1"/>
      <w:marLeft w:val="0"/>
      <w:marRight w:val="0"/>
      <w:marTop w:val="0"/>
      <w:marBottom w:val="0"/>
      <w:divBdr>
        <w:top w:val="none" w:sz="0" w:space="0" w:color="auto"/>
        <w:left w:val="none" w:sz="0" w:space="0" w:color="auto"/>
        <w:bottom w:val="none" w:sz="0" w:space="0" w:color="auto"/>
        <w:right w:val="none" w:sz="0" w:space="0" w:color="auto"/>
      </w:divBdr>
    </w:div>
    <w:div w:id="954752558">
      <w:bodyDiv w:val="1"/>
      <w:marLeft w:val="0"/>
      <w:marRight w:val="0"/>
      <w:marTop w:val="0"/>
      <w:marBottom w:val="0"/>
      <w:divBdr>
        <w:top w:val="none" w:sz="0" w:space="0" w:color="auto"/>
        <w:left w:val="none" w:sz="0" w:space="0" w:color="auto"/>
        <w:bottom w:val="none" w:sz="0" w:space="0" w:color="auto"/>
        <w:right w:val="none" w:sz="0" w:space="0" w:color="auto"/>
      </w:divBdr>
    </w:div>
    <w:div w:id="1025446144">
      <w:bodyDiv w:val="1"/>
      <w:marLeft w:val="0"/>
      <w:marRight w:val="0"/>
      <w:marTop w:val="0"/>
      <w:marBottom w:val="0"/>
      <w:divBdr>
        <w:top w:val="none" w:sz="0" w:space="0" w:color="auto"/>
        <w:left w:val="none" w:sz="0" w:space="0" w:color="auto"/>
        <w:bottom w:val="none" w:sz="0" w:space="0" w:color="auto"/>
        <w:right w:val="none" w:sz="0" w:space="0" w:color="auto"/>
      </w:divBdr>
    </w:div>
    <w:div w:id="144573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C749FEEB02184A82AA4181B2537CEC" ma:contentTypeVersion="3" ma:contentTypeDescription="Ein neues Dokument erstellen." ma:contentTypeScope="" ma:versionID="03ca87a0d590ab5683165d47454772b1">
  <xsd:schema xmlns:xsd="http://www.w3.org/2001/XMLSchema" xmlns:xs="http://www.w3.org/2001/XMLSchema" xmlns:p="http://schemas.microsoft.com/office/2006/metadata/properties" xmlns:ns2="5a79dbe2-772d-495a-8db6-98ab47770a08" targetNamespace="http://schemas.microsoft.com/office/2006/metadata/properties" ma:root="true" ma:fieldsID="cfb977f528601d003c0d812f771780d4" ns2:_="">
    <xsd:import namespace="5a79dbe2-772d-495a-8db6-98ab47770a0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9dbe2-772d-495a-8db6-98ab47770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4E4E4-7567-43AD-956B-DC1DD2CB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9dbe2-772d-495a-8db6-98ab47770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F4DFD-CBF1-40DE-9D46-37BC8BF908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B9E61B-3A37-4B1B-8661-A64FA8DBAD49}">
  <ds:schemaRefs>
    <ds:schemaRef ds:uri="http://schemas.openxmlformats.org/officeDocument/2006/bibliography"/>
  </ds:schemaRefs>
</ds:datastoreItem>
</file>

<file path=customXml/itemProps4.xml><?xml version="1.0" encoding="utf-8"?>
<ds:datastoreItem xmlns:ds="http://schemas.openxmlformats.org/officeDocument/2006/customXml" ds:itemID="{C5CFAD3C-DC1D-4CE9-94C9-B9A0D6A217EE}">
  <ds:schemaRefs>
    <ds:schemaRef ds:uri="http://schemas.microsoft.com/sharepoint/v3/contenttype/forms"/>
  </ds:schemaRefs>
</ds:datastoreItem>
</file>

<file path=docMetadata/LabelInfo.xml><?xml version="1.0" encoding="utf-8"?>
<clbl:labelList xmlns:clbl="http://schemas.microsoft.com/office/2020/mipLabelMetadata">
  <clbl:label id="{fbdaaf4e-656b-4e46-a177-9292dba6d8d5}" enabled="0" method="" siteId="{fbdaaf4e-656b-4e46-a177-9292dba6d8d5}"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9083</Words>
  <Characters>57227</Characters>
  <Application>Microsoft Office Word</Application>
  <DocSecurity>0</DocSecurity>
  <Lines>476</Lines>
  <Paragraphs>132</Paragraphs>
  <ScaleCrop>false</ScaleCrop>
  <Company/>
  <LinksUpToDate>false</LinksUpToDate>
  <CharactersWithSpaces>66178</CharactersWithSpaces>
  <SharedDoc>false</SharedDoc>
  <HLinks>
    <vt:vector size="282" baseType="variant">
      <vt:variant>
        <vt:i4>1310771</vt:i4>
      </vt:variant>
      <vt:variant>
        <vt:i4>287</vt:i4>
      </vt:variant>
      <vt:variant>
        <vt:i4>0</vt:i4>
      </vt:variant>
      <vt:variant>
        <vt:i4>5</vt:i4>
      </vt:variant>
      <vt:variant>
        <vt:lpwstr/>
      </vt:variant>
      <vt:variant>
        <vt:lpwstr>_Toc192865671</vt:lpwstr>
      </vt:variant>
      <vt:variant>
        <vt:i4>1310771</vt:i4>
      </vt:variant>
      <vt:variant>
        <vt:i4>281</vt:i4>
      </vt:variant>
      <vt:variant>
        <vt:i4>0</vt:i4>
      </vt:variant>
      <vt:variant>
        <vt:i4>5</vt:i4>
      </vt:variant>
      <vt:variant>
        <vt:lpwstr/>
      </vt:variant>
      <vt:variant>
        <vt:lpwstr>_Toc192865670</vt:lpwstr>
      </vt:variant>
      <vt:variant>
        <vt:i4>1376307</vt:i4>
      </vt:variant>
      <vt:variant>
        <vt:i4>275</vt:i4>
      </vt:variant>
      <vt:variant>
        <vt:i4>0</vt:i4>
      </vt:variant>
      <vt:variant>
        <vt:i4>5</vt:i4>
      </vt:variant>
      <vt:variant>
        <vt:lpwstr/>
      </vt:variant>
      <vt:variant>
        <vt:lpwstr>_Toc192865669</vt:lpwstr>
      </vt:variant>
      <vt:variant>
        <vt:i4>1376307</vt:i4>
      </vt:variant>
      <vt:variant>
        <vt:i4>269</vt:i4>
      </vt:variant>
      <vt:variant>
        <vt:i4>0</vt:i4>
      </vt:variant>
      <vt:variant>
        <vt:i4>5</vt:i4>
      </vt:variant>
      <vt:variant>
        <vt:lpwstr/>
      </vt:variant>
      <vt:variant>
        <vt:lpwstr>_Toc192865668</vt:lpwstr>
      </vt:variant>
      <vt:variant>
        <vt:i4>1376307</vt:i4>
      </vt:variant>
      <vt:variant>
        <vt:i4>263</vt:i4>
      </vt:variant>
      <vt:variant>
        <vt:i4>0</vt:i4>
      </vt:variant>
      <vt:variant>
        <vt:i4>5</vt:i4>
      </vt:variant>
      <vt:variant>
        <vt:lpwstr/>
      </vt:variant>
      <vt:variant>
        <vt:lpwstr>_Toc192865667</vt:lpwstr>
      </vt:variant>
      <vt:variant>
        <vt:i4>1376307</vt:i4>
      </vt:variant>
      <vt:variant>
        <vt:i4>257</vt:i4>
      </vt:variant>
      <vt:variant>
        <vt:i4>0</vt:i4>
      </vt:variant>
      <vt:variant>
        <vt:i4>5</vt:i4>
      </vt:variant>
      <vt:variant>
        <vt:lpwstr/>
      </vt:variant>
      <vt:variant>
        <vt:lpwstr>_Toc192865666</vt:lpwstr>
      </vt:variant>
      <vt:variant>
        <vt:i4>1376307</vt:i4>
      </vt:variant>
      <vt:variant>
        <vt:i4>251</vt:i4>
      </vt:variant>
      <vt:variant>
        <vt:i4>0</vt:i4>
      </vt:variant>
      <vt:variant>
        <vt:i4>5</vt:i4>
      </vt:variant>
      <vt:variant>
        <vt:lpwstr/>
      </vt:variant>
      <vt:variant>
        <vt:lpwstr>_Toc192865665</vt:lpwstr>
      </vt:variant>
      <vt:variant>
        <vt:i4>1376307</vt:i4>
      </vt:variant>
      <vt:variant>
        <vt:i4>245</vt:i4>
      </vt:variant>
      <vt:variant>
        <vt:i4>0</vt:i4>
      </vt:variant>
      <vt:variant>
        <vt:i4>5</vt:i4>
      </vt:variant>
      <vt:variant>
        <vt:lpwstr/>
      </vt:variant>
      <vt:variant>
        <vt:lpwstr>_Toc192865664</vt:lpwstr>
      </vt:variant>
      <vt:variant>
        <vt:i4>1376307</vt:i4>
      </vt:variant>
      <vt:variant>
        <vt:i4>239</vt:i4>
      </vt:variant>
      <vt:variant>
        <vt:i4>0</vt:i4>
      </vt:variant>
      <vt:variant>
        <vt:i4>5</vt:i4>
      </vt:variant>
      <vt:variant>
        <vt:lpwstr/>
      </vt:variant>
      <vt:variant>
        <vt:lpwstr>_Toc192865663</vt:lpwstr>
      </vt:variant>
      <vt:variant>
        <vt:i4>1376307</vt:i4>
      </vt:variant>
      <vt:variant>
        <vt:i4>233</vt:i4>
      </vt:variant>
      <vt:variant>
        <vt:i4>0</vt:i4>
      </vt:variant>
      <vt:variant>
        <vt:i4>5</vt:i4>
      </vt:variant>
      <vt:variant>
        <vt:lpwstr/>
      </vt:variant>
      <vt:variant>
        <vt:lpwstr>_Toc192865662</vt:lpwstr>
      </vt:variant>
      <vt:variant>
        <vt:i4>1376307</vt:i4>
      </vt:variant>
      <vt:variant>
        <vt:i4>227</vt:i4>
      </vt:variant>
      <vt:variant>
        <vt:i4>0</vt:i4>
      </vt:variant>
      <vt:variant>
        <vt:i4>5</vt:i4>
      </vt:variant>
      <vt:variant>
        <vt:lpwstr/>
      </vt:variant>
      <vt:variant>
        <vt:lpwstr>_Toc192865661</vt:lpwstr>
      </vt:variant>
      <vt:variant>
        <vt:i4>1376307</vt:i4>
      </vt:variant>
      <vt:variant>
        <vt:i4>221</vt:i4>
      </vt:variant>
      <vt:variant>
        <vt:i4>0</vt:i4>
      </vt:variant>
      <vt:variant>
        <vt:i4>5</vt:i4>
      </vt:variant>
      <vt:variant>
        <vt:lpwstr/>
      </vt:variant>
      <vt:variant>
        <vt:lpwstr>_Toc192865660</vt:lpwstr>
      </vt:variant>
      <vt:variant>
        <vt:i4>1441843</vt:i4>
      </vt:variant>
      <vt:variant>
        <vt:i4>215</vt:i4>
      </vt:variant>
      <vt:variant>
        <vt:i4>0</vt:i4>
      </vt:variant>
      <vt:variant>
        <vt:i4>5</vt:i4>
      </vt:variant>
      <vt:variant>
        <vt:lpwstr/>
      </vt:variant>
      <vt:variant>
        <vt:lpwstr>_Toc192865659</vt:lpwstr>
      </vt:variant>
      <vt:variant>
        <vt:i4>1441843</vt:i4>
      </vt:variant>
      <vt:variant>
        <vt:i4>209</vt:i4>
      </vt:variant>
      <vt:variant>
        <vt:i4>0</vt:i4>
      </vt:variant>
      <vt:variant>
        <vt:i4>5</vt:i4>
      </vt:variant>
      <vt:variant>
        <vt:lpwstr/>
      </vt:variant>
      <vt:variant>
        <vt:lpwstr>_Toc192865658</vt:lpwstr>
      </vt:variant>
      <vt:variant>
        <vt:i4>1441843</vt:i4>
      </vt:variant>
      <vt:variant>
        <vt:i4>203</vt:i4>
      </vt:variant>
      <vt:variant>
        <vt:i4>0</vt:i4>
      </vt:variant>
      <vt:variant>
        <vt:i4>5</vt:i4>
      </vt:variant>
      <vt:variant>
        <vt:lpwstr/>
      </vt:variant>
      <vt:variant>
        <vt:lpwstr>_Toc192865657</vt:lpwstr>
      </vt:variant>
      <vt:variant>
        <vt:i4>1441843</vt:i4>
      </vt:variant>
      <vt:variant>
        <vt:i4>197</vt:i4>
      </vt:variant>
      <vt:variant>
        <vt:i4>0</vt:i4>
      </vt:variant>
      <vt:variant>
        <vt:i4>5</vt:i4>
      </vt:variant>
      <vt:variant>
        <vt:lpwstr/>
      </vt:variant>
      <vt:variant>
        <vt:lpwstr>_Toc192865656</vt:lpwstr>
      </vt:variant>
      <vt:variant>
        <vt:i4>1441843</vt:i4>
      </vt:variant>
      <vt:variant>
        <vt:i4>191</vt:i4>
      </vt:variant>
      <vt:variant>
        <vt:i4>0</vt:i4>
      </vt:variant>
      <vt:variant>
        <vt:i4>5</vt:i4>
      </vt:variant>
      <vt:variant>
        <vt:lpwstr/>
      </vt:variant>
      <vt:variant>
        <vt:lpwstr>_Toc192865655</vt:lpwstr>
      </vt:variant>
      <vt:variant>
        <vt:i4>1441843</vt:i4>
      </vt:variant>
      <vt:variant>
        <vt:i4>185</vt:i4>
      </vt:variant>
      <vt:variant>
        <vt:i4>0</vt:i4>
      </vt:variant>
      <vt:variant>
        <vt:i4>5</vt:i4>
      </vt:variant>
      <vt:variant>
        <vt:lpwstr/>
      </vt:variant>
      <vt:variant>
        <vt:lpwstr>_Toc192865654</vt:lpwstr>
      </vt:variant>
      <vt:variant>
        <vt:i4>1441843</vt:i4>
      </vt:variant>
      <vt:variant>
        <vt:i4>179</vt:i4>
      </vt:variant>
      <vt:variant>
        <vt:i4>0</vt:i4>
      </vt:variant>
      <vt:variant>
        <vt:i4>5</vt:i4>
      </vt:variant>
      <vt:variant>
        <vt:lpwstr/>
      </vt:variant>
      <vt:variant>
        <vt:lpwstr>_Toc192865653</vt:lpwstr>
      </vt:variant>
      <vt:variant>
        <vt:i4>1441843</vt:i4>
      </vt:variant>
      <vt:variant>
        <vt:i4>173</vt:i4>
      </vt:variant>
      <vt:variant>
        <vt:i4>0</vt:i4>
      </vt:variant>
      <vt:variant>
        <vt:i4>5</vt:i4>
      </vt:variant>
      <vt:variant>
        <vt:lpwstr/>
      </vt:variant>
      <vt:variant>
        <vt:lpwstr>_Toc192865652</vt:lpwstr>
      </vt:variant>
      <vt:variant>
        <vt:i4>1441843</vt:i4>
      </vt:variant>
      <vt:variant>
        <vt:i4>167</vt:i4>
      </vt:variant>
      <vt:variant>
        <vt:i4>0</vt:i4>
      </vt:variant>
      <vt:variant>
        <vt:i4>5</vt:i4>
      </vt:variant>
      <vt:variant>
        <vt:lpwstr/>
      </vt:variant>
      <vt:variant>
        <vt:lpwstr>_Toc192865651</vt:lpwstr>
      </vt:variant>
      <vt:variant>
        <vt:i4>1441843</vt:i4>
      </vt:variant>
      <vt:variant>
        <vt:i4>161</vt:i4>
      </vt:variant>
      <vt:variant>
        <vt:i4>0</vt:i4>
      </vt:variant>
      <vt:variant>
        <vt:i4>5</vt:i4>
      </vt:variant>
      <vt:variant>
        <vt:lpwstr/>
      </vt:variant>
      <vt:variant>
        <vt:lpwstr>_Toc192865650</vt:lpwstr>
      </vt:variant>
      <vt:variant>
        <vt:i4>1507379</vt:i4>
      </vt:variant>
      <vt:variant>
        <vt:i4>155</vt:i4>
      </vt:variant>
      <vt:variant>
        <vt:i4>0</vt:i4>
      </vt:variant>
      <vt:variant>
        <vt:i4>5</vt:i4>
      </vt:variant>
      <vt:variant>
        <vt:lpwstr/>
      </vt:variant>
      <vt:variant>
        <vt:lpwstr>_Toc192865649</vt:lpwstr>
      </vt:variant>
      <vt:variant>
        <vt:i4>1507379</vt:i4>
      </vt:variant>
      <vt:variant>
        <vt:i4>149</vt:i4>
      </vt:variant>
      <vt:variant>
        <vt:i4>0</vt:i4>
      </vt:variant>
      <vt:variant>
        <vt:i4>5</vt:i4>
      </vt:variant>
      <vt:variant>
        <vt:lpwstr/>
      </vt:variant>
      <vt:variant>
        <vt:lpwstr>_Toc192865648</vt:lpwstr>
      </vt:variant>
      <vt:variant>
        <vt:i4>1507379</vt:i4>
      </vt:variant>
      <vt:variant>
        <vt:i4>143</vt:i4>
      </vt:variant>
      <vt:variant>
        <vt:i4>0</vt:i4>
      </vt:variant>
      <vt:variant>
        <vt:i4>5</vt:i4>
      </vt:variant>
      <vt:variant>
        <vt:lpwstr/>
      </vt:variant>
      <vt:variant>
        <vt:lpwstr>_Toc192865647</vt:lpwstr>
      </vt:variant>
      <vt:variant>
        <vt:i4>1507379</vt:i4>
      </vt:variant>
      <vt:variant>
        <vt:i4>137</vt:i4>
      </vt:variant>
      <vt:variant>
        <vt:i4>0</vt:i4>
      </vt:variant>
      <vt:variant>
        <vt:i4>5</vt:i4>
      </vt:variant>
      <vt:variant>
        <vt:lpwstr/>
      </vt:variant>
      <vt:variant>
        <vt:lpwstr>_Toc192865646</vt:lpwstr>
      </vt:variant>
      <vt:variant>
        <vt:i4>1507379</vt:i4>
      </vt:variant>
      <vt:variant>
        <vt:i4>131</vt:i4>
      </vt:variant>
      <vt:variant>
        <vt:i4>0</vt:i4>
      </vt:variant>
      <vt:variant>
        <vt:i4>5</vt:i4>
      </vt:variant>
      <vt:variant>
        <vt:lpwstr/>
      </vt:variant>
      <vt:variant>
        <vt:lpwstr>_Toc192865645</vt:lpwstr>
      </vt:variant>
      <vt:variant>
        <vt:i4>1507379</vt:i4>
      </vt:variant>
      <vt:variant>
        <vt:i4>125</vt:i4>
      </vt:variant>
      <vt:variant>
        <vt:i4>0</vt:i4>
      </vt:variant>
      <vt:variant>
        <vt:i4>5</vt:i4>
      </vt:variant>
      <vt:variant>
        <vt:lpwstr/>
      </vt:variant>
      <vt:variant>
        <vt:lpwstr>_Toc192865644</vt:lpwstr>
      </vt:variant>
      <vt:variant>
        <vt:i4>1507379</vt:i4>
      </vt:variant>
      <vt:variant>
        <vt:i4>119</vt:i4>
      </vt:variant>
      <vt:variant>
        <vt:i4>0</vt:i4>
      </vt:variant>
      <vt:variant>
        <vt:i4>5</vt:i4>
      </vt:variant>
      <vt:variant>
        <vt:lpwstr/>
      </vt:variant>
      <vt:variant>
        <vt:lpwstr>_Toc192865643</vt:lpwstr>
      </vt:variant>
      <vt:variant>
        <vt:i4>1507379</vt:i4>
      </vt:variant>
      <vt:variant>
        <vt:i4>113</vt:i4>
      </vt:variant>
      <vt:variant>
        <vt:i4>0</vt:i4>
      </vt:variant>
      <vt:variant>
        <vt:i4>5</vt:i4>
      </vt:variant>
      <vt:variant>
        <vt:lpwstr/>
      </vt:variant>
      <vt:variant>
        <vt:lpwstr>_Toc192865642</vt:lpwstr>
      </vt:variant>
      <vt:variant>
        <vt:i4>1507379</vt:i4>
      </vt:variant>
      <vt:variant>
        <vt:i4>107</vt:i4>
      </vt:variant>
      <vt:variant>
        <vt:i4>0</vt:i4>
      </vt:variant>
      <vt:variant>
        <vt:i4>5</vt:i4>
      </vt:variant>
      <vt:variant>
        <vt:lpwstr/>
      </vt:variant>
      <vt:variant>
        <vt:lpwstr>_Toc192865641</vt:lpwstr>
      </vt:variant>
      <vt:variant>
        <vt:i4>1507379</vt:i4>
      </vt:variant>
      <vt:variant>
        <vt:i4>101</vt:i4>
      </vt:variant>
      <vt:variant>
        <vt:i4>0</vt:i4>
      </vt:variant>
      <vt:variant>
        <vt:i4>5</vt:i4>
      </vt:variant>
      <vt:variant>
        <vt:lpwstr/>
      </vt:variant>
      <vt:variant>
        <vt:lpwstr>_Toc192865640</vt:lpwstr>
      </vt:variant>
      <vt:variant>
        <vt:i4>1048627</vt:i4>
      </vt:variant>
      <vt:variant>
        <vt:i4>95</vt:i4>
      </vt:variant>
      <vt:variant>
        <vt:i4>0</vt:i4>
      </vt:variant>
      <vt:variant>
        <vt:i4>5</vt:i4>
      </vt:variant>
      <vt:variant>
        <vt:lpwstr/>
      </vt:variant>
      <vt:variant>
        <vt:lpwstr>_Toc192865639</vt:lpwstr>
      </vt:variant>
      <vt:variant>
        <vt:i4>1048627</vt:i4>
      </vt:variant>
      <vt:variant>
        <vt:i4>89</vt:i4>
      </vt:variant>
      <vt:variant>
        <vt:i4>0</vt:i4>
      </vt:variant>
      <vt:variant>
        <vt:i4>5</vt:i4>
      </vt:variant>
      <vt:variant>
        <vt:lpwstr/>
      </vt:variant>
      <vt:variant>
        <vt:lpwstr>_Toc192865638</vt:lpwstr>
      </vt:variant>
      <vt:variant>
        <vt:i4>1048627</vt:i4>
      </vt:variant>
      <vt:variant>
        <vt:i4>83</vt:i4>
      </vt:variant>
      <vt:variant>
        <vt:i4>0</vt:i4>
      </vt:variant>
      <vt:variant>
        <vt:i4>5</vt:i4>
      </vt:variant>
      <vt:variant>
        <vt:lpwstr/>
      </vt:variant>
      <vt:variant>
        <vt:lpwstr>_Toc192865637</vt:lpwstr>
      </vt:variant>
      <vt:variant>
        <vt:i4>1048627</vt:i4>
      </vt:variant>
      <vt:variant>
        <vt:i4>77</vt:i4>
      </vt:variant>
      <vt:variant>
        <vt:i4>0</vt:i4>
      </vt:variant>
      <vt:variant>
        <vt:i4>5</vt:i4>
      </vt:variant>
      <vt:variant>
        <vt:lpwstr/>
      </vt:variant>
      <vt:variant>
        <vt:lpwstr>_Toc192865636</vt:lpwstr>
      </vt:variant>
      <vt:variant>
        <vt:i4>1048627</vt:i4>
      </vt:variant>
      <vt:variant>
        <vt:i4>71</vt:i4>
      </vt:variant>
      <vt:variant>
        <vt:i4>0</vt:i4>
      </vt:variant>
      <vt:variant>
        <vt:i4>5</vt:i4>
      </vt:variant>
      <vt:variant>
        <vt:lpwstr/>
      </vt:variant>
      <vt:variant>
        <vt:lpwstr>_Toc192865635</vt:lpwstr>
      </vt:variant>
      <vt:variant>
        <vt:i4>1048627</vt:i4>
      </vt:variant>
      <vt:variant>
        <vt:i4>65</vt:i4>
      </vt:variant>
      <vt:variant>
        <vt:i4>0</vt:i4>
      </vt:variant>
      <vt:variant>
        <vt:i4>5</vt:i4>
      </vt:variant>
      <vt:variant>
        <vt:lpwstr/>
      </vt:variant>
      <vt:variant>
        <vt:lpwstr>_Toc192865634</vt:lpwstr>
      </vt:variant>
      <vt:variant>
        <vt:i4>1048627</vt:i4>
      </vt:variant>
      <vt:variant>
        <vt:i4>59</vt:i4>
      </vt:variant>
      <vt:variant>
        <vt:i4>0</vt:i4>
      </vt:variant>
      <vt:variant>
        <vt:i4>5</vt:i4>
      </vt:variant>
      <vt:variant>
        <vt:lpwstr/>
      </vt:variant>
      <vt:variant>
        <vt:lpwstr>_Toc192865633</vt:lpwstr>
      </vt:variant>
      <vt:variant>
        <vt:i4>1048627</vt:i4>
      </vt:variant>
      <vt:variant>
        <vt:i4>53</vt:i4>
      </vt:variant>
      <vt:variant>
        <vt:i4>0</vt:i4>
      </vt:variant>
      <vt:variant>
        <vt:i4>5</vt:i4>
      </vt:variant>
      <vt:variant>
        <vt:lpwstr/>
      </vt:variant>
      <vt:variant>
        <vt:lpwstr>_Toc192865632</vt:lpwstr>
      </vt:variant>
      <vt:variant>
        <vt:i4>1048627</vt:i4>
      </vt:variant>
      <vt:variant>
        <vt:i4>47</vt:i4>
      </vt:variant>
      <vt:variant>
        <vt:i4>0</vt:i4>
      </vt:variant>
      <vt:variant>
        <vt:i4>5</vt:i4>
      </vt:variant>
      <vt:variant>
        <vt:lpwstr/>
      </vt:variant>
      <vt:variant>
        <vt:lpwstr>_Toc192865631</vt:lpwstr>
      </vt:variant>
      <vt:variant>
        <vt:i4>1048627</vt:i4>
      </vt:variant>
      <vt:variant>
        <vt:i4>41</vt:i4>
      </vt:variant>
      <vt:variant>
        <vt:i4>0</vt:i4>
      </vt:variant>
      <vt:variant>
        <vt:i4>5</vt:i4>
      </vt:variant>
      <vt:variant>
        <vt:lpwstr/>
      </vt:variant>
      <vt:variant>
        <vt:lpwstr>_Toc192865630</vt:lpwstr>
      </vt:variant>
      <vt:variant>
        <vt:i4>1114163</vt:i4>
      </vt:variant>
      <vt:variant>
        <vt:i4>35</vt:i4>
      </vt:variant>
      <vt:variant>
        <vt:i4>0</vt:i4>
      </vt:variant>
      <vt:variant>
        <vt:i4>5</vt:i4>
      </vt:variant>
      <vt:variant>
        <vt:lpwstr/>
      </vt:variant>
      <vt:variant>
        <vt:lpwstr>_Toc192865629</vt:lpwstr>
      </vt:variant>
      <vt:variant>
        <vt:i4>1114163</vt:i4>
      </vt:variant>
      <vt:variant>
        <vt:i4>29</vt:i4>
      </vt:variant>
      <vt:variant>
        <vt:i4>0</vt:i4>
      </vt:variant>
      <vt:variant>
        <vt:i4>5</vt:i4>
      </vt:variant>
      <vt:variant>
        <vt:lpwstr/>
      </vt:variant>
      <vt:variant>
        <vt:lpwstr>_Toc192865628</vt:lpwstr>
      </vt:variant>
      <vt:variant>
        <vt:i4>1114163</vt:i4>
      </vt:variant>
      <vt:variant>
        <vt:i4>23</vt:i4>
      </vt:variant>
      <vt:variant>
        <vt:i4>0</vt:i4>
      </vt:variant>
      <vt:variant>
        <vt:i4>5</vt:i4>
      </vt:variant>
      <vt:variant>
        <vt:lpwstr/>
      </vt:variant>
      <vt:variant>
        <vt:lpwstr>_Toc192865627</vt:lpwstr>
      </vt:variant>
      <vt:variant>
        <vt:i4>1114163</vt:i4>
      </vt:variant>
      <vt:variant>
        <vt:i4>17</vt:i4>
      </vt:variant>
      <vt:variant>
        <vt:i4>0</vt:i4>
      </vt:variant>
      <vt:variant>
        <vt:i4>5</vt:i4>
      </vt:variant>
      <vt:variant>
        <vt:lpwstr/>
      </vt:variant>
      <vt:variant>
        <vt:lpwstr>_Toc192865626</vt:lpwstr>
      </vt:variant>
      <vt:variant>
        <vt:i4>1114163</vt:i4>
      </vt:variant>
      <vt:variant>
        <vt:i4>11</vt:i4>
      </vt:variant>
      <vt:variant>
        <vt:i4>0</vt:i4>
      </vt:variant>
      <vt:variant>
        <vt:i4>5</vt:i4>
      </vt:variant>
      <vt:variant>
        <vt:lpwstr/>
      </vt:variant>
      <vt:variant>
        <vt:lpwstr>_Toc192865625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Elias, S 210</dc:creator>
  <cp:keywords/>
  <dc:description/>
  <cp:lastModifiedBy>Frick Michael, S 241</cp:lastModifiedBy>
  <cp:revision>235</cp:revision>
  <dcterms:created xsi:type="dcterms:W3CDTF">2026-02-12T16:25:00Z</dcterms:created>
  <dcterms:modified xsi:type="dcterms:W3CDTF">2026-06-08T11:58:00Z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0x0101007EC749FEEB02184A82AA4181B2537CEC</vt:lpwstr>
  </property>
  <property fmtid="{D5CDD505-2E9C-101B-9397-08002B2CF9AE}" pid="3" name="MediaServiceImageTags">
    <vt:lpwstr/>
  </property>
</Properties>
</file>